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F969B" w14:textId="2DE6F48D" w:rsidR="002E5511" w:rsidRDefault="00D439EE" w:rsidP="00CF40A1">
      <w:pPr>
        <w:pStyle w:val="RapportTitel"/>
      </w:pPr>
      <w:r>
        <w:rPr>
          <w:noProof/>
        </w:rPr>
        <mc:AlternateContent>
          <mc:Choice Requires="wps">
            <w:drawing>
              <wp:anchor distT="0" distB="0" distL="114300" distR="114300" simplePos="0" relativeHeight="251659264" behindDoc="1" locked="0" layoutInCell="1" allowOverlap="1" wp14:anchorId="10409DDE" wp14:editId="679AF742">
                <wp:simplePos x="0" y="0"/>
                <wp:positionH relativeFrom="page">
                  <wp:posOffset>0</wp:posOffset>
                </wp:positionH>
                <wp:positionV relativeFrom="page">
                  <wp:posOffset>0</wp:posOffset>
                </wp:positionV>
                <wp:extent cx="7560000" cy="8712000"/>
                <wp:effectExtent l="0" t="0" r="3175" b="0"/>
                <wp:wrapNone/>
                <wp:docPr id="381797794" name="Rechthoek 1"/>
                <wp:cNvGraphicFramePr/>
                <a:graphic xmlns:a="http://schemas.openxmlformats.org/drawingml/2006/main">
                  <a:graphicData uri="http://schemas.microsoft.com/office/word/2010/wordprocessingShape">
                    <wps:wsp>
                      <wps:cNvSpPr/>
                      <wps:spPr>
                        <a:xfrm>
                          <a:off x="0" y="0"/>
                          <a:ext cx="7560000" cy="8712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6037" id="Rechthoek 1" o:spid="_x0000_s1026" style="position:absolute;margin-left:0;margin-top:0;width:595.3pt;height:6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" fillcolor="#f2f2f2 [3052]" stroked="f" strokeweight="1pt">
                <w10:wrap anchorx="page" anchory="page"/>
              </v:rect>
            </w:pict>
          </mc:Fallback>
        </mc:AlternateContent>
      </w:r>
      <w:r w:rsidR="00D30317" w:rsidRPr="00D30317">
        <w:t>TAXATIERAPPORT EVS/IVS</w:t>
      </w:r>
    </w:p>
    <w:p w14:paraId="7A9D48F2" w14:textId="78CC9954" w:rsidR="00D30317" w:rsidRPr="009C7CB6" w:rsidRDefault="00D30317" w:rsidP="00D30317">
      <w:pPr>
        <w:pStyle w:val="Ondertitel"/>
        <w:rPr>
          <w:color w:val="auto"/>
        </w:rPr>
      </w:pPr>
      <w:r w:rsidRPr="009C7CB6">
        <w:rPr>
          <w:color w:val="auto"/>
        </w:rPr>
        <w:t>Bedrijfsmatig Vastgoed, Model</w:t>
      </w:r>
      <w:r w:rsidR="00567C45">
        <w:rPr>
          <w:color w:val="auto"/>
        </w:rPr>
        <w:t>taxatierapport 17 februari 2024</w:t>
      </w:r>
      <w:r w:rsidRPr="009C7CB6">
        <w:rPr>
          <w:color w:val="auto"/>
        </w:rPr>
        <w:t xml:space="preserve"> </w:t>
      </w:r>
    </w:p>
    <w:p w14:paraId="7F04733B" w14:textId="57296855" w:rsidR="00D30317" w:rsidRPr="009C7CB6" w:rsidRDefault="00D30317" w:rsidP="00D30317">
      <w:r w:rsidRPr="009C7CB6">
        <w:t>Taxatierapport Bedrijfsmatig Vastgoed (BV) conform de richtlijnen van de European Valuation Standards (EVS) 2020 en de International Valuation Standards (IVS) 202</w:t>
      </w:r>
      <w:r w:rsidR="008D57CF">
        <w:t>4</w:t>
      </w:r>
      <w:r w:rsidRPr="009C7CB6">
        <w:t>. Dit model is in beheer van de Stichting TEGoVA Netherlands, in samenwerking met NVM, RICS Nederland, VBO en Vastgoedpro.</w:t>
      </w:r>
    </w:p>
    <w:p w14:paraId="398741BA" w14:textId="77777777" w:rsidR="002E5511" w:rsidRDefault="002E5511" w:rsidP="00CD541B"/>
    <w:p w14:paraId="7DAABC35" w14:textId="77777777" w:rsidR="00CF40A1" w:rsidRDefault="00CF40A1" w:rsidP="00CD541B"/>
    <w:p w14:paraId="6F990144" w14:textId="55D26469" w:rsidR="00D439EE" w:rsidRDefault="00094A34" w:rsidP="00CD541B">
      <w:r>
        <w:rPr>
          <w:noProof/>
        </w:rPr>
        <w:drawing>
          <wp:inline distT="0" distB="0" distL="0" distR="0" wp14:anchorId="0362F394" wp14:editId="5E2568AA">
            <wp:extent cx="5755640" cy="3245485"/>
            <wp:effectExtent l="0" t="0" r="0" b="5715"/>
            <wp:docPr id="1294510259" name="Afbeelding 2" descr="Afbeelding met tekst, schermopname, ontwerp,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0259" name="Afbeelding 2" descr="Afbeelding met tekst, schermopname, ontwerp, algebra&#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55640" cy="3245485"/>
                    </a:xfrm>
                    <a:prstGeom prst="rect">
                      <a:avLst/>
                    </a:prstGeom>
                  </pic:spPr>
                </pic:pic>
              </a:graphicData>
            </a:graphic>
          </wp:inline>
        </w:drawing>
      </w:r>
    </w:p>
    <w:p w14:paraId="36D19815" w14:textId="77777777" w:rsidR="00D439EE" w:rsidRDefault="00D439EE" w:rsidP="00CD541B"/>
    <w:p w14:paraId="7DC7BCD3" w14:textId="77777777" w:rsidR="00D439EE" w:rsidRDefault="00D439EE" w:rsidP="00CD541B"/>
    <w:p w14:paraId="091A4619" w14:textId="77777777" w:rsidR="00CF40A1" w:rsidRDefault="00CF40A1" w:rsidP="00CD541B"/>
    <w:p w14:paraId="7D4D5C4C" w14:textId="2B4A3248" w:rsidR="00CF40A1" w:rsidRDefault="00D10F9D" w:rsidP="00CD541B">
      <w:r>
        <w:rPr>
          <w:noProof/>
        </w:rPr>
        <mc:AlternateContent>
          <mc:Choice Requires="wps">
            <w:drawing>
              <wp:anchor distT="0" distB="0" distL="114300" distR="114300" simplePos="0" relativeHeight="251661312" behindDoc="1" locked="0" layoutInCell="1" allowOverlap="1" wp14:anchorId="5877AEE6" wp14:editId="01F0EA75">
                <wp:simplePos x="0" y="0"/>
                <wp:positionH relativeFrom="column">
                  <wp:posOffset>0</wp:posOffset>
                </wp:positionH>
                <wp:positionV relativeFrom="paragraph">
                  <wp:posOffset>2134383</wp:posOffset>
                </wp:positionV>
                <wp:extent cx="5760000" cy="972000"/>
                <wp:effectExtent l="0" t="0" r="6350" b="6350"/>
                <wp:wrapNone/>
                <wp:docPr id="1267412109" name="Tekstvak 1"/>
                <wp:cNvGraphicFramePr/>
                <a:graphic xmlns:a="http://schemas.openxmlformats.org/drawingml/2006/main">
                  <a:graphicData uri="http://schemas.microsoft.com/office/word/2010/wordprocessingShape">
                    <wps:wsp>
                      <wps:cNvSpPr txBox="1"/>
                      <wps:spPr>
                        <a:xfrm>
                          <a:off x="0" y="0"/>
                          <a:ext cx="5760000" cy="972000"/>
                        </a:xfrm>
                        <a:prstGeom prst="rect">
                          <a:avLst/>
                        </a:prstGeom>
                        <a:solidFill>
                          <a:schemeClr val="lt1"/>
                        </a:solidFill>
                        <a:ln w="6350">
                          <a:noFill/>
                        </a:ln>
                      </wps:spPr>
                      <wps:txbx>
                        <w:txbxContent>
                          <w:p w14:paraId="0C8ACA0B" w14:textId="174F5528"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Adres getaxeerd vastgoed: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Vul in</w:instrText>
                            </w:r>
                            <w:r w:rsidRPr="00D10F9D">
                              <w:rPr>
                                <w:color w:val="00439D" w:themeColor="text2" w:themeShade="BF"/>
                              </w:rPr>
                              <w:fldChar w:fldCharType="end"/>
                            </w:r>
                          </w:p>
                          <w:p w14:paraId="511E2648" w14:textId="62692400"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Naam taxateur: </w:t>
                            </w:r>
                          </w:p>
                          <w:p w14:paraId="0CAF7765" w14:textId="77777777"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Waardepeildatum: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Datum</w:instrText>
                            </w:r>
                            <w:r w:rsidRPr="00D10F9D">
                              <w:rPr>
                                <w:color w:val="00439D" w:themeColor="text2" w:themeShade="BF"/>
                              </w:rPr>
                              <w:fldChar w:fldCharType="end"/>
                            </w:r>
                          </w:p>
                          <w:p w14:paraId="0DEA7570" w14:textId="0F4C44C4" w:rsidR="00D10F9D" w:rsidRPr="00D10F9D" w:rsidRDefault="00D10F9D" w:rsidP="00D10F9D">
                            <w:pPr>
                              <w:suppressOverlap/>
                              <w:rPr>
                                <w:color w:val="00439D" w:themeColor="text2" w:themeShade="BF"/>
                              </w:rPr>
                            </w:pPr>
                            <w:r w:rsidRPr="00D10F9D">
                              <w:rPr>
                                <w:color w:val="00439D" w:themeColor="text2" w:themeShade="BF"/>
                              </w:rPr>
                              <w:t xml:space="preserve">Versie: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Vul in</w:instrText>
                            </w:r>
                            <w:r w:rsidRPr="00D10F9D">
                              <w:rPr>
                                <w:color w:val="00439D" w:themeColor="text2" w:themeShade="B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7AEE6" id="_x0000_t202" coordsize="21600,21600" o:spt="202" path="m,l,21600r21600,l21600,xe">
                <v:stroke joinstyle="miter"/>
                <v:path gradientshapeok="t" o:connecttype="rect"/>
              </v:shapetype>
              <v:shape id="Tekstvak 1" o:spid="_x0000_s1026" type="#_x0000_t202" style="position:absolute;margin-left:0;margin-top:168.05pt;width:453.55pt;height:7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" fillcolor="white [3201]" stroked="f" strokeweight=".5pt">
                <v:textbox inset="0,0,0,0">
                  <w:txbxContent>
                    <w:p w14:paraId="0C8ACA0B" w14:textId="174F5528"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Adres getaxeerd vastgoed: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Vul in</w:instrText>
                      </w:r>
                      <w:r w:rsidRPr="00D10F9D">
                        <w:rPr>
                          <w:color w:val="00439D" w:themeColor="text2" w:themeShade="BF"/>
                        </w:rPr>
                        <w:fldChar w:fldCharType="end"/>
                      </w:r>
                    </w:p>
                    <w:p w14:paraId="511E2648" w14:textId="62692400"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Naam taxateur: </w:t>
                      </w:r>
                    </w:p>
                    <w:p w14:paraId="0CAF7765" w14:textId="77777777" w:rsidR="00D10F9D" w:rsidRPr="00D10F9D" w:rsidRDefault="00D10F9D" w:rsidP="00D10F9D">
                      <w:pPr>
                        <w:pStyle w:val="StandaardBlauw"/>
                        <w:suppressOverlap/>
                        <w:rPr>
                          <w:color w:val="00439D" w:themeColor="text2" w:themeShade="BF"/>
                        </w:rPr>
                      </w:pPr>
                      <w:r w:rsidRPr="00D10F9D">
                        <w:rPr>
                          <w:color w:val="00439D" w:themeColor="text2" w:themeShade="BF"/>
                        </w:rPr>
                        <w:t xml:space="preserve">Waardepeildatum: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Datum</w:instrText>
                      </w:r>
                      <w:r w:rsidRPr="00D10F9D">
                        <w:rPr>
                          <w:color w:val="00439D" w:themeColor="text2" w:themeShade="BF"/>
                        </w:rPr>
                        <w:fldChar w:fldCharType="end"/>
                      </w:r>
                    </w:p>
                    <w:p w14:paraId="0DEA7570" w14:textId="0F4C44C4" w:rsidR="00D10F9D" w:rsidRPr="00D10F9D" w:rsidRDefault="00D10F9D" w:rsidP="00D10F9D">
                      <w:pPr>
                        <w:suppressOverlap/>
                        <w:rPr>
                          <w:color w:val="00439D" w:themeColor="text2" w:themeShade="BF"/>
                        </w:rPr>
                      </w:pPr>
                      <w:r w:rsidRPr="00D10F9D">
                        <w:rPr>
                          <w:color w:val="00439D" w:themeColor="text2" w:themeShade="BF"/>
                        </w:rPr>
                        <w:t xml:space="preserve">Versie: </w:t>
                      </w:r>
                      <w:r w:rsidRPr="00D10F9D">
                        <w:rPr>
                          <w:color w:val="00439D" w:themeColor="text2" w:themeShade="BF"/>
                        </w:rPr>
                        <w:fldChar w:fldCharType="begin"/>
                      </w:r>
                      <w:r w:rsidRPr="00D10F9D">
                        <w:rPr>
                          <w:color w:val="00439D" w:themeColor="text2" w:themeShade="BF"/>
                        </w:rPr>
                        <w:instrText xml:space="preserve"> MacroButton EditClear</w:instrText>
                      </w:r>
                      <w:r w:rsidRPr="00D10F9D">
                        <w:rPr>
                          <w:rStyle w:val="zsysVeldMarkering"/>
                          <w:color w:val="00439D" w:themeColor="text2" w:themeShade="BF"/>
                        </w:rPr>
                        <w:instrText xml:space="preserve"> Vul in</w:instrText>
                      </w:r>
                      <w:r w:rsidRPr="00D10F9D">
                        <w:rPr>
                          <w:color w:val="00439D" w:themeColor="text2" w:themeShade="BF"/>
                        </w:rPr>
                        <w:fldChar w:fldCharType="end"/>
                      </w:r>
                    </w:p>
                  </w:txbxContent>
                </v:textbox>
              </v:shape>
            </w:pict>
          </mc:Fallback>
        </mc:AlternateContent>
      </w:r>
      <w:r w:rsidR="00D439EE">
        <w:rPr>
          <w:noProof/>
        </w:rPr>
        <mc:AlternateContent>
          <mc:Choice Requires="wps">
            <w:drawing>
              <wp:anchor distT="0" distB="0" distL="114300" distR="114300" simplePos="0" relativeHeight="251660288" behindDoc="0" locked="0" layoutInCell="1" allowOverlap="1" wp14:anchorId="3A35F106" wp14:editId="5717E8FF">
                <wp:simplePos x="0" y="0"/>
                <wp:positionH relativeFrom="column">
                  <wp:posOffset>0</wp:posOffset>
                </wp:positionH>
                <wp:positionV relativeFrom="paragraph">
                  <wp:posOffset>5976620</wp:posOffset>
                </wp:positionV>
                <wp:extent cx="5760000" cy="1152000"/>
                <wp:effectExtent l="0" t="0" r="6350" b="3810"/>
                <wp:wrapNone/>
                <wp:docPr id="1642702150" name="Tekstvak 1"/>
                <wp:cNvGraphicFramePr/>
                <a:graphic xmlns:a="http://schemas.openxmlformats.org/drawingml/2006/main">
                  <a:graphicData uri="http://schemas.microsoft.com/office/word/2010/wordprocessingShape">
                    <wps:wsp>
                      <wps:cNvSpPr txBox="1"/>
                      <wps:spPr>
                        <a:xfrm>
                          <a:off x="0" y="0"/>
                          <a:ext cx="5760000" cy="1152000"/>
                        </a:xfrm>
                        <a:prstGeom prst="rect">
                          <a:avLst/>
                        </a:prstGeom>
                        <a:solidFill>
                          <a:schemeClr val="bg1"/>
                        </a:solidFill>
                        <a:ln w="6350">
                          <a:noFill/>
                        </a:ln>
                      </wps:spPr>
                      <wps:txbx>
                        <w:txbxContent>
                          <w:p w14:paraId="0C6C7263" w14:textId="77777777" w:rsidR="00D439EE" w:rsidRPr="00D30317" w:rsidRDefault="00D439EE" w:rsidP="00D439EE">
                            <w:pPr>
                              <w:suppressOverlap/>
                              <w:rPr>
                                <w:rStyle w:val="Lichtblauw"/>
                              </w:rPr>
                            </w:pPr>
                            <w:r w:rsidRPr="00D30317">
                              <w:rPr>
                                <w:rStyle w:val="Lichtblauw"/>
                              </w:rPr>
                              <w:t xml:space="preserve">&lt;Adres getaxeerd vastgoed&gt; </w:t>
                            </w:r>
                          </w:p>
                          <w:p w14:paraId="376CFF6E" w14:textId="77777777" w:rsidR="00D439EE" w:rsidRPr="00D30317" w:rsidRDefault="00D439EE" w:rsidP="00D439EE">
                            <w:pPr>
                              <w:suppressOverlap/>
                              <w:rPr>
                                <w:rStyle w:val="Lichtblauw"/>
                              </w:rPr>
                            </w:pPr>
                            <w:r w:rsidRPr="00D30317">
                              <w:rPr>
                                <w:rStyle w:val="Lichtblauw"/>
                              </w:rPr>
                              <w:t>&lt;Waardepeildatum&gt;</w:t>
                            </w:r>
                          </w:p>
                          <w:p w14:paraId="6B8FF307" w14:textId="77777777" w:rsidR="00D439EE" w:rsidRPr="00D30317" w:rsidRDefault="00D439EE" w:rsidP="00D439EE">
                            <w:pPr>
                              <w:suppressOverlap/>
                              <w:rPr>
                                <w:rStyle w:val="Lichtblauw"/>
                              </w:rPr>
                            </w:pPr>
                            <w:r w:rsidRPr="00D30317">
                              <w:rPr>
                                <w:rStyle w:val="Lichtblauw"/>
                              </w:rPr>
                              <w:t>&lt;Naam taxateur&gt;</w:t>
                            </w:r>
                          </w:p>
                          <w:p w14:paraId="5ABE23D4" w14:textId="0C6B4C1B" w:rsidR="00D439EE" w:rsidRDefault="00D439EE" w:rsidP="00D439EE">
                            <w:r w:rsidRPr="00D30317">
                              <w:rPr>
                                <w:rStyle w:val="Lichtblauw"/>
                              </w:rPr>
                              <w:t>&lt;versie….&gt;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F106" id="_x0000_s1027" type="#_x0000_t202" style="position:absolute;margin-left:0;margin-top:470.6pt;width:453.55pt;height:9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" fillcolor="white [3212]" stroked="f" strokeweight=".5pt">
                <v:textbox inset="0,0,0,0">
                  <w:txbxContent>
                    <w:p w14:paraId="0C6C7263" w14:textId="77777777" w:rsidR="00D439EE" w:rsidRPr="00D30317" w:rsidRDefault="00D439EE" w:rsidP="00D439EE">
                      <w:pPr>
                        <w:suppressOverlap/>
                        <w:rPr>
                          <w:rStyle w:val="Lichtblauw"/>
                        </w:rPr>
                      </w:pPr>
                      <w:r w:rsidRPr="00D30317">
                        <w:rPr>
                          <w:rStyle w:val="Lichtblauw"/>
                        </w:rPr>
                        <w:t xml:space="preserve">&lt;Adres getaxeerd vastgoed&gt; </w:t>
                      </w:r>
                    </w:p>
                    <w:p w14:paraId="376CFF6E" w14:textId="77777777" w:rsidR="00D439EE" w:rsidRPr="00D30317" w:rsidRDefault="00D439EE" w:rsidP="00D439EE">
                      <w:pPr>
                        <w:suppressOverlap/>
                        <w:rPr>
                          <w:rStyle w:val="Lichtblauw"/>
                        </w:rPr>
                      </w:pPr>
                      <w:r w:rsidRPr="00D30317">
                        <w:rPr>
                          <w:rStyle w:val="Lichtblauw"/>
                        </w:rPr>
                        <w:t>&lt;Waardepeildatum&gt;</w:t>
                      </w:r>
                    </w:p>
                    <w:p w14:paraId="6B8FF307" w14:textId="77777777" w:rsidR="00D439EE" w:rsidRPr="00D30317" w:rsidRDefault="00D439EE" w:rsidP="00D439EE">
                      <w:pPr>
                        <w:suppressOverlap/>
                        <w:rPr>
                          <w:rStyle w:val="Lichtblauw"/>
                        </w:rPr>
                      </w:pPr>
                      <w:r w:rsidRPr="00D30317">
                        <w:rPr>
                          <w:rStyle w:val="Lichtblauw"/>
                        </w:rPr>
                        <w:t>&lt;Naam taxateur&gt;</w:t>
                      </w:r>
                    </w:p>
                    <w:p w14:paraId="5ABE23D4" w14:textId="0C6B4C1B" w:rsidR="00D439EE" w:rsidRDefault="00D439EE" w:rsidP="00D439EE">
                      <w:r w:rsidRPr="00D30317">
                        <w:rPr>
                          <w:rStyle w:val="Lichtblauw"/>
                        </w:rPr>
                        <w:t>&lt;versie….&gt;</w:t>
                      </w:r>
                    </w:p>
                  </w:txbxContent>
                </v:textbox>
              </v:shape>
            </w:pict>
          </mc:Fallback>
        </mc:AlternateContent>
      </w:r>
      <w:r w:rsidR="00CF40A1">
        <w:br w:type="page"/>
      </w:r>
    </w:p>
    <w:p w14:paraId="4EF6B99E" w14:textId="77777777" w:rsidR="00EE1DEA" w:rsidRPr="00DE2378" w:rsidRDefault="00EE1DEA" w:rsidP="00EE1DEA">
      <w:pPr>
        <w:pStyle w:val="Kopvaninhoudsopgave"/>
      </w:pPr>
      <w:r w:rsidRPr="00DE2378">
        <w:lastRenderedPageBreak/>
        <w:t>Inhoudsopgave</w:t>
      </w:r>
    </w:p>
    <w:p w14:paraId="06E8F570" w14:textId="7663D333" w:rsidR="00D54496" w:rsidRDefault="00046CE0">
      <w:pPr>
        <w:pStyle w:val="Inhopg1"/>
        <w:rPr>
          <w:rFonts w:asciiTheme="minorHAnsi" w:eastAsiaTheme="minorEastAsia" w:hAnsiTheme="minorHAnsi"/>
          <w:b w:val="0"/>
          <w:noProof/>
          <w:kern w:val="2"/>
          <w:sz w:val="24"/>
          <w:lang w:eastAsia="nl-NL"/>
          <w14:ligatures w14:val="standardContextual"/>
        </w:rPr>
      </w:pPr>
      <w:r>
        <w:fldChar w:fldCharType="begin"/>
      </w:r>
      <w:r>
        <w:instrText xml:space="preserve"> TOC \o "1-2" \h \z \u </w:instrText>
      </w:r>
      <w:r>
        <w:fldChar w:fldCharType="separate"/>
      </w:r>
      <w:hyperlink w:anchor="_Toc158303441" w:history="1">
        <w:r w:rsidR="00D54496" w:rsidRPr="006B7902">
          <w:rPr>
            <w:rStyle w:val="Hyperlink"/>
            <w:noProof/>
          </w:rPr>
          <w:t>A</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Samenvatting</w:t>
        </w:r>
        <w:r w:rsidR="00D54496">
          <w:rPr>
            <w:noProof/>
            <w:webHidden/>
          </w:rPr>
          <w:tab/>
        </w:r>
        <w:r w:rsidR="00D54496">
          <w:rPr>
            <w:noProof/>
            <w:webHidden/>
          </w:rPr>
          <w:fldChar w:fldCharType="begin"/>
        </w:r>
        <w:r w:rsidR="00D54496">
          <w:rPr>
            <w:noProof/>
            <w:webHidden/>
          </w:rPr>
          <w:instrText xml:space="preserve"> PAGEREF _Toc158303441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321C71A0" w14:textId="1EEAB6C0" w:rsidR="00D54496" w:rsidRDefault="00604D4C">
      <w:pPr>
        <w:pStyle w:val="Inhopg2"/>
        <w:rPr>
          <w:rFonts w:eastAsiaTheme="minorEastAsia"/>
          <w:noProof/>
          <w:kern w:val="2"/>
          <w:sz w:val="24"/>
          <w:lang w:eastAsia="nl-NL"/>
          <w14:ligatures w14:val="standardContextual"/>
        </w:rPr>
      </w:pPr>
      <w:hyperlink w:anchor="_Toc158303442" w:history="1">
        <w:r w:rsidR="00D54496" w:rsidRPr="006B7902">
          <w:rPr>
            <w:rStyle w:val="Hyperlink"/>
            <w:noProof/>
          </w:rPr>
          <w:t>Betrokken Partijen</w:t>
        </w:r>
        <w:r w:rsidR="00D54496">
          <w:rPr>
            <w:noProof/>
            <w:webHidden/>
          </w:rPr>
          <w:tab/>
        </w:r>
        <w:r w:rsidR="00D54496">
          <w:rPr>
            <w:noProof/>
            <w:webHidden/>
          </w:rPr>
          <w:fldChar w:fldCharType="begin"/>
        </w:r>
        <w:r w:rsidR="00D54496">
          <w:rPr>
            <w:noProof/>
            <w:webHidden/>
          </w:rPr>
          <w:instrText xml:space="preserve"> PAGEREF _Toc158303442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083FD9D9" w14:textId="60153869" w:rsidR="00D54496" w:rsidRDefault="00604D4C">
      <w:pPr>
        <w:pStyle w:val="Inhopg2"/>
        <w:rPr>
          <w:rFonts w:eastAsiaTheme="minorEastAsia"/>
          <w:noProof/>
          <w:kern w:val="2"/>
          <w:sz w:val="24"/>
          <w:lang w:eastAsia="nl-NL"/>
          <w14:ligatures w14:val="standardContextual"/>
        </w:rPr>
      </w:pPr>
      <w:hyperlink w:anchor="_Toc158303443" w:history="1">
        <w:r w:rsidR="00D54496" w:rsidRPr="006B7902">
          <w:rPr>
            <w:rStyle w:val="Hyperlink"/>
            <w:noProof/>
          </w:rPr>
          <w:t>Vastgoed /Het te taxeren belang</w:t>
        </w:r>
        <w:r w:rsidR="00D54496">
          <w:rPr>
            <w:noProof/>
            <w:webHidden/>
          </w:rPr>
          <w:tab/>
        </w:r>
        <w:r w:rsidR="00D54496">
          <w:rPr>
            <w:noProof/>
            <w:webHidden/>
          </w:rPr>
          <w:fldChar w:fldCharType="begin"/>
        </w:r>
        <w:r w:rsidR="00D54496">
          <w:rPr>
            <w:noProof/>
            <w:webHidden/>
          </w:rPr>
          <w:instrText xml:space="preserve"> PAGEREF _Toc158303443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149521B1" w14:textId="6BCB8F9D" w:rsidR="00D54496" w:rsidRDefault="00604D4C">
      <w:pPr>
        <w:pStyle w:val="Inhopg2"/>
        <w:rPr>
          <w:rFonts w:eastAsiaTheme="minorEastAsia"/>
          <w:noProof/>
          <w:kern w:val="2"/>
          <w:sz w:val="24"/>
          <w:lang w:eastAsia="nl-NL"/>
          <w14:ligatures w14:val="standardContextual"/>
        </w:rPr>
      </w:pPr>
      <w:hyperlink w:anchor="_Toc158303444" w:history="1">
        <w:r w:rsidR="00D54496" w:rsidRPr="006B7902">
          <w:rPr>
            <w:rStyle w:val="Hyperlink"/>
            <w:noProof/>
          </w:rPr>
          <w:t>Doel taxatie en Waardepeildatum</w:t>
        </w:r>
        <w:r w:rsidR="00D54496">
          <w:rPr>
            <w:noProof/>
            <w:webHidden/>
          </w:rPr>
          <w:tab/>
        </w:r>
        <w:r w:rsidR="00D54496">
          <w:rPr>
            <w:noProof/>
            <w:webHidden/>
          </w:rPr>
          <w:fldChar w:fldCharType="begin"/>
        </w:r>
        <w:r w:rsidR="00D54496">
          <w:rPr>
            <w:noProof/>
            <w:webHidden/>
          </w:rPr>
          <w:instrText xml:space="preserve"> PAGEREF _Toc158303444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383A3E32" w14:textId="23526E2A" w:rsidR="00D54496" w:rsidRDefault="00604D4C">
      <w:pPr>
        <w:pStyle w:val="Inhopg2"/>
        <w:rPr>
          <w:rFonts w:eastAsiaTheme="minorEastAsia"/>
          <w:noProof/>
          <w:kern w:val="2"/>
          <w:sz w:val="24"/>
          <w:lang w:eastAsia="nl-NL"/>
          <w14:ligatures w14:val="standardContextual"/>
        </w:rPr>
      </w:pPr>
      <w:hyperlink w:anchor="_Toc158303445" w:history="1">
        <w:r w:rsidR="00D54496" w:rsidRPr="006B7902">
          <w:rPr>
            <w:rStyle w:val="Hyperlink"/>
            <w:noProof/>
          </w:rPr>
          <w:t>Gehanteerde standaard</w:t>
        </w:r>
        <w:r w:rsidR="00D54496">
          <w:rPr>
            <w:noProof/>
            <w:webHidden/>
          </w:rPr>
          <w:tab/>
        </w:r>
        <w:r w:rsidR="00D54496">
          <w:rPr>
            <w:noProof/>
            <w:webHidden/>
          </w:rPr>
          <w:fldChar w:fldCharType="begin"/>
        </w:r>
        <w:r w:rsidR="00D54496">
          <w:rPr>
            <w:noProof/>
            <w:webHidden/>
          </w:rPr>
          <w:instrText xml:space="preserve"> PAGEREF _Toc158303445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2D70D52A" w14:textId="2221F4CE" w:rsidR="00D54496" w:rsidRDefault="00604D4C">
      <w:pPr>
        <w:pStyle w:val="Inhopg2"/>
        <w:rPr>
          <w:rFonts w:eastAsiaTheme="minorEastAsia"/>
          <w:noProof/>
          <w:kern w:val="2"/>
          <w:sz w:val="24"/>
          <w:lang w:eastAsia="nl-NL"/>
          <w14:ligatures w14:val="standardContextual"/>
        </w:rPr>
      </w:pPr>
      <w:hyperlink w:anchor="_Toc158303446" w:history="1">
        <w:r w:rsidR="00D54496" w:rsidRPr="006B7902">
          <w:rPr>
            <w:rStyle w:val="Hyperlink"/>
            <w:noProof/>
          </w:rPr>
          <w:t>Bijzonder Uitgangspunten &amp; Aandachtspunten</w:t>
        </w:r>
        <w:r w:rsidR="00D54496">
          <w:rPr>
            <w:noProof/>
            <w:webHidden/>
          </w:rPr>
          <w:tab/>
        </w:r>
        <w:r w:rsidR="00D54496">
          <w:rPr>
            <w:noProof/>
            <w:webHidden/>
          </w:rPr>
          <w:fldChar w:fldCharType="begin"/>
        </w:r>
        <w:r w:rsidR="00D54496">
          <w:rPr>
            <w:noProof/>
            <w:webHidden/>
          </w:rPr>
          <w:instrText xml:space="preserve"> PAGEREF _Toc158303446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5CAE6D4B" w14:textId="29660C1A" w:rsidR="00D54496" w:rsidRDefault="00604D4C">
      <w:pPr>
        <w:pStyle w:val="Inhopg2"/>
        <w:rPr>
          <w:rFonts w:eastAsiaTheme="minorEastAsia"/>
          <w:noProof/>
          <w:kern w:val="2"/>
          <w:sz w:val="24"/>
          <w:lang w:eastAsia="nl-NL"/>
          <w14:ligatures w14:val="standardContextual"/>
        </w:rPr>
      </w:pPr>
      <w:hyperlink w:anchor="_Toc158303447" w:history="1">
        <w:r w:rsidR="00D54496" w:rsidRPr="006B7902">
          <w:rPr>
            <w:rStyle w:val="Hyperlink"/>
            <w:noProof/>
          </w:rPr>
          <w:t>Waardering</w:t>
        </w:r>
        <w:r w:rsidR="00D54496">
          <w:rPr>
            <w:noProof/>
            <w:webHidden/>
          </w:rPr>
          <w:tab/>
        </w:r>
        <w:r w:rsidR="00D54496">
          <w:rPr>
            <w:noProof/>
            <w:webHidden/>
          </w:rPr>
          <w:fldChar w:fldCharType="begin"/>
        </w:r>
        <w:r w:rsidR="00D54496">
          <w:rPr>
            <w:noProof/>
            <w:webHidden/>
          </w:rPr>
          <w:instrText xml:space="preserve"> PAGEREF _Toc158303447 \h </w:instrText>
        </w:r>
        <w:r w:rsidR="00D54496">
          <w:rPr>
            <w:noProof/>
            <w:webHidden/>
          </w:rPr>
        </w:r>
        <w:r w:rsidR="00D54496">
          <w:rPr>
            <w:noProof/>
            <w:webHidden/>
          </w:rPr>
          <w:fldChar w:fldCharType="separate"/>
        </w:r>
        <w:r w:rsidR="00D54496">
          <w:rPr>
            <w:noProof/>
            <w:webHidden/>
          </w:rPr>
          <w:t>5</w:t>
        </w:r>
        <w:r w:rsidR="00D54496">
          <w:rPr>
            <w:noProof/>
            <w:webHidden/>
          </w:rPr>
          <w:fldChar w:fldCharType="end"/>
        </w:r>
      </w:hyperlink>
    </w:p>
    <w:p w14:paraId="2AA3C990" w14:textId="238F252D"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48" w:history="1">
        <w:r w:rsidR="00D54496" w:rsidRPr="006B7902">
          <w:rPr>
            <w:rStyle w:val="Hyperlink"/>
            <w:noProof/>
          </w:rPr>
          <w:t>B</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Algemene gegevens</w:t>
        </w:r>
        <w:r w:rsidR="00D54496">
          <w:rPr>
            <w:noProof/>
            <w:webHidden/>
          </w:rPr>
          <w:tab/>
        </w:r>
        <w:r w:rsidR="00D54496">
          <w:rPr>
            <w:noProof/>
            <w:webHidden/>
          </w:rPr>
          <w:fldChar w:fldCharType="begin"/>
        </w:r>
        <w:r w:rsidR="00D54496">
          <w:rPr>
            <w:noProof/>
            <w:webHidden/>
          </w:rPr>
          <w:instrText xml:space="preserve"> PAGEREF _Toc158303448 \h </w:instrText>
        </w:r>
        <w:r w:rsidR="00D54496">
          <w:rPr>
            <w:noProof/>
            <w:webHidden/>
          </w:rPr>
        </w:r>
        <w:r w:rsidR="00D54496">
          <w:rPr>
            <w:noProof/>
            <w:webHidden/>
          </w:rPr>
          <w:fldChar w:fldCharType="separate"/>
        </w:r>
        <w:r w:rsidR="00D54496">
          <w:rPr>
            <w:noProof/>
            <w:webHidden/>
          </w:rPr>
          <w:t>7</w:t>
        </w:r>
        <w:r w:rsidR="00D54496">
          <w:rPr>
            <w:noProof/>
            <w:webHidden/>
          </w:rPr>
          <w:fldChar w:fldCharType="end"/>
        </w:r>
      </w:hyperlink>
    </w:p>
    <w:p w14:paraId="687861B1" w14:textId="6A13796D" w:rsidR="00D54496" w:rsidRDefault="00604D4C">
      <w:pPr>
        <w:pStyle w:val="Inhopg2"/>
        <w:rPr>
          <w:rFonts w:eastAsiaTheme="minorEastAsia"/>
          <w:noProof/>
          <w:kern w:val="2"/>
          <w:sz w:val="24"/>
          <w:lang w:eastAsia="nl-NL"/>
          <w14:ligatures w14:val="standardContextual"/>
        </w:rPr>
      </w:pPr>
      <w:hyperlink w:anchor="_Toc158303449" w:history="1">
        <w:r w:rsidR="00D54496" w:rsidRPr="006B7902">
          <w:rPr>
            <w:rStyle w:val="Hyperlink"/>
            <w:noProof/>
          </w:rPr>
          <w:t>Opdrachtgever</w:t>
        </w:r>
        <w:r w:rsidR="00D54496">
          <w:rPr>
            <w:noProof/>
            <w:webHidden/>
          </w:rPr>
          <w:tab/>
        </w:r>
        <w:r w:rsidR="00D54496">
          <w:rPr>
            <w:noProof/>
            <w:webHidden/>
          </w:rPr>
          <w:fldChar w:fldCharType="begin"/>
        </w:r>
        <w:r w:rsidR="00D54496">
          <w:rPr>
            <w:noProof/>
            <w:webHidden/>
          </w:rPr>
          <w:instrText xml:space="preserve"> PAGEREF _Toc158303449 \h </w:instrText>
        </w:r>
        <w:r w:rsidR="00D54496">
          <w:rPr>
            <w:noProof/>
            <w:webHidden/>
          </w:rPr>
        </w:r>
        <w:r w:rsidR="00D54496">
          <w:rPr>
            <w:noProof/>
            <w:webHidden/>
          </w:rPr>
          <w:fldChar w:fldCharType="separate"/>
        </w:r>
        <w:r w:rsidR="00D54496">
          <w:rPr>
            <w:noProof/>
            <w:webHidden/>
          </w:rPr>
          <w:t>7</w:t>
        </w:r>
        <w:r w:rsidR="00D54496">
          <w:rPr>
            <w:noProof/>
            <w:webHidden/>
          </w:rPr>
          <w:fldChar w:fldCharType="end"/>
        </w:r>
      </w:hyperlink>
    </w:p>
    <w:p w14:paraId="6D48AEF8" w14:textId="63097127" w:rsidR="00D54496" w:rsidRDefault="00604D4C">
      <w:pPr>
        <w:pStyle w:val="Inhopg2"/>
        <w:rPr>
          <w:rFonts w:eastAsiaTheme="minorEastAsia"/>
          <w:noProof/>
          <w:kern w:val="2"/>
          <w:sz w:val="24"/>
          <w:lang w:eastAsia="nl-NL"/>
          <w14:ligatures w14:val="standardContextual"/>
        </w:rPr>
      </w:pPr>
      <w:hyperlink w:anchor="_Toc158303450" w:history="1">
        <w:r w:rsidR="00D54496" w:rsidRPr="006B7902">
          <w:rPr>
            <w:rStyle w:val="Hyperlink"/>
            <w:noProof/>
          </w:rPr>
          <w:t>Overige Belanghebbende</w:t>
        </w:r>
        <w:r w:rsidR="00D54496">
          <w:rPr>
            <w:noProof/>
            <w:webHidden/>
          </w:rPr>
          <w:tab/>
        </w:r>
        <w:r w:rsidR="00D54496">
          <w:rPr>
            <w:noProof/>
            <w:webHidden/>
          </w:rPr>
          <w:fldChar w:fldCharType="begin"/>
        </w:r>
        <w:r w:rsidR="00D54496">
          <w:rPr>
            <w:noProof/>
            <w:webHidden/>
          </w:rPr>
          <w:instrText xml:space="preserve"> PAGEREF _Toc158303450 \h </w:instrText>
        </w:r>
        <w:r w:rsidR="00D54496">
          <w:rPr>
            <w:noProof/>
            <w:webHidden/>
          </w:rPr>
        </w:r>
        <w:r w:rsidR="00D54496">
          <w:rPr>
            <w:noProof/>
            <w:webHidden/>
          </w:rPr>
          <w:fldChar w:fldCharType="separate"/>
        </w:r>
        <w:r w:rsidR="00D54496">
          <w:rPr>
            <w:noProof/>
            <w:webHidden/>
          </w:rPr>
          <w:t>7</w:t>
        </w:r>
        <w:r w:rsidR="00D54496">
          <w:rPr>
            <w:noProof/>
            <w:webHidden/>
          </w:rPr>
          <w:fldChar w:fldCharType="end"/>
        </w:r>
      </w:hyperlink>
    </w:p>
    <w:p w14:paraId="186D60F9" w14:textId="5FBF840B" w:rsidR="00D54496" w:rsidRDefault="00604D4C">
      <w:pPr>
        <w:pStyle w:val="Inhopg2"/>
        <w:rPr>
          <w:rFonts w:eastAsiaTheme="minorEastAsia"/>
          <w:noProof/>
          <w:kern w:val="2"/>
          <w:sz w:val="24"/>
          <w:lang w:eastAsia="nl-NL"/>
          <w14:ligatures w14:val="standardContextual"/>
        </w:rPr>
      </w:pPr>
      <w:hyperlink w:anchor="_Toc158303451" w:history="1">
        <w:r w:rsidR="00D54496" w:rsidRPr="006B7902">
          <w:rPr>
            <w:rStyle w:val="Hyperlink"/>
            <w:noProof/>
          </w:rPr>
          <w:t>Taxateur 1</w:t>
        </w:r>
        <w:r w:rsidR="00D54496">
          <w:rPr>
            <w:noProof/>
            <w:webHidden/>
          </w:rPr>
          <w:tab/>
        </w:r>
        <w:r w:rsidR="00D54496">
          <w:rPr>
            <w:noProof/>
            <w:webHidden/>
          </w:rPr>
          <w:fldChar w:fldCharType="begin"/>
        </w:r>
        <w:r w:rsidR="00D54496">
          <w:rPr>
            <w:noProof/>
            <w:webHidden/>
          </w:rPr>
          <w:instrText xml:space="preserve"> PAGEREF _Toc158303451 \h </w:instrText>
        </w:r>
        <w:r w:rsidR="00D54496">
          <w:rPr>
            <w:noProof/>
            <w:webHidden/>
          </w:rPr>
        </w:r>
        <w:r w:rsidR="00D54496">
          <w:rPr>
            <w:noProof/>
            <w:webHidden/>
          </w:rPr>
          <w:fldChar w:fldCharType="separate"/>
        </w:r>
        <w:r w:rsidR="00D54496">
          <w:rPr>
            <w:noProof/>
            <w:webHidden/>
          </w:rPr>
          <w:t>7</w:t>
        </w:r>
        <w:r w:rsidR="00D54496">
          <w:rPr>
            <w:noProof/>
            <w:webHidden/>
          </w:rPr>
          <w:fldChar w:fldCharType="end"/>
        </w:r>
      </w:hyperlink>
    </w:p>
    <w:p w14:paraId="372DF41E" w14:textId="39F82FD6" w:rsidR="00D54496" w:rsidRDefault="00604D4C">
      <w:pPr>
        <w:pStyle w:val="Inhopg2"/>
        <w:rPr>
          <w:rFonts w:eastAsiaTheme="minorEastAsia"/>
          <w:noProof/>
          <w:kern w:val="2"/>
          <w:sz w:val="24"/>
          <w:lang w:eastAsia="nl-NL"/>
          <w14:ligatures w14:val="standardContextual"/>
        </w:rPr>
      </w:pPr>
      <w:hyperlink w:anchor="_Toc158303452" w:history="1">
        <w:r w:rsidR="00D54496" w:rsidRPr="006B7902">
          <w:rPr>
            <w:rStyle w:val="Hyperlink"/>
            <w:noProof/>
          </w:rPr>
          <w:t>Taxateur 2</w:t>
        </w:r>
        <w:r w:rsidR="00D54496">
          <w:rPr>
            <w:noProof/>
            <w:webHidden/>
          </w:rPr>
          <w:tab/>
        </w:r>
        <w:r w:rsidR="00D54496">
          <w:rPr>
            <w:noProof/>
            <w:webHidden/>
          </w:rPr>
          <w:fldChar w:fldCharType="begin"/>
        </w:r>
        <w:r w:rsidR="00D54496">
          <w:rPr>
            <w:noProof/>
            <w:webHidden/>
          </w:rPr>
          <w:instrText xml:space="preserve"> PAGEREF _Toc158303452 \h </w:instrText>
        </w:r>
        <w:r w:rsidR="00D54496">
          <w:rPr>
            <w:noProof/>
            <w:webHidden/>
          </w:rPr>
        </w:r>
        <w:r w:rsidR="00D54496">
          <w:rPr>
            <w:noProof/>
            <w:webHidden/>
          </w:rPr>
          <w:fldChar w:fldCharType="separate"/>
        </w:r>
        <w:r w:rsidR="00D54496">
          <w:rPr>
            <w:noProof/>
            <w:webHidden/>
          </w:rPr>
          <w:t>7</w:t>
        </w:r>
        <w:r w:rsidR="00D54496">
          <w:rPr>
            <w:noProof/>
            <w:webHidden/>
          </w:rPr>
          <w:fldChar w:fldCharType="end"/>
        </w:r>
      </w:hyperlink>
    </w:p>
    <w:p w14:paraId="78FAFD8F" w14:textId="4B0CAD6B" w:rsidR="00D54496" w:rsidRDefault="00604D4C">
      <w:pPr>
        <w:pStyle w:val="Inhopg2"/>
        <w:rPr>
          <w:rFonts w:eastAsiaTheme="minorEastAsia"/>
          <w:noProof/>
          <w:kern w:val="2"/>
          <w:sz w:val="24"/>
          <w:lang w:eastAsia="nl-NL"/>
          <w14:ligatures w14:val="standardContextual"/>
        </w:rPr>
      </w:pPr>
      <w:hyperlink w:anchor="_Toc158303453" w:history="1">
        <w:r w:rsidR="00D54496" w:rsidRPr="006B7902">
          <w:rPr>
            <w:rStyle w:val="Hyperlink"/>
            <w:noProof/>
          </w:rPr>
          <w:t>Controlerend taxateur</w:t>
        </w:r>
        <w:r w:rsidR="00D54496">
          <w:rPr>
            <w:noProof/>
            <w:webHidden/>
          </w:rPr>
          <w:tab/>
        </w:r>
        <w:r w:rsidR="00D54496">
          <w:rPr>
            <w:noProof/>
            <w:webHidden/>
          </w:rPr>
          <w:fldChar w:fldCharType="begin"/>
        </w:r>
        <w:r w:rsidR="00D54496">
          <w:rPr>
            <w:noProof/>
            <w:webHidden/>
          </w:rPr>
          <w:instrText xml:space="preserve"> PAGEREF _Toc158303453 \h </w:instrText>
        </w:r>
        <w:r w:rsidR="00D54496">
          <w:rPr>
            <w:noProof/>
            <w:webHidden/>
          </w:rPr>
        </w:r>
        <w:r w:rsidR="00D54496">
          <w:rPr>
            <w:noProof/>
            <w:webHidden/>
          </w:rPr>
          <w:fldChar w:fldCharType="separate"/>
        </w:r>
        <w:r w:rsidR="00D54496">
          <w:rPr>
            <w:noProof/>
            <w:webHidden/>
          </w:rPr>
          <w:t>8</w:t>
        </w:r>
        <w:r w:rsidR="00D54496">
          <w:rPr>
            <w:noProof/>
            <w:webHidden/>
          </w:rPr>
          <w:fldChar w:fldCharType="end"/>
        </w:r>
      </w:hyperlink>
    </w:p>
    <w:p w14:paraId="4FDE4EE9" w14:textId="4B2F0B96" w:rsidR="00D54496" w:rsidRDefault="00604D4C">
      <w:pPr>
        <w:pStyle w:val="Inhopg2"/>
        <w:rPr>
          <w:rFonts w:eastAsiaTheme="minorEastAsia"/>
          <w:noProof/>
          <w:kern w:val="2"/>
          <w:sz w:val="24"/>
          <w:lang w:eastAsia="nl-NL"/>
          <w14:ligatures w14:val="standardContextual"/>
        </w:rPr>
      </w:pPr>
      <w:hyperlink w:anchor="_Toc158303454" w:history="1">
        <w:r w:rsidR="00D54496" w:rsidRPr="006B7902">
          <w:rPr>
            <w:rStyle w:val="Hyperlink"/>
            <w:noProof/>
          </w:rPr>
          <w:t>Leerling Taxateur</w:t>
        </w:r>
        <w:r w:rsidR="00D54496">
          <w:rPr>
            <w:noProof/>
            <w:webHidden/>
          </w:rPr>
          <w:tab/>
        </w:r>
        <w:r w:rsidR="00D54496">
          <w:rPr>
            <w:noProof/>
            <w:webHidden/>
          </w:rPr>
          <w:fldChar w:fldCharType="begin"/>
        </w:r>
        <w:r w:rsidR="00D54496">
          <w:rPr>
            <w:noProof/>
            <w:webHidden/>
          </w:rPr>
          <w:instrText xml:space="preserve"> PAGEREF _Toc158303454 \h </w:instrText>
        </w:r>
        <w:r w:rsidR="00D54496">
          <w:rPr>
            <w:noProof/>
            <w:webHidden/>
          </w:rPr>
        </w:r>
        <w:r w:rsidR="00D54496">
          <w:rPr>
            <w:noProof/>
            <w:webHidden/>
          </w:rPr>
          <w:fldChar w:fldCharType="separate"/>
        </w:r>
        <w:r w:rsidR="00D54496">
          <w:rPr>
            <w:noProof/>
            <w:webHidden/>
          </w:rPr>
          <w:t>8</w:t>
        </w:r>
        <w:r w:rsidR="00D54496">
          <w:rPr>
            <w:noProof/>
            <w:webHidden/>
          </w:rPr>
          <w:fldChar w:fldCharType="end"/>
        </w:r>
      </w:hyperlink>
    </w:p>
    <w:p w14:paraId="1E861325" w14:textId="3EA658A3" w:rsidR="00D54496" w:rsidRDefault="00604D4C">
      <w:pPr>
        <w:pStyle w:val="Inhopg2"/>
        <w:rPr>
          <w:rFonts w:eastAsiaTheme="minorEastAsia"/>
          <w:noProof/>
          <w:kern w:val="2"/>
          <w:sz w:val="24"/>
          <w:lang w:eastAsia="nl-NL"/>
          <w14:ligatures w14:val="standardContextual"/>
        </w:rPr>
      </w:pPr>
      <w:hyperlink w:anchor="_Toc158303455" w:history="1">
        <w:r w:rsidR="00D54496" w:rsidRPr="006B7902">
          <w:rPr>
            <w:rStyle w:val="Hyperlink"/>
            <w:noProof/>
          </w:rPr>
          <w:t>Deskundige bijstand</w:t>
        </w:r>
        <w:r w:rsidR="00D54496">
          <w:rPr>
            <w:noProof/>
            <w:webHidden/>
          </w:rPr>
          <w:tab/>
        </w:r>
        <w:r w:rsidR="00D54496">
          <w:rPr>
            <w:noProof/>
            <w:webHidden/>
          </w:rPr>
          <w:fldChar w:fldCharType="begin"/>
        </w:r>
        <w:r w:rsidR="00D54496">
          <w:rPr>
            <w:noProof/>
            <w:webHidden/>
          </w:rPr>
          <w:instrText xml:space="preserve"> PAGEREF _Toc158303455 \h </w:instrText>
        </w:r>
        <w:r w:rsidR="00D54496">
          <w:rPr>
            <w:noProof/>
            <w:webHidden/>
          </w:rPr>
        </w:r>
        <w:r w:rsidR="00D54496">
          <w:rPr>
            <w:noProof/>
            <w:webHidden/>
          </w:rPr>
          <w:fldChar w:fldCharType="separate"/>
        </w:r>
        <w:r w:rsidR="00D54496">
          <w:rPr>
            <w:noProof/>
            <w:webHidden/>
          </w:rPr>
          <w:t>8</w:t>
        </w:r>
        <w:r w:rsidR="00D54496">
          <w:rPr>
            <w:noProof/>
            <w:webHidden/>
          </w:rPr>
          <w:fldChar w:fldCharType="end"/>
        </w:r>
      </w:hyperlink>
    </w:p>
    <w:p w14:paraId="18992565" w14:textId="0F28C8E8" w:rsidR="00D54496" w:rsidRDefault="00604D4C">
      <w:pPr>
        <w:pStyle w:val="Inhopg2"/>
        <w:rPr>
          <w:rFonts w:eastAsiaTheme="minorEastAsia"/>
          <w:noProof/>
          <w:kern w:val="2"/>
          <w:sz w:val="24"/>
          <w:lang w:eastAsia="nl-NL"/>
          <w14:ligatures w14:val="standardContextual"/>
        </w:rPr>
      </w:pPr>
      <w:hyperlink w:anchor="_Toc158303456" w:history="1">
        <w:r w:rsidR="00D54496" w:rsidRPr="006B7902">
          <w:rPr>
            <w:rStyle w:val="Hyperlink"/>
            <w:noProof/>
          </w:rPr>
          <w:t>Opdrachtbrief</w:t>
        </w:r>
        <w:r w:rsidR="00D54496">
          <w:rPr>
            <w:noProof/>
            <w:webHidden/>
          </w:rPr>
          <w:tab/>
        </w:r>
        <w:r w:rsidR="00D54496">
          <w:rPr>
            <w:noProof/>
            <w:webHidden/>
          </w:rPr>
          <w:fldChar w:fldCharType="begin"/>
        </w:r>
        <w:r w:rsidR="00D54496">
          <w:rPr>
            <w:noProof/>
            <w:webHidden/>
          </w:rPr>
          <w:instrText xml:space="preserve"> PAGEREF _Toc158303456 \h </w:instrText>
        </w:r>
        <w:r w:rsidR="00D54496">
          <w:rPr>
            <w:noProof/>
            <w:webHidden/>
          </w:rPr>
        </w:r>
        <w:r w:rsidR="00D54496">
          <w:rPr>
            <w:noProof/>
            <w:webHidden/>
          </w:rPr>
          <w:fldChar w:fldCharType="separate"/>
        </w:r>
        <w:r w:rsidR="00D54496">
          <w:rPr>
            <w:noProof/>
            <w:webHidden/>
          </w:rPr>
          <w:t>9</w:t>
        </w:r>
        <w:r w:rsidR="00D54496">
          <w:rPr>
            <w:noProof/>
            <w:webHidden/>
          </w:rPr>
          <w:fldChar w:fldCharType="end"/>
        </w:r>
      </w:hyperlink>
    </w:p>
    <w:p w14:paraId="463C5AF3" w14:textId="00A1C54F" w:rsidR="00D54496" w:rsidRDefault="00604D4C">
      <w:pPr>
        <w:pStyle w:val="Inhopg2"/>
        <w:rPr>
          <w:rFonts w:eastAsiaTheme="minorEastAsia"/>
          <w:noProof/>
          <w:kern w:val="2"/>
          <w:sz w:val="24"/>
          <w:lang w:eastAsia="nl-NL"/>
          <w14:ligatures w14:val="standardContextual"/>
        </w:rPr>
      </w:pPr>
      <w:hyperlink w:anchor="_Toc158303457" w:history="1">
        <w:r w:rsidR="00D54496" w:rsidRPr="006B7902">
          <w:rPr>
            <w:rStyle w:val="Hyperlink"/>
            <w:noProof/>
          </w:rPr>
          <w:t>Doel Taxatie</w:t>
        </w:r>
        <w:r w:rsidR="00D54496">
          <w:rPr>
            <w:noProof/>
            <w:webHidden/>
          </w:rPr>
          <w:tab/>
        </w:r>
        <w:r w:rsidR="00D54496">
          <w:rPr>
            <w:noProof/>
            <w:webHidden/>
          </w:rPr>
          <w:fldChar w:fldCharType="begin"/>
        </w:r>
        <w:r w:rsidR="00D54496">
          <w:rPr>
            <w:noProof/>
            <w:webHidden/>
          </w:rPr>
          <w:instrText xml:space="preserve"> PAGEREF _Toc158303457 \h </w:instrText>
        </w:r>
        <w:r w:rsidR="00D54496">
          <w:rPr>
            <w:noProof/>
            <w:webHidden/>
          </w:rPr>
        </w:r>
        <w:r w:rsidR="00D54496">
          <w:rPr>
            <w:noProof/>
            <w:webHidden/>
          </w:rPr>
          <w:fldChar w:fldCharType="separate"/>
        </w:r>
        <w:r w:rsidR="00D54496">
          <w:rPr>
            <w:noProof/>
            <w:webHidden/>
          </w:rPr>
          <w:t>9</w:t>
        </w:r>
        <w:r w:rsidR="00D54496">
          <w:rPr>
            <w:noProof/>
            <w:webHidden/>
          </w:rPr>
          <w:fldChar w:fldCharType="end"/>
        </w:r>
      </w:hyperlink>
    </w:p>
    <w:p w14:paraId="1479EC27" w14:textId="62C2562D" w:rsidR="00D54496" w:rsidRDefault="00604D4C">
      <w:pPr>
        <w:pStyle w:val="Inhopg2"/>
        <w:rPr>
          <w:rFonts w:eastAsiaTheme="minorEastAsia"/>
          <w:noProof/>
          <w:kern w:val="2"/>
          <w:sz w:val="24"/>
          <w:lang w:eastAsia="nl-NL"/>
          <w14:ligatures w14:val="standardContextual"/>
        </w:rPr>
      </w:pPr>
      <w:hyperlink w:anchor="_Toc158303458" w:history="1">
        <w:r w:rsidR="00D54496" w:rsidRPr="006B7902">
          <w:rPr>
            <w:rStyle w:val="Hyperlink"/>
            <w:noProof/>
          </w:rPr>
          <w:t>Waarderingsgrondslag</w:t>
        </w:r>
        <w:r w:rsidR="00D54496">
          <w:rPr>
            <w:noProof/>
            <w:webHidden/>
          </w:rPr>
          <w:tab/>
        </w:r>
        <w:r w:rsidR="00D54496">
          <w:rPr>
            <w:noProof/>
            <w:webHidden/>
          </w:rPr>
          <w:fldChar w:fldCharType="begin"/>
        </w:r>
        <w:r w:rsidR="00D54496">
          <w:rPr>
            <w:noProof/>
            <w:webHidden/>
          </w:rPr>
          <w:instrText xml:space="preserve"> PAGEREF _Toc158303458 \h </w:instrText>
        </w:r>
        <w:r w:rsidR="00D54496">
          <w:rPr>
            <w:noProof/>
            <w:webHidden/>
          </w:rPr>
        </w:r>
        <w:r w:rsidR="00D54496">
          <w:rPr>
            <w:noProof/>
            <w:webHidden/>
          </w:rPr>
          <w:fldChar w:fldCharType="separate"/>
        </w:r>
        <w:r w:rsidR="00D54496">
          <w:rPr>
            <w:noProof/>
            <w:webHidden/>
          </w:rPr>
          <w:t>9</w:t>
        </w:r>
        <w:r w:rsidR="00D54496">
          <w:rPr>
            <w:noProof/>
            <w:webHidden/>
          </w:rPr>
          <w:fldChar w:fldCharType="end"/>
        </w:r>
      </w:hyperlink>
    </w:p>
    <w:p w14:paraId="24655FC6" w14:textId="64F76203" w:rsidR="00D54496" w:rsidRDefault="00604D4C">
      <w:pPr>
        <w:pStyle w:val="Inhopg2"/>
        <w:rPr>
          <w:rFonts w:eastAsiaTheme="minorEastAsia"/>
          <w:noProof/>
          <w:kern w:val="2"/>
          <w:sz w:val="24"/>
          <w:lang w:eastAsia="nl-NL"/>
          <w14:ligatures w14:val="standardContextual"/>
        </w:rPr>
      </w:pPr>
      <w:hyperlink w:anchor="_Toc158303459" w:history="1">
        <w:r w:rsidR="00D54496" w:rsidRPr="006B7902">
          <w:rPr>
            <w:rStyle w:val="Hyperlink"/>
            <w:noProof/>
          </w:rPr>
          <w:t>Uitgangspunten &amp; Aannames</w:t>
        </w:r>
        <w:r w:rsidR="00D54496">
          <w:rPr>
            <w:noProof/>
            <w:webHidden/>
          </w:rPr>
          <w:tab/>
        </w:r>
        <w:r w:rsidR="00D54496">
          <w:rPr>
            <w:noProof/>
            <w:webHidden/>
          </w:rPr>
          <w:fldChar w:fldCharType="begin"/>
        </w:r>
        <w:r w:rsidR="00D54496">
          <w:rPr>
            <w:noProof/>
            <w:webHidden/>
          </w:rPr>
          <w:instrText xml:space="preserve"> PAGEREF _Toc158303459 \h </w:instrText>
        </w:r>
        <w:r w:rsidR="00D54496">
          <w:rPr>
            <w:noProof/>
            <w:webHidden/>
          </w:rPr>
        </w:r>
        <w:r w:rsidR="00D54496">
          <w:rPr>
            <w:noProof/>
            <w:webHidden/>
          </w:rPr>
          <w:fldChar w:fldCharType="separate"/>
        </w:r>
        <w:r w:rsidR="00D54496">
          <w:rPr>
            <w:noProof/>
            <w:webHidden/>
          </w:rPr>
          <w:t>9</w:t>
        </w:r>
        <w:r w:rsidR="00D54496">
          <w:rPr>
            <w:noProof/>
            <w:webHidden/>
          </w:rPr>
          <w:fldChar w:fldCharType="end"/>
        </w:r>
      </w:hyperlink>
    </w:p>
    <w:p w14:paraId="6017ECF8" w14:textId="7902914A" w:rsidR="00D54496" w:rsidRDefault="00604D4C">
      <w:pPr>
        <w:pStyle w:val="Inhopg2"/>
        <w:rPr>
          <w:rFonts w:eastAsiaTheme="minorEastAsia"/>
          <w:noProof/>
          <w:kern w:val="2"/>
          <w:sz w:val="24"/>
          <w:lang w:eastAsia="nl-NL"/>
          <w14:ligatures w14:val="standardContextual"/>
        </w:rPr>
      </w:pPr>
      <w:hyperlink w:anchor="_Toc158303460" w:history="1">
        <w:r w:rsidR="00D54496" w:rsidRPr="006B7902">
          <w:rPr>
            <w:rStyle w:val="Hyperlink"/>
            <w:noProof/>
          </w:rPr>
          <w:t>Definities</w:t>
        </w:r>
        <w:r w:rsidR="00D54496">
          <w:rPr>
            <w:noProof/>
            <w:webHidden/>
          </w:rPr>
          <w:tab/>
        </w:r>
        <w:r w:rsidR="00D54496">
          <w:rPr>
            <w:noProof/>
            <w:webHidden/>
          </w:rPr>
          <w:fldChar w:fldCharType="begin"/>
        </w:r>
        <w:r w:rsidR="00D54496">
          <w:rPr>
            <w:noProof/>
            <w:webHidden/>
          </w:rPr>
          <w:instrText xml:space="preserve"> PAGEREF _Toc158303460 \h </w:instrText>
        </w:r>
        <w:r w:rsidR="00D54496">
          <w:rPr>
            <w:noProof/>
            <w:webHidden/>
          </w:rPr>
        </w:r>
        <w:r w:rsidR="00D54496">
          <w:rPr>
            <w:noProof/>
            <w:webHidden/>
          </w:rPr>
          <w:fldChar w:fldCharType="separate"/>
        </w:r>
        <w:r w:rsidR="00D54496">
          <w:rPr>
            <w:noProof/>
            <w:webHidden/>
          </w:rPr>
          <w:t>9</w:t>
        </w:r>
        <w:r w:rsidR="00D54496">
          <w:rPr>
            <w:noProof/>
            <w:webHidden/>
          </w:rPr>
          <w:fldChar w:fldCharType="end"/>
        </w:r>
      </w:hyperlink>
    </w:p>
    <w:p w14:paraId="10EACF39" w14:textId="464AABBF" w:rsidR="00D54496" w:rsidRDefault="00604D4C">
      <w:pPr>
        <w:pStyle w:val="Inhopg2"/>
        <w:rPr>
          <w:rFonts w:eastAsiaTheme="minorEastAsia"/>
          <w:noProof/>
          <w:kern w:val="2"/>
          <w:sz w:val="24"/>
          <w:lang w:eastAsia="nl-NL"/>
          <w14:ligatures w14:val="standardContextual"/>
        </w:rPr>
      </w:pPr>
      <w:hyperlink w:anchor="_Toc158303461" w:history="1">
        <w:r w:rsidR="00D54496" w:rsidRPr="006B7902">
          <w:rPr>
            <w:rStyle w:val="Hyperlink"/>
            <w:noProof/>
          </w:rPr>
          <w:t>Waardepeildatum en andere relevante datums</w:t>
        </w:r>
        <w:r w:rsidR="00D54496">
          <w:rPr>
            <w:noProof/>
            <w:webHidden/>
          </w:rPr>
          <w:tab/>
        </w:r>
        <w:r w:rsidR="00D54496">
          <w:rPr>
            <w:noProof/>
            <w:webHidden/>
          </w:rPr>
          <w:fldChar w:fldCharType="begin"/>
        </w:r>
        <w:r w:rsidR="00D54496">
          <w:rPr>
            <w:noProof/>
            <w:webHidden/>
          </w:rPr>
          <w:instrText xml:space="preserve"> PAGEREF _Toc158303461 \h </w:instrText>
        </w:r>
        <w:r w:rsidR="00D54496">
          <w:rPr>
            <w:noProof/>
            <w:webHidden/>
          </w:rPr>
        </w:r>
        <w:r w:rsidR="00D54496">
          <w:rPr>
            <w:noProof/>
            <w:webHidden/>
          </w:rPr>
          <w:fldChar w:fldCharType="separate"/>
        </w:r>
        <w:r w:rsidR="00D54496">
          <w:rPr>
            <w:noProof/>
            <w:webHidden/>
          </w:rPr>
          <w:t>10</w:t>
        </w:r>
        <w:r w:rsidR="00D54496">
          <w:rPr>
            <w:noProof/>
            <w:webHidden/>
          </w:rPr>
          <w:fldChar w:fldCharType="end"/>
        </w:r>
      </w:hyperlink>
    </w:p>
    <w:p w14:paraId="1B1C6B1E" w14:textId="6498817E" w:rsidR="00D54496" w:rsidRDefault="00604D4C">
      <w:pPr>
        <w:pStyle w:val="Inhopg2"/>
        <w:rPr>
          <w:rFonts w:eastAsiaTheme="minorEastAsia"/>
          <w:noProof/>
          <w:kern w:val="2"/>
          <w:sz w:val="24"/>
          <w:lang w:eastAsia="nl-NL"/>
          <w14:ligatures w14:val="standardContextual"/>
        </w:rPr>
      </w:pPr>
      <w:hyperlink w:anchor="_Toc158303462" w:history="1">
        <w:r w:rsidR="00D54496" w:rsidRPr="006B7902">
          <w:rPr>
            <w:rStyle w:val="Hyperlink"/>
            <w:noProof/>
          </w:rPr>
          <w:t>Veranderingen conceptrapport</w:t>
        </w:r>
        <w:r w:rsidR="00D54496">
          <w:rPr>
            <w:noProof/>
            <w:webHidden/>
          </w:rPr>
          <w:tab/>
        </w:r>
        <w:r w:rsidR="00D54496">
          <w:rPr>
            <w:noProof/>
            <w:webHidden/>
          </w:rPr>
          <w:fldChar w:fldCharType="begin"/>
        </w:r>
        <w:r w:rsidR="00D54496">
          <w:rPr>
            <w:noProof/>
            <w:webHidden/>
          </w:rPr>
          <w:instrText xml:space="preserve"> PAGEREF _Toc158303462 \h </w:instrText>
        </w:r>
        <w:r w:rsidR="00D54496">
          <w:rPr>
            <w:noProof/>
            <w:webHidden/>
          </w:rPr>
        </w:r>
        <w:r w:rsidR="00D54496">
          <w:rPr>
            <w:noProof/>
            <w:webHidden/>
          </w:rPr>
          <w:fldChar w:fldCharType="separate"/>
        </w:r>
        <w:r w:rsidR="00D54496">
          <w:rPr>
            <w:noProof/>
            <w:webHidden/>
          </w:rPr>
          <w:t>10</w:t>
        </w:r>
        <w:r w:rsidR="00D54496">
          <w:rPr>
            <w:noProof/>
            <w:webHidden/>
          </w:rPr>
          <w:fldChar w:fldCharType="end"/>
        </w:r>
      </w:hyperlink>
    </w:p>
    <w:p w14:paraId="2C461439" w14:textId="30683D7E" w:rsidR="00D54496" w:rsidRDefault="00604D4C">
      <w:pPr>
        <w:pStyle w:val="Inhopg2"/>
        <w:rPr>
          <w:rFonts w:eastAsiaTheme="minorEastAsia"/>
          <w:noProof/>
          <w:kern w:val="2"/>
          <w:sz w:val="24"/>
          <w:lang w:eastAsia="nl-NL"/>
          <w14:ligatures w14:val="standardContextual"/>
        </w:rPr>
      </w:pPr>
      <w:hyperlink w:anchor="_Toc158303463" w:history="1">
        <w:r w:rsidR="00D54496" w:rsidRPr="006B7902">
          <w:rPr>
            <w:rStyle w:val="Hyperlink"/>
            <w:noProof/>
          </w:rPr>
          <w:t>Fysieke inspectie</w:t>
        </w:r>
        <w:r w:rsidR="00D54496">
          <w:rPr>
            <w:noProof/>
            <w:webHidden/>
          </w:rPr>
          <w:tab/>
        </w:r>
        <w:r w:rsidR="00D54496">
          <w:rPr>
            <w:noProof/>
            <w:webHidden/>
          </w:rPr>
          <w:fldChar w:fldCharType="begin"/>
        </w:r>
        <w:r w:rsidR="00D54496">
          <w:rPr>
            <w:noProof/>
            <w:webHidden/>
          </w:rPr>
          <w:instrText xml:space="preserve"> PAGEREF _Toc158303463 \h </w:instrText>
        </w:r>
        <w:r w:rsidR="00D54496">
          <w:rPr>
            <w:noProof/>
            <w:webHidden/>
          </w:rPr>
        </w:r>
        <w:r w:rsidR="00D54496">
          <w:rPr>
            <w:noProof/>
            <w:webHidden/>
          </w:rPr>
          <w:fldChar w:fldCharType="separate"/>
        </w:r>
        <w:r w:rsidR="00D54496">
          <w:rPr>
            <w:noProof/>
            <w:webHidden/>
          </w:rPr>
          <w:t>10</w:t>
        </w:r>
        <w:r w:rsidR="00D54496">
          <w:rPr>
            <w:noProof/>
            <w:webHidden/>
          </w:rPr>
          <w:fldChar w:fldCharType="end"/>
        </w:r>
      </w:hyperlink>
    </w:p>
    <w:p w14:paraId="17829CA3" w14:textId="242B3FB2" w:rsidR="00D54496" w:rsidRDefault="00604D4C">
      <w:pPr>
        <w:pStyle w:val="Inhopg2"/>
        <w:rPr>
          <w:rFonts w:eastAsiaTheme="minorEastAsia"/>
          <w:noProof/>
          <w:kern w:val="2"/>
          <w:sz w:val="24"/>
          <w:lang w:eastAsia="nl-NL"/>
          <w14:ligatures w14:val="standardContextual"/>
        </w:rPr>
      </w:pPr>
      <w:hyperlink w:anchor="_Toc158303464" w:history="1">
        <w:r w:rsidR="00D54496" w:rsidRPr="006B7902">
          <w:rPr>
            <w:rStyle w:val="Hyperlink"/>
            <w:noProof/>
          </w:rPr>
          <w:t>Veranderingen na waardepeildatum</w:t>
        </w:r>
        <w:r w:rsidR="00D54496">
          <w:rPr>
            <w:noProof/>
            <w:webHidden/>
          </w:rPr>
          <w:tab/>
        </w:r>
        <w:r w:rsidR="00D54496">
          <w:rPr>
            <w:noProof/>
            <w:webHidden/>
          </w:rPr>
          <w:fldChar w:fldCharType="begin"/>
        </w:r>
        <w:r w:rsidR="00D54496">
          <w:rPr>
            <w:noProof/>
            <w:webHidden/>
          </w:rPr>
          <w:instrText xml:space="preserve"> PAGEREF _Toc158303464 \h </w:instrText>
        </w:r>
        <w:r w:rsidR="00D54496">
          <w:rPr>
            <w:noProof/>
            <w:webHidden/>
          </w:rPr>
        </w:r>
        <w:r w:rsidR="00D54496">
          <w:rPr>
            <w:noProof/>
            <w:webHidden/>
          </w:rPr>
          <w:fldChar w:fldCharType="separate"/>
        </w:r>
        <w:r w:rsidR="00D54496">
          <w:rPr>
            <w:noProof/>
            <w:webHidden/>
          </w:rPr>
          <w:t>10</w:t>
        </w:r>
        <w:r w:rsidR="00D54496">
          <w:rPr>
            <w:noProof/>
            <w:webHidden/>
          </w:rPr>
          <w:fldChar w:fldCharType="end"/>
        </w:r>
      </w:hyperlink>
    </w:p>
    <w:p w14:paraId="08BFC919" w14:textId="67BD4FEA"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65" w:history="1">
        <w:r w:rsidR="00D54496" w:rsidRPr="006B7902">
          <w:rPr>
            <w:rStyle w:val="Hyperlink"/>
            <w:noProof/>
          </w:rPr>
          <w:t>C</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Vastgoed / Het te taxeren belang</w:t>
        </w:r>
        <w:r w:rsidR="00D54496">
          <w:rPr>
            <w:noProof/>
            <w:webHidden/>
          </w:rPr>
          <w:tab/>
        </w:r>
        <w:r w:rsidR="00D54496">
          <w:rPr>
            <w:noProof/>
            <w:webHidden/>
          </w:rPr>
          <w:fldChar w:fldCharType="begin"/>
        </w:r>
        <w:r w:rsidR="00D54496">
          <w:rPr>
            <w:noProof/>
            <w:webHidden/>
          </w:rPr>
          <w:instrText xml:space="preserve"> PAGEREF _Toc158303465 \h </w:instrText>
        </w:r>
        <w:r w:rsidR="00D54496">
          <w:rPr>
            <w:noProof/>
            <w:webHidden/>
          </w:rPr>
        </w:r>
        <w:r w:rsidR="00D54496">
          <w:rPr>
            <w:noProof/>
            <w:webHidden/>
          </w:rPr>
          <w:fldChar w:fldCharType="separate"/>
        </w:r>
        <w:r w:rsidR="00D54496">
          <w:rPr>
            <w:noProof/>
            <w:webHidden/>
          </w:rPr>
          <w:t>12</w:t>
        </w:r>
        <w:r w:rsidR="00D54496">
          <w:rPr>
            <w:noProof/>
            <w:webHidden/>
          </w:rPr>
          <w:fldChar w:fldCharType="end"/>
        </w:r>
      </w:hyperlink>
    </w:p>
    <w:p w14:paraId="40927A2E" w14:textId="53535B0C" w:rsidR="00D54496" w:rsidRDefault="00604D4C">
      <w:pPr>
        <w:pStyle w:val="Inhopg2"/>
        <w:rPr>
          <w:rFonts w:eastAsiaTheme="minorEastAsia"/>
          <w:noProof/>
          <w:kern w:val="2"/>
          <w:sz w:val="24"/>
          <w:lang w:eastAsia="nl-NL"/>
          <w14:ligatures w14:val="standardContextual"/>
        </w:rPr>
      </w:pPr>
      <w:hyperlink w:anchor="_Toc158303466" w:history="1">
        <w:r w:rsidR="00D54496" w:rsidRPr="006B7902">
          <w:rPr>
            <w:rStyle w:val="Hyperlink"/>
            <w:noProof/>
          </w:rPr>
          <w:t>Onderwerp van de taxatie</w:t>
        </w:r>
        <w:r w:rsidR="00D54496">
          <w:rPr>
            <w:noProof/>
            <w:webHidden/>
          </w:rPr>
          <w:tab/>
        </w:r>
        <w:r w:rsidR="00D54496">
          <w:rPr>
            <w:noProof/>
            <w:webHidden/>
          </w:rPr>
          <w:fldChar w:fldCharType="begin"/>
        </w:r>
        <w:r w:rsidR="00D54496">
          <w:rPr>
            <w:noProof/>
            <w:webHidden/>
          </w:rPr>
          <w:instrText xml:space="preserve"> PAGEREF _Toc158303466 \h </w:instrText>
        </w:r>
        <w:r w:rsidR="00D54496">
          <w:rPr>
            <w:noProof/>
            <w:webHidden/>
          </w:rPr>
        </w:r>
        <w:r w:rsidR="00D54496">
          <w:rPr>
            <w:noProof/>
            <w:webHidden/>
          </w:rPr>
          <w:fldChar w:fldCharType="separate"/>
        </w:r>
        <w:r w:rsidR="00D54496">
          <w:rPr>
            <w:noProof/>
            <w:webHidden/>
          </w:rPr>
          <w:t>12</w:t>
        </w:r>
        <w:r w:rsidR="00D54496">
          <w:rPr>
            <w:noProof/>
            <w:webHidden/>
          </w:rPr>
          <w:fldChar w:fldCharType="end"/>
        </w:r>
      </w:hyperlink>
    </w:p>
    <w:p w14:paraId="4E661618" w14:textId="188B54CA" w:rsidR="00D54496" w:rsidRDefault="00604D4C">
      <w:pPr>
        <w:pStyle w:val="Inhopg2"/>
        <w:rPr>
          <w:rFonts w:eastAsiaTheme="minorEastAsia"/>
          <w:noProof/>
          <w:kern w:val="2"/>
          <w:sz w:val="24"/>
          <w:lang w:eastAsia="nl-NL"/>
          <w14:ligatures w14:val="standardContextual"/>
        </w:rPr>
      </w:pPr>
      <w:hyperlink w:anchor="_Toc158303467" w:history="1">
        <w:r w:rsidR="00D54496" w:rsidRPr="006B7902">
          <w:rPr>
            <w:rStyle w:val="Hyperlink"/>
            <w:noProof/>
          </w:rPr>
          <w:t>Huursituatie</w:t>
        </w:r>
        <w:r w:rsidR="00D54496">
          <w:rPr>
            <w:noProof/>
            <w:webHidden/>
          </w:rPr>
          <w:tab/>
        </w:r>
        <w:r w:rsidR="00D54496">
          <w:rPr>
            <w:noProof/>
            <w:webHidden/>
          </w:rPr>
          <w:fldChar w:fldCharType="begin"/>
        </w:r>
        <w:r w:rsidR="00D54496">
          <w:rPr>
            <w:noProof/>
            <w:webHidden/>
          </w:rPr>
          <w:instrText xml:space="preserve"> PAGEREF _Toc158303467 \h </w:instrText>
        </w:r>
        <w:r w:rsidR="00D54496">
          <w:rPr>
            <w:noProof/>
            <w:webHidden/>
          </w:rPr>
        </w:r>
        <w:r w:rsidR="00D54496">
          <w:rPr>
            <w:noProof/>
            <w:webHidden/>
          </w:rPr>
          <w:fldChar w:fldCharType="separate"/>
        </w:r>
        <w:r w:rsidR="00D54496">
          <w:rPr>
            <w:noProof/>
            <w:webHidden/>
          </w:rPr>
          <w:t>12</w:t>
        </w:r>
        <w:r w:rsidR="00D54496">
          <w:rPr>
            <w:noProof/>
            <w:webHidden/>
          </w:rPr>
          <w:fldChar w:fldCharType="end"/>
        </w:r>
      </w:hyperlink>
    </w:p>
    <w:p w14:paraId="3D6A7953" w14:textId="512F9FDC" w:rsidR="00D54496" w:rsidRDefault="00604D4C">
      <w:pPr>
        <w:pStyle w:val="Inhopg2"/>
        <w:rPr>
          <w:rFonts w:eastAsiaTheme="minorEastAsia"/>
          <w:noProof/>
          <w:kern w:val="2"/>
          <w:sz w:val="24"/>
          <w:lang w:eastAsia="nl-NL"/>
          <w14:ligatures w14:val="standardContextual"/>
        </w:rPr>
      </w:pPr>
      <w:hyperlink w:anchor="_Toc158303468" w:history="1">
        <w:r w:rsidR="00D54496" w:rsidRPr="006B7902">
          <w:rPr>
            <w:rStyle w:val="Hyperlink"/>
            <w:noProof/>
          </w:rPr>
          <w:t>Omschrijving gebruik</w:t>
        </w:r>
        <w:r w:rsidR="00D54496">
          <w:rPr>
            <w:noProof/>
            <w:webHidden/>
          </w:rPr>
          <w:tab/>
        </w:r>
        <w:r w:rsidR="00D54496">
          <w:rPr>
            <w:noProof/>
            <w:webHidden/>
          </w:rPr>
          <w:fldChar w:fldCharType="begin"/>
        </w:r>
        <w:r w:rsidR="00D54496">
          <w:rPr>
            <w:noProof/>
            <w:webHidden/>
          </w:rPr>
          <w:instrText xml:space="preserve"> PAGEREF _Toc158303468 \h </w:instrText>
        </w:r>
        <w:r w:rsidR="00D54496">
          <w:rPr>
            <w:noProof/>
            <w:webHidden/>
          </w:rPr>
        </w:r>
        <w:r w:rsidR="00D54496">
          <w:rPr>
            <w:noProof/>
            <w:webHidden/>
          </w:rPr>
          <w:fldChar w:fldCharType="separate"/>
        </w:r>
        <w:r w:rsidR="00D54496">
          <w:rPr>
            <w:noProof/>
            <w:webHidden/>
          </w:rPr>
          <w:t>13</w:t>
        </w:r>
        <w:r w:rsidR="00D54496">
          <w:rPr>
            <w:noProof/>
            <w:webHidden/>
          </w:rPr>
          <w:fldChar w:fldCharType="end"/>
        </w:r>
      </w:hyperlink>
    </w:p>
    <w:p w14:paraId="38BD407E" w14:textId="58AD4B2E" w:rsidR="00D54496" w:rsidRDefault="00604D4C">
      <w:pPr>
        <w:pStyle w:val="Inhopg2"/>
        <w:rPr>
          <w:rFonts w:eastAsiaTheme="minorEastAsia"/>
          <w:noProof/>
          <w:kern w:val="2"/>
          <w:sz w:val="24"/>
          <w:lang w:eastAsia="nl-NL"/>
          <w14:ligatures w14:val="standardContextual"/>
        </w:rPr>
      </w:pPr>
      <w:hyperlink w:anchor="_Toc158303469" w:history="1">
        <w:r w:rsidR="00D54496" w:rsidRPr="006B7902">
          <w:rPr>
            <w:rStyle w:val="Hyperlink"/>
            <w:noProof/>
          </w:rPr>
          <w:t>Plattegronden / Oppervlaktes</w:t>
        </w:r>
        <w:r w:rsidR="00D54496">
          <w:rPr>
            <w:noProof/>
            <w:webHidden/>
          </w:rPr>
          <w:tab/>
        </w:r>
        <w:r w:rsidR="00D54496">
          <w:rPr>
            <w:noProof/>
            <w:webHidden/>
          </w:rPr>
          <w:fldChar w:fldCharType="begin"/>
        </w:r>
        <w:r w:rsidR="00D54496">
          <w:rPr>
            <w:noProof/>
            <w:webHidden/>
          </w:rPr>
          <w:instrText xml:space="preserve"> PAGEREF _Toc158303469 \h </w:instrText>
        </w:r>
        <w:r w:rsidR="00D54496">
          <w:rPr>
            <w:noProof/>
            <w:webHidden/>
          </w:rPr>
        </w:r>
        <w:r w:rsidR="00D54496">
          <w:rPr>
            <w:noProof/>
            <w:webHidden/>
          </w:rPr>
          <w:fldChar w:fldCharType="separate"/>
        </w:r>
        <w:r w:rsidR="00D54496">
          <w:rPr>
            <w:noProof/>
            <w:webHidden/>
          </w:rPr>
          <w:t>13</w:t>
        </w:r>
        <w:r w:rsidR="00D54496">
          <w:rPr>
            <w:noProof/>
            <w:webHidden/>
          </w:rPr>
          <w:fldChar w:fldCharType="end"/>
        </w:r>
      </w:hyperlink>
    </w:p>
    <w:p w14:paraId="4F5FE55C" w14:textId="463D478D" w:rsidR="00D54496" w:rsidRDefault="00604D4C">
      <w:pPr>
        <w:pStyle w:val="Inhopg2"/>
        <w:rPr>
          <w:rFonts w:eastAsiaTheme="minorEastAsia"/>
          <w:noProof/>
          <w:kern w:val="2"/>
          <w:sz w:val="24"/>
          <w:lang w:eastAsia="nl-NL"/>
          <w14:ligatures w14:val="standardContextual"/>
        </w:rPr>
      </w:pPr>
      <w:hyperlink w:anchor="_Toc158303470" w:history="1">
        <w:r w:rsidR="00D54496" w:rsidRPr="006B7902">
          <w:rPr>
            <w:rStyle w:val="Hyperlink"/>
            <w:noProof/>
          </w:rPr>
          <w:t>Technische omschrijving</w:t>
        </w:r>
        <w:r w:rsidR="00D54496">
          <w:rPr>
            <w:noProof/>
            <w:webHidden/>
          </w:rPr>
          <w:tab/>
        </w:r>
        <w:r w:rsidR="00D54496">
          <w:rPr>
            <w:noProof/>
            <w:webHidden/>
          </w:rPr>
          <w:fldChar w:fldCharType="begin"/>
        </w:r>
        <w:r w:rsidR="00D54496">
          <w:rPr>
            <w:noProof/>
            <w:webHidden/>
          </w:rPr>
          <w:instrText xml:space="preserve"> PAGEREF _Toc158303470 \h </w:instrText>
        </w:r>
        <w:r w:rsidR="00D54496">
          <w:rPr>
            <w:noProof/>
            <w:webHidden/>
          </w:rPr>
        </w:r>
        <w:r w:rsidR="00D54496">
          <w:rPr>
            <w:noProof/>
            <w:webHidden/>
          </w:rPr>
          <w:fldChar w:fldCharType="separate"/>
        </w:r>
        <w:r w:rsidR="00D54496">
          <w:rPr>
            <w:noProof/>
            <w:webHidden/>
          </w:rPr>
          <w:t>13</w:t>
        </w:r>
        <w:r w:rsidR="00D54496">
          <w:rPr>
            <w:noProof/>
            <w:webHidden/>
          </w:rPr>
          <w:fldChar w:fldCharType="end"/>
        </w:r>
      </w:hyperlink>
    </w:p>
    <w:p w14:paraId="2CEECE1E" w14:textId="1514883A" w:rsidR="00D54496" w:rsidRDefault="00604D4C">
      <w:pPr>
        <w:pStyle w:val="Inhopg2"/>
        <w:rPr>
          <w:rFonts w:eastAsiaTheme="minorEastAsia"/>
          <w:noProof/>
          <w:kern w:val="2"/>
          <w:sz w:val="24"/>
          <w:lang w:eastAsia="nl-NL"/>
          <w14:ligatures w14:val="standardContextual"/>
        </w:rPr>
      </w:pPr>
      <w:hyperlink w:anchor="_Toc158303471" w:history="1">
        <w:r w:rsidR="00D54496" w:rsidRPr="006B7902">
          <w:rPr>
            <w:rStyle w:val="Hyperlink"/>
            <w:noProof/>
          </w:rPr>
          <w:t>Bouw- en renovatieplannen</w:t>
        </w:r>
        <w:r w:rsidR="00D54496">
          <w:rPr>
            <w:noProof/>
            <w:webHidden/>
          </w:rPr>
          <w:tab/>
        </w:r>
        <w:r w:rsidR="00D54496">
          <w:rPr>
            <w:noProof/>
            <w:webHidden/>
          </w:rPr>
          <w:fldChar w:fldCharType="begin"/>
        </w:r>
        <w:r w:rsidR="00D54496">
          <w:rPr>
            <w:noProof/>
            <w:webHidden/>
          </w:rPr>
          <w:instrText xml:space="preserve"> PAGEREF _Toc158303471 \h </w:instrText>
        </w:r>
        <w:r w:rsidR="00D54496">
          <w:rPr>
            <w:noProof/>
            <w:webHidden/>
          </w:rPr>
        </w:r>
        <w:r w:rsidR="00D54496">
          <w:rPr>
            <w:noProof/>
            <w:webHidden/>
          </w:rPr>
          <w:fldChar w:fldCharType="separate"/>
        </w:r>
        <w:r w:rsidR="00D54496">
          <w:rPr>
            <w:noProof/>
            <w:webHidden/>
          </w:rPr>
          <w:t>16</w:t>
        </w:r>
        <w:r w:rsidR="00D54496">
          <w:rPr>
            <w:noProof/>
            <w:webHidden/>
          </w:rPr>
          <w:fldChar w:fldCharType="end"/>
        </w:r>
      </w:hyperlink>
    </w:p>
    <w:p w14:paraId="60662A9D" w14:textId="63DF09BD"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72" w:history="1">
        <w:r w:rsidR="00D54496" w:rsidRPr="006B7902">
          <w:rPr>
            <w:rStyle w:val="Hyperlink"/>
            <w:noProof/>
          </w:rPr>
          <w:t>D</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Juridische status van het vastgoed</w:t>
        </w:r>
        <w:r w:rsidR="00D54496">
          <w:rPr>
            <w:noProof/>
            <w:webHidden/>
          </w:rPr>
          <w:tab/>
        </w:r>
        <w:r w:rsidR="00D54496">
          <w:rPr>
            <w:noProof/>
            <w:webHidden/>
          </w:rPr>
          <w:fldChar w:fldCharType="begin"/>
        </w:r>
        <w:r w:rsidR="00D54496">
          <w:rPr>
            <w:noProof/>
            <w:webHidden/>
          </w:rPr>
          <w:instrText xml:space="preserve"> PAGEREF _Toc158303472 \h </w:instrText>
        </w:r>
        <w:r w:rsidR="00D54496">
          <w:rPr>
            <w:noProof/>
            <w:webHidden/>
          </w:rPr>
        </w:r>
        <w:r w:rsidR="00D54496">
          <w:rPr>
            <w:noProof/>
            <w:webHidden/>
          </w:rPr>
          <w:fldChar w:fldCharType="separate"/>
        </w:r>
        <w:r w:rsidR="00D54496">
          <w:rPr>
            <w:noProof/>
            <w:webHidden/>
          </w:rPr>
          <w:t>18</w:t>
        </w:r>
        <w:r w:rsidR="00D54496">
          <w:rPr>
            <w:noProof/>
            <w:webHidden/>
          </w:rPr>
          <w:fldChar w:fldCharType="end"/>
        </w:r>
      </w:hyperlink>
    </w:p>
    <w:p w14:paraId="4A7DC172" w14:textId="0CFAE819" w:rsidR="00D54496" w:rsidRDefault="00604D4C">
      <w:pPr>
        <w:pStyle w:val="Inhopg2"/>
        <w:rPr>
          <w:rFonts w:eastAsiaTheme="minorEastAsia"/>
          <w:noProof/>
          <w:kern w:val="2"/>
          <w:sz w:val="24"/>
          <w:lang w:eastAsia="nl-NL"/>
          <w14:ligatures w14:val="standardContextual"/>
        </w:rPr>
      </w:pPr>
      <w:hyperlink w:anchor="_Toc158303473" w:history="1">
        <w:r w:rsidR="00D54496" w:rsidRPr="006B7902">
          <w:rPr>
            <w:rStyle w:val="Hyperlink"/>
            <w:noProof/>
          </w:rPr>
          <w:t>Privaatrechtelijke aspecten</w:t>
        </w:r>
        <w:r w:rsidR="00D54496">
          <w:rPr>
            <w:noProof/>
            <w:webHidden/>
          </w:rPr>
          <w:tab/>
        </w:r>
        <w:r w:rsidR="00D54496">
          <w:rPr>
            <w:noProof/>
            <w:webHidden/>
          </w:rPr>
          <w:fldChar w:fldCharType="begin"/>
        </w:r>
        <w:r w:rsidR="00D54496">
          <w:rPr>
            <w:noProof/>
            <w:webHidden/>
          </w:rPr>
          <w:instrText xml:space="preserve"> PAGEREF _Toc158303473 \h </w:instrText>
        </w:r>
        <w:r w:rsidR="00D54496">
          <w:rPr>
            <w:noProof/>
            <w:webHidden/>
          </w:rPr>
        </w:r>
        <w:r w:rsidR="00D54496">
          <w:rPr>
            <w:noProof/>
            <w:webHidden/>
          </w:rPr>
          <w:fldChar w:fldCharType="separate"/>
        </w:r>
        <w:r w:rsidR="00D54496">
          <w:rPr>
            <w:noProof/>
            <w:webHidden/>
          </w:rPr>
          <w:t>18</w:t>
        </w:r>
        <w:r w:rsidR="00D54496">
          <w:rPr>
            <w:noProof/>
            <w:webHidden/>
          </w:rPr>
          <w:fldChar w:fldCharType="end"/>
        </w:r>
      </w:hyperlink>
    </w:p>
    <w:p w14:paraId="55730848" w14:textId="1BAFE123" w:rsidR="00D54496" w:rsidRDefault="00604D4C">
      <w:pPr>
        <w:pStyle w:val="Inhopg2"/>
        <w:rPr>
          <w:rFonts w:eastAsiaTheme="minorEastAsia"/>
          <w:noProof/>
          <w:kern w:val="2"/>
          <w:sz w:val="24"/>
          <w:lang w:eastAsia="nl-NL"/>
          <w14:ligatures w14:val="standardContextual"/>
        </w:rPr>
      </w:pPr>
      <w:hyperlink w:anchor="_Toc158303474" w:history="1">
        <w:r w:rsidR="00D54496" w:rsidRPr="006B7902">
          <w:rPr>
            <w:rStyle w:val="Hyperlink"/>
            <w:noProof/>
          </w:rPr>
          <w:t>Publiekrechtelijke aspecten</w:t>
        </w:r>
        <w:r w:rsidR="00D54496">
          <w:rPr>
            <w:noProof/>
            <w:webHidden/>
          </w:rPr>
          <w:tab/>
        </w:r>
        <w:r w:rsidR="00D54496">
          <w:rPr>
            <w:noProof/>
            <w:webHidden/>
          </w:rPr>
          <w:fldChar w:fldCharType="begin"/>
        </w:r>
        <w:r w:rsidR="00D54496">
          <w:rPr>
            <w:noProof/>
            <w:webHidden/>
          </w:rPr>
          <w:instrText xml:space="preserve"> PAGEREF _Toc158303474 \h </w:instrText>
        </w:r>
        <w:r w:rsidR="00D54496">
          <w:rPr>
            <w:noProof/>
            <w:webHidden/>
          </w:rPr>
        </w:r>
        <w:r w:rsidR="00D54496">
          <w:rPr>
            <w:noProof/>
            <w:webHidden/>
          </w:rPr>
          <w:fldChar w:fldCharType="separate"/>
        </w:r>
        <w:r w:rsidR="00D54496">
          <w:rPr>
            <w:noProof/>
            <w:webHidden/>
          </w:rPr>
          <w:t>21</w:t>
        </w:r>
        <w:r w:rsidR="00D54496">
          <w:rPr>
            <w:noProof/>
            <w:webHidden/>
          </w:rPr>
          <w:fldChar w:fldCharType="end"/>
        </w:r>
      </w:hyperlink>
    </w:p>
    <w:p w14:paraId="39119224" w14:textId="4951553C"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75" w:history="1">
        <w:r w:rsidR="00D54496" w:rsidRPr="006B7902">
          <w:rPr>
            <w:rStyle w:val="Hyperlink"/>
            <w:noProof/>
          </w:rPr>
          <w:t>E</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Fiscale aspecten</w:t>
        </w:r>
        <w:r w:rsidR="00D54496">
          <w:rPr>
            <w:noProof/>
            <w:webHidden/>
          </w:rPr>
          <w:tab/>
        </w:r>
        <w:r w:rsidR="00D54496">
          <w:rPr>
            <w:noProof/>
            <w:webHidden/>
          </w:rPr>
          <w:fldChar w:fldCharType="begin"/>
        </w:r>
        <w:r w:rsidR="00D54496">
          <w:rPr>
            <w:noProof/>
            <w:webHidden/>
          </w:rPr>
          <w:instrText xml:space="preserve"> PAGEREF _Toc158303475 \h </w:instrText>
        </w:r>
        <w:r w:rsidR="00D54496">
          <w:rPr>
            <w:noProof/>
            <w:webHidden/>
          </w:rPr>
        </w:r>
        <w:r w:rsidR="00D54496">
          <w:rPr>
            <w:noProof/>
            <w:webHidden/>
          </w:rPr>
          <w:fldChar w:fldCharType="separate"/>
        </w:r>
        <w:r w:rsidR="00D54496">
          <w:rPr>
            <w:noProof/>
            <w:webHidden/>
          </w:rPr>
          <w:t>23</w:t>
        </w:r>
        <w:r w:rsidR="00D54496">
          <w:rPr>
            <w:noProof/>
            <w:webHidden/>
          </w:rPr>
          <w:fldChar w:fldCharType="end"/>
        </w:r>
      </w:hyperlink>
    </w:p>
    <w:p w14:paraId="72203CB3" w14:textId="65C1AC2D"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76" w:history="1">
        <w:r w:rsidR="00D54496" w:rsidRPr="006B7902">
          <w:rPr>
            <w:rStyle w:val="Hyperlink"/>
            <w:noProof/>
          </w:rPr>
          <w:t>F</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Milieu en ESG inclusief duurzaamheid</w:t>
        </w:r>
        <w:r w:rsidR="00D54496">
          <w:rPr>
            <w:noProof/>
            <w:webHidden/>
          </w:rPr>
          <w:tab/>
        </w:r>
        <w:r w:rsidR="00D54496">
          <w:rPr>
            <w:noProof/>
            <w:webHidden/>
          </w:rPr>
          <w:fldChar w:fldCharType="begin"/>
        </w:r>
        <w:r w:rsidR="00D54496">
          <w:rPr>
            <w:noProof/>
            <w:webHidden/>
          </w:rPr>
          <w:instrText xml:space="preserve"> PAGEREF _Toc158303476 \h </w:instrText>
        </w:r>
        <w:r w:rsidR="00D54496">
          <w:rPr>
            <w:noProof/>
            <w:webHidden/>
          </w:rPr>
        </w:r>
        <w:r w:rsidR="00D54496">
          <w:rPr>
            <w:noProof/>
            <w:webHidden/>
          </w:rPr>
          <w:fldChar w:fldCharType="separate"/>
        </w:r>
        <w:r w:rsidR="00D54496">
          <w:rPr>
            <w:noProof/>
            <w:webHidden/>
          </w:rPr>
          <w:t>24</w:t>
        </w:r>
        <w:r w:rsidR="00D54496">
          <w:rPr>
            <w:noProof/>
            <w:webHidden/>
          </w:rPr>
          <w:fldChar w:fldCharType="end"/>
        </w:r>
      </w:hyperlink>
    </w:p>
    <w:p w14:paraId="59C5A61F" w14:textId="49675B2A" w:rsidR="00D54496" w:rsidRDefault="00604D4C">
      <w:pPr>
        <w:pStyle w:val="Inhopg2"/>
        <w:rPr>
          <w:rFonts w:eastAsiaTheme="minorEastAsia"/>
          <w:noProof/>
          <w:kern w:val="2"/>
          <w:sz w:val="24"/>
          <w:lang w:eastAsia="nl-NL"/>
          <w14:ligatures w14:val="standardContextual"/>
        </w:rPr>
      </w:pPr>
      <w:hyperlink w:anchor="_Toc158303477" w:history="1">
        <w:r w:rsidR="00D54496" w:rsidRPr="006B7902">
          <w:rPr>
            <w:rStyle w:val="Hyperlink"/>
            <w:noProof/>
          </w:rPr>
          <w:t>Verontreiniging, milieu en vergunningen</w:t>
        </w:r>
        <w:r w:rsidR="00D54496">
          <w:rPr>
            <w:noProof/>
            <w:webHidden/>
          </w:rPr>
          <w:tab/>
        </w:r>
        <w:r w:rsidR="00D54496">
          <w:rPr>
            <w:noProof/>
            <w:webHidden/>
          </w:rPr>
          <w:fldChar w:fldCharType="begin"/>
        </w:r>
        <w:r w:rsidR="00D54496">
          <w:rPr>
            <w:noProof/>
            <w:webHidden/>
          </w:rPr>
          <w:instrText xml:space="preserve"> PAGEREF _Toc158303477 \h </w:instrText>
        </w:r>
        <w:r w:rsidR="00D54496">
          <w:rPr>
            <w:noProof/>
            <w:webHidden/>
          </w:rPr>
        </w:r>
        <w:r w:rsidR="00D54496">
          <w:rPr>
            <w:noProof/>
            <w:webHidden/>
          </w:rPr>
          <w:fldChar w:fldCharType="separate"/>
        </w:r>
        <w:r w:rsidR="00D54496">
          <w:rPr>
            <w:noProof/>
            <w:webHidden/>
          </w:rPr>
          <w:t>24</w:t>
        </w:r>
        <w:r w:rsidR="00D54496">
          <w:rPr>
            <w:noProof/>
            <w:webHidden/>
          </w:rPr>
          <w:fldChar w:fldCharType="end"/>
        </w:r>
      </w:hyperlink>
    </w:p>
    <w:p w14:paraId="0E82E049" w14:textId="2008D36C" w:rsidR="00D54496" w:rsidRDefault="00604D4C">
      <w:pPr>
        <w:pStyle w:val="Inhopg2"/>
        <w:rPr>
          <w:rFonts w:eastAsiaTheme="minorEastAsia"/>
          <w:noProof/>
          <w:kern w:val="2"/>
          <w:sz w:val="24"/>
          <w:lang w:eastAsia="nl-NL"/>
          <w14:ligatures w14:val="standardContextual"/>
        </w:rPr>
      </w:pPr>
      <w:hyperlink w:anchor="_Toc158303478" w:history="1">
        <w:r w:rsidR="00D54496" w:rsidRPr="006B7902">
          <w:rPr>
            <w:rStyle w:val="Hyperlink"/>
            <w:noProof/>
          </w:rPr>
          <w:t>ESG inclusief duurzaamheid</w:t>
        </w:r>
        <w:r w:rsidR="00D54496">
          <w:rPr>
            <w:noProof/>
            <w:webHidden/>
          </w:rPr>
          <w:tab/>
        </w:r>
        <w:r w:rsidR="00D54496">
          <w:rPr>
            <w:noProof/>
            <w:webHidden/>
          </w:rPr>
          <w:fldChar w:fldCharType="begin"/>
        </w:r>
        <w:r w:rsidR="00D54496">
          <w:rPr>
            <w:noProof/>
            <w:webHidden/>
          </w:rPr>
          <w:instrText xml:space="preserve"> PAGEREF _Toc158303478 \h </w:instrText>
        </w:r>
        <w:r w:rsidR="00D54496">
          <w:rPr>
            <w:noProof/>
            <w:webHidden/>
          </w:rPr>
        </w:r>
        <w:r w:rsidR="00D54496">
          <w:rPr>
            <w:noProof/>
            <w:webHidden/>
          </w:rPr>
          <w:fldChar w:fldCharType="separate"/>
        </w:r>
        <w:r w:rsidR="00D54496">
          <w:rPr>
            <w:noProof/>
            <w:webHidden/>
          </w:rPr>
          <w:t>25</w:t>
        </w:r>
        <w:r w:rsidR="00D54496">
          <w:rPr>
            <w:noProof/>
            <w:webHidden/>
          </w:rPr>
          <w:fldChar w:fldCharType="end"/>
        </w:r>
      </w:hyperlink>
    </w:p>
    <w:p w14:paraId="4DE30F02" w14:textId="25CF0F59" w:rsidR="00D54496" w:rsidRDefault="00604D4C">
      <w:pPr>
        <w:pStyle w:val="Inhopg2"/>
        <w:rPr>
          <w:rFonts w:eastAsiaTheme="minorEastAsia"/>
          <w:noProof/>
          <w:kern w:val="2"/>
          <w:sz w:val="24"/>
          <w:lang w:eastAsia="nl-NL"/>
          <w14:ligatures w14:val="standardContextual"/>
        </w:rPr>
      </w:pPr>
      <w:hyperlink w:anchor="_Toc158303479" w:history="1">
        <w:r w:rsidR="00D54496" w:rsidRPr="006B7902">
          <w:rPr>
            <w:rStyle w:val="Hyperlink"/>
            <w:noProof/>
          </w:rPr>
          <w:t>Environment aspecten (E)</w:t>
        </w:r>
        <w:r w:rsidR="00D54496">
          <w:rPr>
            <w:noProof/>
            <w:webHidden/>
          </w:rPr>
          <w:tab/>
        </w:r>
        <w:r w:rsidR="00D54496">
          <w:rPr>
            <w:noProof/>
            <w:webHidden/>
          </w:rPr>
          <w:fldChar w:fldCharType="begin"/>
        </w:r>
        <w:r w:rsidR="00D54496">
          <w:rPr>
            <w:noProof/>
            <w:webHidden/>
          </w:rPr>
          <w:instrText xml:space="preserve"> PAGEREF _Toc158303479 \h </w:instrText>
        </w:r>
        <w:r w:rsidR="00D54496">
          <w:rPr>
            <w:noProof/>
            <w:webHidden/>
          </w:rPr>
        </w:r>
        <w:r w:rsidR="00D54496">
          <w:rPr>
            <w:noProof/>
            <w:webHidden/>
          </w:rPr>
          <w:fldChar w:fldCharType="separate"/>
        </w:r>
        <w:r w:rsidR="00D54496">
          <w:rPr>
            <w:noProof/>
            <w:webHidden/>
          </w:rPr>
          <w:t>26</w:t>
        </w:r>
        <w:r w:rsidR="00D54496">
          <w:rPr>
            <w:noProof/>
            <w:webHidden/>
          </w:rPr>
          <w:fldChar w:fldCharType="end"/>
        </w:r>
      </w:hyperlink>
    </w:p>
    <w:p w14:paraId="1AC3AC4D" w14:textId="0804C830" w:rsidR="00D54496" w:rsidRDefault="00604D4C">
      <w:pPr>
        <w:pStyle w:val="Inhopg2"/>
        <w:rPr>
          <w:rFonts w:eastAsiaTheme="minorEastAsia"/>
          <w:noProof/>
          <w:kern w:val="2"/>
          <w:sz w:val="24"/>
          <w:lang w:eastAsia="nl-NL"/>
          <w14:ligatures w14:val="standardContextual"/>
        </w:rPr>
      </w:pPr>
      <w:hyperlink w:anchor="_Toc158303480" w:history="1">
        <w:r w:rsidR="00D54496" w:rsidRPr="006B7902">
          <w:rPr>
            <w:rStyle w:val="Hyperlink"/>
            <w:noProof/>
          </w:rPr>
          <w:t>Klimaatmitigatie</w:t>
        </w:r>
        <w:r w:rsidR="00D54496">
          <w:rPr>
            <w:noProof/>
            <w:webHidden/>
          </w:rPr>
          <w:tab/>
        </w:r>
        <w:r w:rsidR="00D54496">
          <w:rPr>
            <w:noProof/>
            <w:webHidden/>
          </w:rPr>
          <w:fldChar w:fldCharType="begin"/>
        </w:r>
        <w:r w:rsidR="00D54496">
          <w:rPr>
            <w:noProof/>
            <w:webHidden/>
          </w:rPr>
          <w:instrText xml:space="preserve"> PAGEREF _Toc158303480 \h </w:instrText>
        </w:r>
        <w:r w:rsidR="00D54496">
          <w:rPr>
            <w:noProof/>
            <w:webHidden/>
          </w:rPr>
        </w:r>
        <w:r w:rsidR="00D54496">
          <w:rPr>
            <w:noProof/>
            <w:webHidden/>
          </w:rPr>
          <w:fldChar w:fldCharType="separate"/>
        </w:r>
        <w:r w:rsidR="00D54496">
          <w:rPr>
            <w:noProof/>
            <w:webHidden/>
          </w:rPr>
          <w:t>27</w:t>
        </w:r>
        <w:r w:rsidR="00D54496">
          <w:rPr>
            <w:noProof/>
            <w:webHidden/>
          </w:rPr>
          <w:fldChar w:fldCharType="end"/>
        </w:r>
      </w:hyperlink>
    </w:p>
    <w:p w14:paraId="5FB5C104" w14:textId="3DEEC662" w:rsidR="00D54496" w:rsidRDefault="00604D4C">
      <w:pPr>
        <w:pStyle w:val="Inhopg2"/>
        <w:rPr>
          <w:rFonts w:eastAsiaTheme="minorEastAsia"/>
          <w:noProof/>
          <w:kern w:val="2"/>
          <w:sz w:val="24"/>
          <w:lang w:eastAsia="nl-NL"/>
          <w14:ligatures w14:val="standardContextual"/>
        </w:rPr>
      </w:pPr>
      <w:hyperlink w:anchor="_Toc158303481" w:history="1">
        <w:r w:rsidR="00D54496" w:rsidRPr="006B7902">
          <w:rPr>
            <w:rStyle w:val="Hyperlink"/>
            <w:noProof/>
          </w:rPr>
          <w:t>Klimaatadaptatie</w:t>
        </w:r>
        <w:r w:rsidR="00D54496">
          <w:rPr>
            <w:noProof/>
            <w:webHidden/>
          </w:rPr>
          <w:tab/>
        </w:r>
        <w:r w:rsidR="00D54496">
          <w:rPr>
            <w:noProof/>
            <w:webHidden/>
          </w:rPr>
          <w:fldChar w:fldCharType="begin"/>
        </w:r>
        <w:r w:rsidR="00D54496">
          <w:rPr>
            <w:noProof/>
            <w:webHidden/>
          </w:rPr>
          <w:instrText xml:space="preserve"> PAGEREF _Toc158303481 \h </w:instrText>
        </w:r>
        <w:r w:rsidR="00D54496">
          <w:rPr>
            <w:noProof/>
            <w:webHidden/>
          </w:rPr>
        </w:r>
        <w:r w:rsidR="00D54496">
          <w:rPr>
            <w:noProof/>
            <w:webHidden/>
          </w:rPr>
          <w:fldChar w:fldCharType="separate"/>
        </w:r>
        <w:r w:rsidR="00D54496">
          <w:rPr>
            <w:noProof/>
            <w:webHidden/>
          </w:rPr>
          <w:t>35</w:t>
        </w:r>
        <w:r w:rsidR="00D54496">
          <w:rPr>
            <w:noProof/>
            <w:webHidden/>
          </w:rPr>
          <w:fldChar w:fldCharType="end"/>
        </w:r>
      </w:hyperlink>
    </w:p>
    <w:p w14:paraId="5ABA9563" w14:textId="1DF93158" w:rsidR="00D54496" w:rsidRDefault="00604D4C">
      <w:pPr>
        <w:pStyle w:val="Inhopg2"/>
        <w:rPr>
          <w:rFonts w:eastAsiaTheme="minorEastAsia"/>
          <w:noProof/>
          <w:kern w:val="2"/>
          <w:sz w:val="24"/>
          <w:lang w:eastAsia="nl-NL"/>
          <w14:ligatures w14:val="standardContextual"/>
        </w:rPr>
      </w:pPr>
      <w:hyperlink w:anchor="_Toc158303482" w:history="1">
        <w:r w:rsidR="00D54496" w:rsidRPr="006B7902">
          <w:rPr>
            <w:rStyle w:val="Hyperlink"/>
            <w:noProof/>
          </w:rPr>
          <w:t>Circulaire gebouw economie</w:t>
        </w:r>
        <w:r w:rsidR="00D54496">
          <w:rPr>
            <w:noProof/>
            <w:webHidden/>
          </w:rPr>
          <w:tab/>
        </w:r>
        <w:r w:rsidR="00D54496">
          <w:rPr>
            <w:noProof/>
            <w:webHidden/>
          </w:rPr>
          <w:fldChar w:fldCharType="begin"/>
        </w:r>
        <w:r w:rsidR="00D54496">
          <w:rPr>
            <w:noProof/>
            <w:webHidden/>
          </w:rPr>
          <w:instrText xml:space="preserve"> PAGEREF _Toc158303482 \h </w:instrText>
        </w:r>
        <w:r w:rsidR="00D54496">
          <w:rPr>
            <w:noProof/>
            <w:webHidden/>
          </w:rPr>
        </w:r>
        <w:r w:rsidR="00D54496">
          <w:rPr>
            <w:noProof/>
            <w:webHidden/>
          </w:rPr>
          <w:fldChar w:fldCharType="separate"/>
        </w:r>
        <w:r w:rsidR="00D54496">
          <w:rPr>
            <w:noProof/>
            <w:webHidden/>
          </w:rPr>
          <w:t>36</w:t>
        </w:r>
        <w:r w:rsidR="00D54496">
          <w:rPr>
            <w:noProof/>
            <w:webHidden/>
          </w:rPr>
          <w:fldChar w:fldCharType="end"/>
        </w:r>
      </w:hyperlink>
    </w:p>
    <w:p w14:paraId="4301D620" w14:textId="7C42E229" w:rsidR="00D54496" w:rsidRDefault="00604D4C">
      <w:pPr>
        <w:pStyle w:val="Inhopg2"/>
        <w:rPr>
          <w:rFonts w:eastAsiaTheme="minorEastAsia"/>
          <w:noProof/>
          <w:kern w:val="2"/>
          <w:sz w:val="24"/>
          <w:lang w:eastAsia="nl-NL"/>
          <w14:ligatures w14:val="standardContextual"/>
        </w:rPr>
      </w:pPr>
      <w:hyperlink w:anchor="_Toc158303483" w:history="1">
        <w:r w:rsidR="00D54496" w:rsidRPr="006B7902">
          <w:rPr>
            <w:rStyle w:val="Hyperlink"/>
            <w:noProof/>
          </w:rPr>
          <w:t>Sociale aspecten (S)</w:t>
        </w:r>
        <w:r w:rsidR="00D54496">
          <w:rPr>
            <w:noProof/>
            <w:webHidden/>
          </w:rPr>
          <w:tab/>
        </w:r>
        <w:r w:rsidR="00D54496">
          <w:rPr>
            <w:noProof/>
            <w:webHidden/>
          </w:rPr>
          <w:fldChar w:fldCharType="begin"/>
        </w:r>
        <w:r w:rsidR="00D54496">
          <w:rPr>
            <w:noProof/>
            <w:webHidden/>
          </w:rPr>
          <w:instrText xml:space="preserve"> PAGEREF _Toc158303483 \h </w:instrText>
        </w:r>
        <w:r w:rsidR="00D54496">
          <w:rPr>
            <w:noProof/>
            <w:webHidden/>
          </w:rPr>
        </w:r>
        <w:r w:rsidR="00D54496">
          <w:rPr>
            <w:noProof/>
            <w:webHidden/>
          </w:rPr>
          <w:fldChar w:fldCharType="separate"/>
        </w:r>
        <w:r w:rsidR="00D54496">
          <w:rPr>
            <w:noProof/>
            <w:webHidden/>
          </w:rPr>
          <w:t>36</w:t>
        </w:r>
        <w:r w:rsidR="00D54496">
          <w:rPr>
            <w:noProof/>
            <w:webHidden/>
          </w:rPr>
          <w:fldChar w:fldCharType="end"/>
        </w:r>
      </w:hyperlink>
    </w:p>
    <w:p w14:paraId="38805754" w14:textId="01D4078D" w:rsidR="00D54496" w:rsidRDefault="00604D4C">
      <w:pPr>
        <w:pStyle w:val="Inhopg2"/>
        <w:rPr>
          <w:rFonts w:eastAsiaTheme="minorEastAsia"/>
          <w:noProof/>
          <w:kern w:val="2"/>
          <w:sz w:val="24"/>
          <w:lang w:eastAsia="nl-NL"/>
          <w14:ligatures w14:val="standardContextual"/>
        </w:rPr>
      </w:pPr>
      <w:hyperlink w:anchor="_Toc158303484" w:history="1">
        <w:r w:rsidR="00D54496" w:rsidRPr="006B7902">
          <w:rPr>
            <w:rStyle w:val="Hyperlink"/>
            <w:noProof/>
          </w:rPr>
          <w:t>Governance aspecten (G)</w:t>
        </w:r>
        <w:r w:rsidR="00D54496">
          <w:rPr>
            <w:noProof/>
            <w:webHidden/>
          </w:rPr>
          <w:tab/>
        </w:r>
        <w:r w:rsidR="00D54496">
          <w:rPr>
            <w:noProof/>
            <w:webHidden/>
          </w:rPr>
          <w:fldChar w:fldCharType="begin"/>
        </w:r>
        <w:r w:rsidR="00D54496">
          <w:rPr>
            <w:noProof/>
            <w:webHidden/>
          </w:rPr>
          <w:instrText xml:space="preserve"> PAGEREF _Toc158303484 \h </w:instrText>
        </w:r>
        <w:r w:rsidR="00D54496">
          <w:rPr>
            <w:noProof/>
            <w:webHidden/>
          </w:rPr>
        </w:r>
        <w:r w:rsidR="00D54496">
          <w:rPr>
            <w:noProof/>
            <w:webHidden/>
          </w:rPr>
          <w:fldChar w:fldCharType="separate"/>
        </w:r>
        <w:r w:rsidR="00D54496">
          <w:rPr>
            <w:noProof/>
            <w:webHidden/>
          </w:rPr>
          <w:t>37</w:t>
        </w:r>
        <w:r w:rsidR="00D54496">
          <w:rPr>
            <w:noProof/>
            <w:webHidden/>
          </w:rPr>
          <w:fldChar w:fldCharType="end"/>
        </w:r>
      </w:hyperlink>
    </w:p>
    <w:p w14:paraId="2EA2F2DB" w14:textId="5B0A31E4"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485" w:history="1">
        <w:r w:rsidR="00D54496" w:rsidRPr="006B7902">
          <w:rPr>
            <w:rStyle w:val="Hyperlink"/>
            <w:noProof/>
          </w:rPr>
          <w:t>G</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Onderbouwing van de waarde</w:t>
        </w:r>
        <w:r w:rsidR="00D54496">
          <w:rPr>
            <w:noProof/>
            <w:webHidden/>
          </w:rPr>
          <w:tab/>
        </w:r>
        <w:r w:rsidR="00D54496">
          <w:rPr>
            <w:noProof/>
            <w:webHidden/>
          </w:rPr>
          <w:fldChar w:fldCharType="begin"/>
        </w:r>
        <w:r w:rsidR="00D54496">
          <w:rPr>
            <w:noProof/>
            <w:webHidden/>
          </w:rPr>
          <w:instrText xml:space="preserve"> PAGEREF _Toc158303485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3C4B7E05" w14:textId="729C92AB" w:rsidR="00D54496" w:rsidRDefault="00604D4C">
      <w:pPr>
        <w:pStyle w:val="Inhopg2"/>
        <w:rPr>
          <w:rFonts w:eastAsiaTheme="minorEastAsia"/>
          <w:noProof/>
          <w:kern w:val="2"/>
          <w:sz w:val="24"/>
          <w:lang w:eastAsia="nl-NL"/>
          <w14:ligatures w14:val="standardContextual"/>
        </w:rPr>
      </w:pPr>
      <w:hyperlink w:anchor="_Toc158303486" w:history="1">
        <w:r w:rsidR="00D54496" w:rsidRPr="006B7902">
          <w:rPr>
            <w:rStyle w:val="Hyperlink"/>
            <w:noProof/>
          </w:rPr>
          <w:t>1</w:t>
        </w:r>
        <w:r w:rsidR="00D54496">
          <w:rPr>
            <w:rFonts w:eastAsiaTheme="minorEastAsia"/>
            <w:noProof/>
            <w:kern w:val="2"/>
            <w:sz w:val="24"/>
            <w:lang w:eastAsia="nl-NL"/>
            <w14:ligatures w14:val="standardContextual"/>
          </w:rPr>
          <w:tab/>
        </w:r>
        <w:r w:rsidR="00D54496" w:rsidRPr="006B7902">
          <w:rPr>
            <w:rStyle w:val="Hyperlink"/>
            <w:noProof/>
          </w:rPr>
          <w:t>Taxatiestandaard, taxatiemethodieken en rekentechnieken</w:t>
        </w:r>
        <w:r w:rsidR="00D54496">
          <w:rPr>
            <w:noProof/>
            <w:webHidden/>
          </w:rPr>
          <w:tab/>
        </w:r>
        <w:r w:rsidR="00D54496">
          <w:rPr>
            <w:noProof/>
            <w:webHidden/>
          </w:rPr>
          <w:fldChar w:fldCharType="begin"/>
        </w:r>
        <w:r w:rsidR="00D54496">
          <w:rPr>
            <w:noProof/>
            <w:webHidden/>
          </w:rPr>
          <w:instrText xml:space="preserve"> PAGEREF _Toc158303486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372E6414" w14:textId="04E92F78" w:rsidR="00D54496" w:rsidRDefault="00604D4C">
      <w:pPr>
        <w:pStyle w:val="Inhopg2"/>
        <w:rPr>
          <w:rFonts w:eastAsiaTheme="minorEastAsia"/>
          <w:noProof/>
          <w:kern w:val="2"/>
          <w:sz w:val="24"/>
          <w:lang w:eastAsia="nl-NL"/>
          <w14:ligatures w14:val="standardContextual"/>
        </w:rPr>
      </w:pPr>
      <w:hyperlink w:anchor="_Toc158303487" w:history="1">
        <w:r w:rsidR="00D54496" w:rsidRPr="006B7902">
          <w:rPr>
            <w:rStyle w:val="Hyperlink"/>
            <w:noProof/>
          </w:rPr>
          <w:t>2</w:t>
        </w:r>
        <w:r w:rsidR="00D54496">
          <w:rPr>
            <w:rFonts w:eastAsiaTheme="minorEastAsia"/>
            <w:noProof/>
            <w:kern w:val="2"/>
            <w:sz w:val="24"/>
            <w:lang w:eastAsia="nl-NL"/>
            <w14:ligatures w14:val="standardContextual"/>
          </w:rPr>
          <w:tab/>
        </w:r>
        <w:r w:rsidR="00D54496" w:rsidRPr="006B7902">
          <w:rPr>
            <w:rStyle w:val="Hyperlink"/>
            <w:noProof/>
          </w:rPr>
          <w:t>Beoordeling</w:t>
        </w:r>
        <w:r w:rsidR="00D54496">
          <w:rPr>
            <w:noProof/>
            <w:webHidden/>
          </w:rPr>
          <w:tab/>
        </w:r>
        <w:r w:rsidR="00D54496">
          <w:rPr>
            <w:noProof/>
            <w:webHidden/>
          </w:rPr>
          <w:fldChar w:fldCharType="begin"/>
        </w:r>
        <w:r w:rsidR="00D54496">
          <w:rPr>
            <w:noProof/>
            <w:webHidden/>
          </w:rPr>
          <w:instrText xml:space="preserve"> PAGEREF _Toc158303487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09C21A14" w14:textId="4CFE3CDC" w:rsidR="00D54496" w:rsidRDefault="00604D4C">
      <w:pPr>
        <w:pStyle w:val="Inhopg2"/>
        <w:rPr>
          <w:rFonts w:eastAsiaTheme="minorEastAsia"/>
          <w:noProof/>
          <w:kern w:val="2"/>
          <w:sz w:val="24"/>
          <w:lang w:eastAsia="nl-NL"/>
          <w14:ligatures w14:val="standardContextual"/>
        </w:rPr>
      </w:pPr>
      <w:hyperlink w:anchor="_Toc158303488" w:history="1">
        <w:r w:rsidR="00D54496" w:rsidRPr="006B7902">
          <w:rPr>
            <w:rStyle w:val="Hyperlink"/>
            <w:noProof/>
            <w:lang w:val="en-US"/>
          </w:rPr>
          <w:t>3</w:t>
        </w:r>
        <w:r w:rsidR="00D54496">
          <w:rPr>
            <w:rFonts w:eastAsiaTheme="minorEastAsia"/>
            <w:noProof/>
            <w:kern w:val="2"/>
            <w:sz w:val="24"/>
            <w:lang w:eastAsia="nl-NL"/>
            <w14:ligatures w14:val="standardContextual"/>
          </w:rPr>
          <w:tab/>
        </w:r>
        <w:r w:rsidR="00D54496" w:rsidRPr="006B7902">
          <w:rPr>
            <w:rStyle w:val="Hyperlink"/>
            <w:noProof/>
            <w:lang w:val="en-US"/>
          </w:rPr>
          <w:t>Optimale aanwending / Highest And Best Use (HABU)</w:t>
        </w:r>
        <w:r w:rsidR="00D54496">
          <w:rPr>
            <w:noProof/>
            <w:webHidden/>
          </w:rPr>
          <w:tab/>
        </w:r>
        <w:r w:rsidR="00D54496">
          <w:rPr>
            <w:noProof/>
            <w:webHidden/>
          </w:rPr>
          <w:fldChar w:fldCharType="begin"/>
        </w:r>
        <w:r w:rsidR="00D54496">
          <w:rPr>
            <w:noProof/>
            <w:webHidden/>
          </w:rPr>
          <w:instrText xml:space="preserve"> PAGEREF _Toc158303488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766F1754" w14:textId="0AD4E064" w:rsidR="00D54496" w:rsidRDefault="00604D4C">
      <w:pPr>
        <w:pStyle w:val="Inhopg2"/>
        <w:rPr>
          <w:rFonts w:eastAsiaTheme="minorEastAsia"/>
          <w:noProof/>
          <w:kern w:val="2"/>
          <w:sz w:val="24"/>
          <w:lang w:eastAsia="nl-NL"/>
          <w14:ligatures w14:val="standardContextual"/>
        </w:rPr>
      </w:pPr>
      <w:hyperlink w:anchor="_Toc158303489" w:history="1">
        <w:r w:rsidR="00D54496" w:rsidRPr="006B7902">
          <w:rPr>
            <w:rStyle w:val="Hyperlink"/>
            <w:noProof/>
          </w:rPr>
          <w:t>4</w:t>
        </w:r>
        <w:r w:rsidR="00D54496">
          <w:rPr>
            <w:rFonts w:eastAsiaTheme="minorEastAsia"/>
            <w:noProof/>
            <w:kern w:val="2"/>
            <w:sz w:val="24"/>
            <w:lang w:eastAsia="nl-NL"/>
            <w14:ligatures w14:val="standardContextual"/>
          </w:rPr>
          <w:tab/>
        </w:r>
        <w:r w:rsidR="00D54496" w:rsidRPr="006B7902">
          <w:rPr>
            <w:rStyle w:val="Hyperlink"/>
            <w:noProof/>
          </w:rPr>
          <w:t>Alternatieve aanwendbaarheid</w:t>
        </w:r>
        <w:r w:rsidR="00D54496">
          <w:rPr>
            <w:noProof/>
            <w:webHidden/>
          </w:rPr>
          <w:tab/>
        </w:r>
        <w:r w:rsidR="00D54496">
          <w:rPr>
            <w:noProof/>
            <w:webHidden/>
          </w:rPr>
          <w:fldChar w:fldCharType="begin"/>
        </w:r>
        <w:r w:rsidR="00D54496">
          <w:rPr>
            <w:noProof/>
            <w:webHidden/>
          </w:rPr>
          <w:instrText xml:space="preserve"> PAGEREF _Toc158303489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1EDED5D9" w14:textId="2A1762E2" w:rsidR="00D54496" w:rsidRDefault="00604D4C">
      <w:pPr>
        <w:pStyle w:val="Inhopg2"/>
        <w:rPr>
          <w:rFonts w:eastAsiaTheme="minorEastAsia"/>
          <w:noProof/>
          <w:kern w:val="2"/>
          <w:sz w:val="24"/>
          <w:lang w:eastAsia="nl-NL"/>
          <w14:ligatures w14:val="standardContextual"/>
        </w:rPr>
      </w:pPr>
      <w:hyperlink w:anchor="_Toc158303490" w:history="1">
        <w:r w:rsidR="00D54496" w:rsidRPr="006B7902">
          <w:rPr>
            <w:rStyle w:val="Hyperlink"/>
            <w:noProof/>
          </w:rPr>
          <w:t>5</w:t>
        </w:r>
        <w:r w:rsidR="00D54496">
          <w:rPr>
            <w:rFonts w:eastAsiaTheme="minorEastAsia"/>
            <w:noProof/>
            <w:kern w:val="2"/>
            <w:sz w:val="24"/>
            <w:lang w:eastAsia="nl-NL"/>
            <w14:ligatures w14:val="standardContextual"/>
          </w:rPr>
          <w:tab/>
        </w:r>
        <w:r w:rsidR="00D54496" w:rsidRPr="006B7902">
          <w:rPr>
            <w:rStyle w:val="Hyperlink"/>
            <w:noProof/>
          </w:rPr>
          <w:t>SWOT-analyse</w:t>
        </w:r>
        <w:r w:rsidR="00D54496">
          <w:rPr>
            <w:noProof/>
            <w:webHidden/>
          </w:rPr>
          <w:tab/>
        </w:r>
        <w:r w:rsidR="00D54496">
          <w:rPr>
            <w:noProof/>
            <w:webHidden/>
          </w:rPr>
          <w:fldChar w:fldCharType="begin"/>
        </w:r>
        <w:r w:rsidR="00D54496">
          <w:rPr>
            <w:noProof/>
            <w:webHidden/>
          </w:rPr>
          <w:instrText xml:space="preserve"> PAGEREF _Toc158303490 \h </w:instrText>
        </w:r>
        <w:r w:rsidR="00D54496">
          <w:rPr>
            <w:noProof/>
            <w:webHidden/>
          </w:rPr>
        </w:r>
        <w:r w:rsidR="00D54496">
          <w:rPr>
            <w:noProof/>
            <w:webHidden/>
          </w:rPr>
          <w:fldChar w:fldCharType="separate"/>
        </w:r>
        <w:r w:rsidR="00D54496">
          <w:rPr>
            <w:noProof/>
            <w:webHidden/>
          </w:rPr>
          <w:t>38</w:t>
        </w:r>
        <w:r w:rsidR="00D54496">
          <w:rPr>
            <w:noProof/>
            <w:webHidden/>
          </w:rPr>
          <w:fldChar w:fldCharType="end"/>
        </w:r>
      </w:hyperlink>
    </w:p>
    <w:p w14:paraId="65BEA1B3" w14:textId="0DE36761" w:rsidR="00D54496" w:rsidRDefault="00604D4C">
      <w:pPr>
        <w:pStyle w:val="Inhopg2"/>
        <w:rPr>
          <w:rFonts w:eastAsiaTheme="minorEastAsia"/>
          <w:noProof/>
          <w:kern w:val="2"/>
          <w:sz w:val="24"/>
          <w:lang w:eastAsia="nl-NL"/>
          <w14:ligatures w14:val="standardContextual"/>
        </w:rPr>
      </w:pPr>
      <w:hyperlink w:anchor="_Toc158303491" w:history="1">
        <w:r w:rsidR="00D54496" w:rsidRPr="006B7902">
          <w:rPr>
            <w:rStyle w:val="Hyperlink"/>
            <w:noProof/>
          </w:rPr>
          <w:t>6</w:t>
        </w:r>
        <w:r w:rsidR="00D54496">
          <w:rPr>
            <w:rFonts w:eastAsiaTheme="minorEastAsia"/>
            <w:noProof/>
            <w:kern w:val="2"/>
            <w:sz w:val="24"/>
            <w:lang w:eastAsia="nl-NL"/>
            <w14:ligatures w14:val="standardContextual"/>
          </w:rPr>
          <w:tab/>
        </w:r>
        <w:r w:rsidR="00D54496" w:rsidRPr="006B7902">
          <w:rPr>
            <w:rStyle w:val="Hyperlink"/>
            <w:noProof/>
          </w:rPr>
          <w:t>Referenties huur</w:t>
        </w:r>
        <w:r w:rsidR="00D54496">
          <w:rPr>
            <w:noProof/>
            <w:webHidden/>
          </w:rPr>
          <w:tab/>
        </w:r>
        <w:r w:rsidR="00D54496">
          <w:rPr>
            <w:noProof/>
            <w:webHidden/>
          </w:rPr>
          <w:fldChar w:fldCharType="begin"/>
        </w:r>
        <w:r w:rsidR="00D54496">
          <w:rPr>
            <w:noProof/>
            <w:webHidden/>
          </w:rPr>
          <w:instrText xml:space="preserve"> PAGEREF _Toc158303491 \h </w:instrText>
        </w:r>
        <w:r w:rsidR="00D54496">
          <w:rPr>
            <w:noProof/>
            <w:webHidden/>
          </w:rPr>
        </w:r>
        <w:r w:rsidR="00D54496">
          <w:rPr>
            <w:noProof/>
            <w:webHidden/>
          </w:rPr>
          <w:fldChar w:fldCharType="separate"/>
        </w:r>
        <w:r w:rsidR="00D54496">
          <w:rPr>
            <w:noProof/>
            <w:webHidden/>
          </w:rPr>
          <w:t>39</w:t>
        </w:r>
        <w:r w:rsidR="00D54496">
          <w:rPr>
            <w:noProof/>
            <w:webHidden/>
          </w:rPr>
          <w:fldChar w:fldCharType="end"/>
        </w:r>
      </w:hyperlink>
    </w:p>
    <w:p w14:paraId="5D4E2EE3" w14:textId="176BF5ED" w:rsidR="00D54496" w:rsidRDefault="00604D4C">
      <w:pPr>
        <w:pStyle w:val="Inhopg2"/>
        <w:rPr>
          <w:rFonts w:eastAsiaTheme="minorEastAsia"/>
          <w:noProof/>
          <w:kern w:val="2"/>
          <w:sz w:val="24"/>
          <w:lang w:eastAsia="nl-NL"/>
          <w14:ligatures w14:val="standardContextual"/>
        </w:rPr>
      </w:pPr>
      <w:hyperlink w:anchor="_Toc158303492" w:history="1">
        <w:r w:rsidR="00D54496" w:rsidRPr="006B7902">
          <w:rPr>
            <w:rStyle w:val="Hyperlink"/>
            <w:noProof/>
          </w:rPr>
          <w:t>7</w:t>
        </w:r>
        <w:r w:rsidR="00D54496">
          <w:rPr>
            <w:rFonts w:eastAsiaTheme="minorEastAsia"/>
            <w:noProof/>
            <w:kern w:val="2"/>
            <w:sz w:val="24"/>
            <w:lang w:eastAsia="nl-NL"/>
            <w14:ligatures w14:val="standardContextual"/>
          </w:rPr>
          <w:tab/>
        </w:r>
        <w:r w:rsidR="00D54496" w:rsidRPr="006B7902">
          <w:rPr>
            <w:rStyle w:val="Hyperlink"/>
            <w:noProof/>
          </w:rPr>
          <w:t>Referenties koop/belegging</w:t>
        </w:r>
        <w:r w:rsidR="00D54496">
          <w:rPr>
            <w:noProof/>
            <w:webHidden/>
          </w:rPr>
          <w:tab/>
        </w:r>
        <w:r w:rsidR="00D54496">
          <w:rPr>
            <w:noProof/>
            <w:webHidden/>
          </w:rPr>
          <w:fldChar w:fldCharType="begin"/>
        </w:r>
        <w:r w:rsidR="00D54496">
          <w:rPr>
            <w:noProof/>
            <w:webHidden/>
          </w:rPr>
          <w:instrText xml:space="preserve"> PAGEREF _Toc158303492 \h </w:instrText>
        </w:r>
        <w:r w:rsidR="00D54496">
          <w:rPr>
            <w:noProof/>
            <w:webHidden/>
          </w:rPr>
        </w:r>
        <w:r w:rsidR="00D54496">
          <w:rPr>
            <w:noProof/>
            <w:webHidden/>
          </w:rPr>
          <w:fldChar w:fldCharType="separate"/>
        </w:r>
        <w:r w:rsidR="00D54496">
          <w:rPr>
            <w:noProof/>
            <w:webHidden/>
          </w:rPr>
          <w:t>40</w:t>
        </w:r>
        <w:r w:rsidR="00D54496">
          <w:rPr>
            <w:noProof/>
            <w:webHidden/>
          </w:rPr>
          <w:fldChar w:fldCharType="end"/>
        </w:r>
      </w:hyperlink>
    </w:p>
    <w:p w14:paraId="1B6992A8" w14:textId="5E20B70E" w:rsidR="00D54496" w:rsidRDefault="00604D4C">
      <w:pPr>
        <w:pStyle w:val="Inhopg2"/>
        <w:rPr>
          <w:rFonts w:eastAsiaTheme="minorEastAsia"/>
          <w:noProof/>
          <w:kern w:val="2"/>
          <w:sz w:val="24"/>
          <w:lang w:eastAsia="nl-NL"/>
          <w14:ligatures w14:val="standardContextual"/>
        </w:rPr>
      </w:pPr>
      <w:hyperlink w:anchor="_Toc158303493" w:history="1">
        <w:r w:rsidR="00D54496" w:rsidRPr="006B7902">
          <w:rPr>
            <w:rStyle w:val="Hyperlink"/>
            <w:noProof/>
          </w:rPr>
          <w:t>8</w:t>
        </w:r>
        <w:r w:rsidR="00D54496">
          <w:rPr>
            <w:rFonts w:eastAsiaTheme="minorEastAsia"/>
            <w:noProof/>
            <w:kern w:val="2"/>
            <w:sz w:val="24"/>
            <w:lang w:eastAsia="nl-NL"/>
            <w14:ligatures w14:val="standardContextual"/>
          </w:rPr>
          <w:tab/>
        </w:r>
        <w:r w:rsidR="00D54496" w:rsidRPr="006B7902">
          <w:rPr>
            <w:rStyle w:val="Hyperlink"/>
            <w:noProof/>
          </w:rPr>
          <w:t>Thans te huur staand aanbod</w:t>
        </w:r>
        <w:r w:rsidR="00D54496">
          <w:rPr>
            <w:noProof/>
            <w:webHidden/>
          </w:rPr>
          <w:tab/>
        </w:r>
        <w:r w:rsidR="00D54496">
          <w:rPr>
            <w:noProof/>
            <w:webHidden/>
          </w:rPr>
          <w:fldChar w:fldCharType="begin"/>
        </w:r>
        <w:r w:rsidR="00D54496">
          <w:rPr>
            <w:noProof/>
            <w:webHidden/>
          </w:rPr>
          <w:instrText xml:space="preserve"> PAGEREF _Toc158303493 \h </w:instrText>
        </w:r>
        <w:r w:rsidR="00D54496">
          <w:rPr>
            <w:noProof/>
            <w:webHidden/>
          </w:rPr>
        </w:r>
        <w:r w:rsidR="00D54496">
          <w:rPr>
            <w:noProof/>
            <w:webHidden/>
          </w:rPr>
          <w:fldChar w:fldCharType="separate"/>
        </w:r>
        <w:r w:rsidR="00D54496">
          <w:rPr>
            <w:noProof/>
            <w:webHidden/>
          </w:rPr>
          <w:t>42</w:t>
        </w:r>
        <w:r w:rsidR="00D54496">
          <w:rPr>
            <w:noProof/>
            <w:webHidden/>
          </w:rPr>
          <w:fldChar w:fldCharType="end"/>
        </w:r>
      </w:hyperlink>
    </w:p>
    <w:p w14:paraId="3C2C08DA" w14:textId="675476AA" w:rsidR="00D54496" w:rsidRDefault="00604D4C">
      <w:pPr>
        <w:pStyle w:val="Inhopg2"/>
        <w:rPr>
          <w:rFonts w:eastAsiaTheme="minorEastAsia"/>
          <w:noProof/>
          <w:kern w:val="2"/>
          <w:sz w:val="24"/>
          <w:lang w:eastAsia="nl-NL"/>
          <w14:ligatures w14:val="standardContextual"/>
        </w:rPr>
      </w:pPr>
      <w:hyperlink w:anchor="_Toc158303494" w:history="1">
        <w:r w:rsidR="00D54496" w:rsidRPr="006B7902">
          <w:rPr>
            <w:rStyle w:val="Hyperlink"/>
            <w:noProof/>
          </w:rPr>
          <w:t>9</w:t>
        </w:r>
        <w:r w:rsidR="00D54496">
          <w:rPr>
            <w:rFonts w:eastAsiaTheme="minorEastAsia"/>
            <w:noProof/>
            <w:kern w:val="2"/>
            <w:sz w:val="24"/>
            <w:lang w:eastAsia="nl-NL"/>
            <w14:ligatures w14:val="standardContextual"/>
          </w:rPr>
          <w:tab/>
        </w:r>
        <w:r w:rsidR="00D54496" w:rsidRPr="006B7902">
          <w:rPr>
            <w:rStyle w:val="Hyperlink"/>
            <w:noProof/>
          </w:rPr>
          <w:t>Thans te koop staand aanbod</w:t>
        </w:r>
        <w:r w:rsidR="00D54496">
          <w:rPr>
            <w:noProof/>
            <w:webHidden/>
          </w:rPr>
          <w:tab/>
        </w:r>
        <w:r w:rsidR="00D54496">
          <w:rPr>
            <w:noProof/>
            <w:webHidden/>
          </w:rPr>
          <w:fldChar w:fldCharType="begin"/>
        </w:r>
        <w:r w:rsidR="00D54496">
          <w:rPr>
            <w:noProof/>
            <w:webHidden/>
          </w:rPr>
          <w:instrText xml:space="preserve"> PAGEREF _Toc158303494 \h </w:instrText>
        </w:r>
        <w:r w:rsidR="00D54496">
          <w:rPr>
            <w:noProof/>
            <w:webHidden/>
          </w:rPr>
        </w:r>
        <w:r w:rsidR="00D54496">
          <w:rPr>
            <w:noProof/>
            <w:webHidden/>
          </w:rPr>
          <w:fldChar w:fldCharType="separate"/>
        </w:r>
        <w:r w:rsidR="00D54496">
          <w:rPr>
            <w:noProof/>
            <w:webHidden/>
          </w:rPr>
          <w:t>43</w:t>
        </w:r>
        <w:r w:rsidR="00D54496">
          <w:rPr>
            <w:noProof/>
            <w:webHidden/>
          </w:rPr>
          <w:fldChar w:fldCharType="end"/>
        </w:r>
      </w:hyperlink>
    </w:p>
    <w:p w14:paraId="005C7A87" w14:textId="2B15B67A" w:rsidR="00D54496" w:rsidRDefault="00604D4C">
      <w:pPr>
        <w:pStyle w:val="Inhopg2"/>
        <w:rPr>
          <w:rFonts w:eastAsiaTheme="minorEastAsia"/>
          <w:noProof/>
          <w:kern w:val="2"/>
          <w:sz w:val="24"/>
          <w:lang w:eastAsia="nl-NL"/>
          <w14:ligatures w14:val="standardContextual"/>
        </w:rPr>
      </w:pPr>
      <w:hyperlink w:anchor="_Toc158303495" w:history="1">
        <w:r w:rsidR="00D54496" w:rsidRPr="006B7902">
          <w:rPr>
            <w:rStyle w:val="Hyperlink"/>
            <w:noProof/>
          </w:rPr>
          <w:t>10</w:t>
        </w:r>
        <w:r w:rsidR="00D54496">
          <w:rPr>
            <w:rFonts w:eastAsiaTheme="minorEastAsia"/>
            <w:noProof/>
            <w:kern w:val="2"/>
            <w:sz w:val="24"/>
            <w:lang w:eastAsia="nl-NL"/>
            <w14:ligatures w14:val="standardContextual"/>
          </w:rPr>
          <w:tab/>
        </w:r>
        <w:r w:rsidR="00D54496" w:rsidRPr="006B7902">
          <w:rPr>
            <w:rStyle w:val="Hyperlink"/>
            <w:noProof/>
          </w:rPr>
          <w:t>Kwalitatieve analyse van het getaxeerde object  ten opzichte van de referentieobjecten</w:t>
        </w:r>
        <w:r w:rsidR="00D54496">
          <w:rPr>
            <w:noProof/>
            <w:webHidden/>
          </w:rPr>
          <w:tab/>
        </w:r>
        <w:r w:rsidR="00D54496">
          <w:rPr>
            <w:noProof/>
            <w:webHidden/>
          </w:rPr>
          <w:fldChar w:fldCharType="begin"/>
        </w:r>
        <w:r w:rsidR="00D54496">
          <w:rPr>
            <w:noProof/>
            <w:webHidden/>
          </w:rPr>
          <w:instrText xml:space="preserve"> PAGEREF _Toc158303495 \h </w:instrText>
        </w:r>
        <w:r w:rsidR="00D54496">
          <w:rPr>
            <w:noProof/>
            <w:webHidden/>
          </w:rPr>
        </w:r>
        <w:r w:rsidR="00D54496">
          <w:rPr>
            <w:noProof/>
            <w:webHidden/>
          </w:rPr>
          <w:fldChar w:fldCharType="separate"/>
        </w:r>
        <w:r w:rsidR="00D54496">
          <w:rPr>
            <w:noProof/>
            <w:webHidden/>
          </w:rPr>
          <w:t>43</w:t>
        </w:r>
        <w:r w:rsidR="00D54496">
          <w:rPr>
            <w:noProof/>
            <w:webHidden/>
          </w:rPr>
          <w:fldChar w:fldCharType="end"/>
        </w:r>
      </w:hyperlink>
    </w:p>
    <w:p w14:paraId="76D52CA9" w14:textId="64819E6D" w:rsidR="00D54496" w:rsidRDefault="00604D4C">
      <w:pPr>
        <w:pStyle w:val="Inhopg2"/>
        <w:rPr>
          <w:rFonts w:eastAsiaTheme="minorEastAsia"/>
          <w:noProof/>
          <w:kern w:val="2"/>
          <w:sz w:val="24"/>
          <w:lang w:eastAsia="nl-NL"/>
          <w14:ligatures w14:val="standardContextual"/>
        </w:rPr>
      </w:pPr>
      <w:hyperlink w:anchor="_Toc158303496" w:history="1">
        <w:r w:rsidR="00D54496" w:rsidRPr="006B7902">
          <w:rPr>
            <w:rStyle w:val="Hyperlink"/>
            <w:noProof/>
          </w:rPr>
          <w:t>11</w:t>
        </w:r>
        <w:r w:rsidR="00D54496">
          <w:rPr>
            <w:rFonts w:eastAsiaTheme="minorEastAsia"/>
            <w:noProof/>
            <w:kern w:val="2"/>
            <w:sz w:val="24"/>
            <w:lang w:eastAsia="nl-NL"/>
            <w14:ligatures w14:val="standardContextual"/>
          </w:rPr>
          <w:tab/>
        </w:r>
        <w:r w:rsidR="00D54496" w:rsidRPr="006B7902">
          <w:rPr>
            <w:rStyle w:val="Hyperlink"/>
            <w:noProof/>
          </w:rPr>
          <w:t>Referenties marktrendement</w:t>
        </w:r>
        <w:r w:rsidR="00D54496">
          <w:rPr>
            <w:noProof/>
            <w:webHidden/>
          </w:rPr>
          <w:tab/>
        </w:r>
        <w:r w:rsidR="00D54496">
          <w:rPr>
            <w:noProof/>
            <w:webHidden/>
          </w:rPr>
          <w:fldChar w:fldCharType="begin"/>
        </w:r>
        <w:r w:rsidR="00D54496">
          <w:rPr>
            <w:noProof/>
            <w:webHidden/>
          </w:rPr>
          <w:instrText xml:space="preserve"> PAGEREF _Toc158303496 \h </w:instrText>
        </w:r>
        <w:r w:rsidR="00D54496">
          <w:rPr>
            <w:noProof/>
            <w:webHidden/>
          </w:rPr>
        </w:r>
        <w:r w:rsidR="00D54496">
          <w:rPr>
            <w:noProof/>
            <w:webHidden/>
          </w:rPr>
          <w:fldChar w:fldCharType="separate"/>
        </w:r>
        <w:r w:rsidR="00D54496">
          <w:rPr>
            <w:noProof/>
            <w:webHidden/>
          </w:rPr>
          <w:t>43</w:t>
        </w:r>
        <w:r w:rsidR="00D54496">
          <w:rPr>
            <w:noProof/>
            <w:webHidden/>
          </w:rPr>
          <w:fldChar w:fldCharType="end"/>
        </w:r>
      </w:hyperlink>
    </w:p>
    <w:p w14:paraId="6B1F4242" w14:textId="0AC76215" w:rsidR="00D54496" w:rsidRDefault="00604D4C">
      <w:pPr>
        <w:pStyle w:val="Inhopg2"/>
        <w:rPr>
          <w:rFonts w:eastAsiaTheme="minorEastAsia"/>
          <w:noProof/>
          <w:kern w:val="2"/>
          <w:sz w:val="24"/>
          <w:lang w:eastAsia="nl-NL"/>
          <w14:ligatures w14:val="standardContextual"/>
        </w:rPr>
      </w:pPr>
      <w:hyperlink w:anchor="_Toc158303497" w:history="1">
        <w:r w:rsidR="00D54496" w:rsidRPr="006B7902">
          <w:rPr>
            <w:rStyle w:val="Hyperlink"/>
            <w:noProof/>
          </w:rPr>
          <w:t>12</w:t>
        </w:r>
        <w:r w:rsidR="00D54496">
          <w:rPr>
            <w:rFonts w:eastAsiaTheme="minorEastAsia"/>
            <w:noProof/>
            <w:kern w:val="2"/>
            <w:sz w:val="24"/>
            <w:lang w:eastAsia="nl-NL"/>
            <w14:ligatures w14:val="standardContextual"/>
          </w:rPr>
          <w:tab/>
        </w:r>
        <w:r w:rsidR="00D54496" w:rsidRPr="006B7902">
          <w:rPr>
            <w:rStyle w:val="Hyperlink"/>
            <w:noProof/>
          </w:rPr>
          <w:t>Gehanteerde kengetallen en parameters</w:t>
        </w:r>
        <w:r w:rsidR="00D54496">
          <w:rPr>
            <w:noProof/>
            <w:webHidden/>
          </w:rPr>
          <w:tab/>
        </w:r>
        <w:r w:rsidR="00D54496">
          <w:rPr>
            <w:noProof/>
            <w:webHidden/>
          </w:rPr>
          <w:fldChar w:fldCharType="begin"/>
        </w:r>
        <w:r w:rsidR="00D54496">
          <w:rPr>
            <w:noProof/>
            <w:webHidden/>
          </w:rPr>
          <w:instrText xml:space="preserve"> PAGEREF _Toc158303497 \h </w:instrText>
        </w:r>
        <w:r w:rsidR="00D54496">
          <w:rPr>
            <w:noProof/>
            <w:webHidden/>
          </w:rPr>
        </w:r>
        <w:r w:rsidR="00D54496">
          <w:rPr>
            <w:noProof/>
            <w:webHidden/>
          </w:rPr>
          <w:fldChar w:fldCharType="separate"/>
        </w:r>
        <w:r w:rsidR="00D54496">
          <w:rPr>
            <w:noProof/>
            <w:webHidden/>
          </w:rPr>
          <w:t>44</w:t>
        </w:r>
        <w:r w:rsidR="00D54496">
          <w:rPr>
            <w:noProof/>
            <w:webHidden/>
          </w:rPr>
          <w:fldChar w:fldCharType="end"/>
        </w:r>
      </w:hyperlink>
    </w:p>
    <w:p w14:paraId="293DD7BD" w14:textId="76ECD05D" w:rsidR="00D54496" w:rsidRDefault="00604D4C">
      <w:pPr>
        <w:pStyle w:val="Inhopg2"/>
        <w:rPr>
          <w:rFonts w:eastAsiaTheme="minorEastAsia"/>
          <w:noProof/>
          <w:kern w:val="2"/>
          <w:sz w:val="24"/>
          <w:lang w:eastAsia="nl-NL"/>
          <w14:ligatures w14:val="standardContextual"/>
        </w:rPr>
      </w:pPr>
      <w:hyperlink w:anchor="_Toc158303498" w:history="1">
        <w:r w:rsidR="00D54496" w:rsidRPr="006B7902">
          <w:rPr>
            <w:rStyle w:val="Hyperlink"/>
            <w:noProof/>
          </w:rPr>
          <w:t>Nadere toelichting</w:t>
        </w:r>
        <w:r w:rsidR="00D54496">
          <w:rPr>
            <w:noProof/>
            <w:webHidden/>
          </w:rPr>
          <w:tab/>
        </w:r>
        <w:r w:rsidR="00D54496">
          <w:rPr>
            <w:noProof/>
            <w:webHidden/>
          </w:rPr>
          <w:fldChar w:fldCharType="begin"/>
        </w:r>
        <w:r w:rsidR="00D54496">
          <w:rPr>
            <w:noProof/>
            <w:webHidden/>
          </w:rPr>
          <w:instrText xml:space="preserve"> PAGEREF _Toc158303498 \h </w:instrText>
        </w:r>
        <w:r w:rsidR="00D54496">
          <w:rPr>
            <w:noProof/>
            <w:webHidden/>
          </w:rPr>
        </w:r>
        <w:r w:rsidR="00D54496">
          <w:rPr>
            <w:noProof/>
            <w:webHidden/>
          </w:rPr>
          <w:fldChar w:fldCharType="separate"/>
        </w:r>
        <w:r w:rsidR="00D54496">
          <w:rPr>
            <w:noProof/>
            <w:webHidden/>
          </w:rPr>
          <w:t>44</w:t>
        </w:r>
        <w:r w:rsidR="00D54496">
          <w:rPr>
            <w:noProof/>
            <w:webHidden/>
          </w:rPr>
          <w:fldChar w:fldCharType="end"/>
        </w:r>
      </w:hyperlink>
    </w:p>
    <w:p w14:paraId="448A2794" w14:textId="74C7E3AF" w:rsidR="00D54496" w:rsidRDefault="00604D4C">
      <w:pPr>
        <w:pStyle w:val="Inhopg2"/>
        <w:rPr>
          <w:rFonts w:eastAsiaTheme="minorEastAsia"/>
          <w:noProof/>
          <w:kern w:val="2"/>
          <w:sz w:val="24"/>
          <w:lang w:eastAsia="nl-NL"/>
          <w14:ligatures w14:val="standardContextual"/>
        </w:rPr>
      </w:pPr>
      <w:hyperlink w:anchor="_Toc158303499" w:history="1">
        <w:r w:rsidR="00D54496" w:rsidRPr="006B7902">
          <w:rPr>
            <w:rStyle w:val="Hyperlink"/>
            <w:noProof/>
          </w:rPr>
          <w:t>Backtesting</w:t>
        </w:r>
        <w:r w:rsidR="00D54496">
          <w:rPr>
            <w:noProof/>
            <w:webHidden/>
          </w:rPr>
          <w:tab/>
        </w:r>
        <w:r w:rsidR="00D54496">
          <w:rPr>
            <w:noProof/>
            <w:webHidden/>
          </w:rPr>
          <w:fldChar w:fldCharType="begin"/>
        </w:r>
        <w:r w:rsidR="00D54496">
          <w:rPr>
            <w:noProof/>
            <w:webHidden/>
          </w:rPr>
          <w:instrText xml:space="preserve"> PAGEREF _Toc158303499 \h </w:instrText>
        </w:r>
        <w:r w:rsidR="00D54496">
          <w:rPr>
            <w:noProof/>
            <w:webHidden/>
          </w:rPr>
        </w:r>
        <w:r w:rsidR="00D54496">
          <w:rPr>
            <w:noProof/>
            <w:webHidden/>
          </w:rPr>
          <w:fldChar w:fldCharType="separate"/>
        </w:r>
        <w:r w:rsidR="00D54496">
          <w:rPr>
            <w:noProof/>
            <w:webHidden/>
          </w:rPr>
          <w:t>45</w:t>
        </w:r>
        <w:r w:rsidR="00D54496">
          <w:rPr>
            <w:noProof/>
            <w:webHidden/>
          </w:rPr>
          <w:fldChar w:fldCharType="end"/>
        </w:r>
      </w:hyperlink>
    </w:p>
    <w:p w14:paraId="031D4245" w14:textId="16EF0076"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00" w:history="1">
        <w:r w:rsidR="00D54496" w:rsidRPr="006B7902">
          <w:rPr>
            <w:rStyle w:val="Hyperlink"/>
            <w:noProof/>
          </w:rPr>
          <w:t>H</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Verklaringen taxateur</w:t>
        </w:r>
        <w:r w:rsidR="00D54496">
          <w:rPr>
            <w:noProof/>
            <w:webHidden/>
          </w:rPr>
          <w:tab/>
        </w:r>
        <w:r w:rsidR="00D54496">
          <w:rPr>
            <w:noProof/>
            <w:webHidden/>
          </w:rPr>
          <w:fldChar w:fldCharType="begin"/>
        </w:r>
        <w:r w:rsidR="00D54496">
          <w:rPr>
            <w:noProof/>
            <w:webHidden/>
          </w:rPr>
          <w:instrText xml:space="preserve"> PAGEREF _Toc158303500 \h </w:instrText>
        </w:r>
        <w:r w:rsidR="00D54496">
          <w:rPr>
            <w:noProof/>
            <w:webHidden/>
          </w:rPr>
        </w:r>
        <w:r w:rsidR="00D54496">
          <w:rPr>
            <w:noProof/>
            <w:webHidden/>
          </w:rPr>
          <w:fldChar w:fldCharType="separate"/>
        </w:r>
        <w:r w:rsidR="00D54496">
          <w:rPr>
            <w:noProof/>
            <w:webHidden/>
          </w:rPr>
          <w:t>46</w:t>
        </w:r>
        <w:r w:rsidR="00D54496">
          <w:rPr>
            <w:noProof/>
            <w:webHidden/>
          </w:rPr>
          <w:fldChar w:fldCharType="end"/>
        </w:r>
      </w:hyperlink>
    </w:p>
    <w:p w14:paraId="1483FAF4" w14:textId="12912E01" w:rsidR="00D54496" w:rsidRDefault="00604D4C">
      <w:pPr>
        <w:pStyle w:val="Inhopg2"/>
        <w:rPr>
          <w:rFonts w:eastAsiaTheme="minorEastAsia"/>
          <w:noProof/>
          <w:kern w:val="2"/>
          <w:sz w:val="24"/>
          <w:lang w:eastAsia="nl-NL"/>
          <w14:ligatures w14:val="standardContextual"/>
        </w:rPr>
      </w:pPr>
      <w:hyperlink w:anchor="_Toc158303501" w:history="1">
        <w:r w:rsidR="00D54496" w:rsidRPr="006B7902">
          <w:rPr>
            <w:rStyle w:val="Hyperlink"/>
            <w:noProof/>
          </w:rPr>
          <w:t>Lokale kennis taxateur</w:t>
        </w:r>
        <w:r w:rsidR="00D54496">
          <w:rPr>
            <w:noProof/>
            <w:webHidden/>
          </w:rPr>
          <w:tab/>
        </w:r>
        <w:r w:rsidR="00D54496">
          <w:rPr>
            <w:noProof/>
            <w:webHidden/>
          </w:rPr>
          <w:fldChar w:fldCharType="begin"/>
        </w:r>
        <w:r w:rsidR="00D54496">
          <w:rPr>
            <w:noProof/>
            <w:webHidden/>
          </w:rPr>
          <w:instrText xml:space="preserve"> PAGEREF _Toc158303501 \h </w:instrText>
        </w:r>
        <w:r w:rsidR="00D54496">
          <w:rPr>
            <w:noProof/>
            <w:webHidden/>
          </w:rPr>
        </w:r>
        <w:r w:rsidR="00D54496">
          <w:rPr>
            <w:noProof/>
            <w:webHidden/>
          </w:rPr>
          <w:fldChar w:fldCharType="separate"/>
        </w:r>
        <w:r w:rsidR="00D54496">
          <w:rPr>
            <w:noProof/>
            <w:webHidden/>
          </w:rPr>
          <w:t>47</w:t>
        </w:r>
        <w:r w:rsidR="00D54496">
          <w:rPr>
            <w:noProof/>
            <w:webHidden/>
          </w:rPr>
          <w:fldChar w:fldCharType="end"/>
        </w:r>
      </w:hyperlink>
    </w:p>
    <w:p w14:paraId="263F2ABA" w14:textId="6B53BEAD"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02" w:history="1">
        <w:r w:rsidR="00D54496" w:rsidRPr="006B7902">
          <w:rPr>
            <w:rStyle w:val="Hyperlink"/>
            <w:noProof/>
          </w:rPr>
          <w:t>I</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Overige mededelingen</w:t>
        </w:r>
        <w:r w:rsidR="00D54496">
          <w:rPr>
            <w:noProof/>
            <w:webHidden/>
          </w:rPr>
          <w:tab/>
        </w:r>
        <w:r w:rsidR="00D54496">
          <w:rPr>
            <w:noProof/>
            <w:webHidden/>
          </w:rPr>
          <w:fldChar w:fldCharType="begin"/>
        </w:r>
        <w:r w:rsidR="00D54496">
          <w:rPr>
            <w:noProof/>
            <w:webHidden/>
          </w:rPr>
          <w:instrText xml:space="preserve"> PAGEREF _Toc158303502 \h </w:instrText>
        </w:r>
        <w:r w:rsidR="00D54496">
          <w:rPr>
            <w:noProof/>
            <w:webHidden/>
          </w:rPr>
        </w:r>
        <w:r w:rsidR="00D54496">
          <w:rPr>
            <w:noProof/>
            <w:webHidden/>
          </w:rPr>
          <w:fldChar w:fldCharType="separate"/>
        </w:r>
        <w:r w:rsidR="00D54496">
          <w:rPr>
            <w:noProof/>
            <w:webHidden/>
          </w:rPr>
          <w:t>48</w:t>
        </w:r>
        <w:r w:rsidR="00D54496">
          <w:rPr>
            <w:noProof/>
            <w:webHidden/>
          </w:rPr>
          <w:fldChar w:fldCharType="end"/>
        </w:r>
      </w:hyperlink>
    </w:p>
    <w:p w14:paraId="6056E202" w14:textId="7FA392CB" w:rsidR="00D54496" w:rsidRDefault="00604D4C">
      <w:pPr>
        <w:pStyle w:val="Inhopg2"/>
        <w:rPr>
          <w:rFonts w:eastAsiaTheme="minorEastAsia"/>
          <w:noProof/>
          <w:kern w:val="2"/>
          <w:sz w:val="24"/>
          <w:lang w:eastAsia="nl-NL"/>
          <w14:ligatures w14:val="standardContextual"/>
        </w:rPr>
      </w:pPr>
      <w:hyperlink w:anchor="_Toc158303503" w:history="1">
        <w:r w:rsidR="00D54496" w:rsidRPr="006B7902">
          <w:rPr>
            <w:rStyle w:val="Hyperlink"/>
            <w:noProof/>
          </w:rPr>
          <w:t>Gehanteerde valuta en afronding</w:t>
        </w:r>
        <w:r w:rsidR="00D54496">
          <w:rPr>
            <w:noProof/>
            <w:webHidden/>
          </w:rPr>
          <w:tab/>
        </w:r>
        <w:r w:rsidR="00D54496">
          <w:rPr>
            <w:noProof/>
            <w:webHidden/>
          </w:rPr>
          <w:fldChar w:fldCharType="begin"/>
        </w:r>
        <w:r w:rsidR="00D54496">
          <w:rPr>
            <w:noProof/>
            <w:webHidden/>
          </w:rPr>
          <w:instrText xml:space="preserve"> PAGEREF _Toc158303503 \h </w:instrText>
        </w:r>
        <w:r w:rsidR="00D54496">
          <w:rPr>
            <w:noProof/>
            <w:webHidden/>
          </w:rPr>
        </w:r>
        <w:r w:rsidR="00D54496">
          <w:rPr>
            <w:noProof/>
            <w:webHidden/>
          </w:rPr>
          <w:fldChar w:fldCharType="separate"/>
        </w:r>
        <w:r w:rsidR="00D54496">
          <w:rPr>
            <w:noProof/>
            <w:webHidden/>
          </w:rPr>
          <w:t>48</w:t>
        </w:r>
        <w:r w:rsidR="00D54496">
          <w:rPr>
            <w:noProof/>
            <w:webHidden/>
          </w:rPr>
          <w:fldChar w:fldCharType="end"/>
        </w:r>
      </w:hyperlink>
    </w:p>
    <w:p w14:paraId="002948A9" w14:textId="03B029BA" w:rsidR="00D54496" w:rsidRDefault="00604D4C">
      <w:pPr>
        <w:pStyle w:val="Inhopg2"/>
        <w:rPr>
          <w:rFonts w:eastAsiaTheme="minorEastAsia"/>
          <w:noProof/>
          <w:kern w:val="2"/>
          <w:sz w:val="24"/>
          <w:lang w:eastAsia="nl-NL"/>
          <w14:ligatures w14:val="standardContextual"/>
        </w:rPr>
      </w:pPr>
      <w:hyperlink w:anchor="_Toc158303504" w:history="1">
        <w:r w:rsidR="00D54496" w:rsidRPr="006B7902">
          <w:rPr>
            <w:rStyle w:val="Hyperlink"/>
            <w:noProof/>
          </w:rPr>
          <w:t>Verklaring beperkte geldigheid taxatie</w:t>
        </w:r>
        <w:r w:rsidR="00D54496">
          <w:rPr>
            <w:noProof/>
            <w:webHidden/>
          </w:rPr>
          <w:tab/>
        </w:r>
        <w:r w:rsidR="00D54496">
          <w:rPr>
            <w:noProof/>
            <w:webHidden/>
          </w:rPr>
          <w:fldChar w:fldCharType="begin"/>
        </w:r>
        <w:r w:rsidR="00D54496">
          <w:rPr>
            <w:noProof/>
            <w:webHidden/>
          </w:rPr>
          <w:instrText xml:space="preserve"> PAGEREF _Toc158303504 \h </w:instrText>
        </w:r>
        <w:r w:rsidR="00D54496">
          <w:rPr>
            <w:noProof/>
            <w:webHidden/>
          </w:rPr>
        </w:r>
        <w:r w:rsidR="00D54496">
          <w:rPr>
            <w:noProof/>
            <w:webHidden/>
          </w:rPr>
          <w:fldChar w:fldCharType="separate"/>
        </w:r>
        <w:r w:rsidR="00D54496">
          <w:rPr>
            <w:noProof/>
            <w:webHidden/>
          </w:rPr>
          <w:t>48</w:t>
        </w:r>
        <w:r w:rsidR="00D54496">
          <w:rPr>
            <w:noProof/>
            <w:webHidden/>
          </w:rPr>
          <w:fldChar w:fldCharType="end"/>
        </w:r>
      </w:hyperlink>
    </w:p>
    <w:p w14:paraId="4AD53E61" w14:textId="103C3837" w:rsidR="00D54496" w:rsidRDefault="00604D4C">
      <w:pPr>
        <w:pStyle w:val="Inhopg2"/>
        <w:rPr>
          <w:rFonts w:eastAsiaTheme="minorEastAsia"/>
          <w:noProof/>
          <w:kern w:val="2"/>
          <w:sz w:val="24"/>
          <w:lang w:eastAsia="nl-NL"/>
          <w14:ligatures w14:val="standardContextual"/>
        </w:rPr>
      </w:pPr>
      <w:hyperlink w:anchor="_Toc158303505" w:history="1">
        <w:r w:rsidR="00D54496" w:rsidRPr="006B7902">
          <w:rPr>
            <w:rStyle w:val="Hyperlink"/>
            <w:noProof/>
          </w:rPr>
          <w:t>Verspreiding, publicatie en copyright</w:t>
        </w:r>
        <w:r w:rsidR="00D54496">
          <w:rPr>
            <w:noProof/>
            <w:webHidden/>
          </w:rPr>
          <w:tab/>
        </w:r>
        <w:r w:rsidR="00D54496">
          <w:rPr>
            <w:noProof/>
            <w:webHidden/>
          </w:rPr>
          <w:fldChar w:fldCharType="begin"/>
        </w:r>
        <w:r w:rsidR="00D54496">
          <w:rPr>
            <w:noProof/>
            <w:webHidden/>
          </w:rPr>
          <w:instrText xml:space="preserve"> PAGEREF _Toc158303505 \h </w:instrText>
        </w:r>
        <w:r w:rsidR="00D54496">
          <w:rPr>
            <w:noProof/>
            <w:webHidden/>
          </w:rPr>
        </w:r>
        <w:r w:rsidR="00D54496">
          <w:rPr>
            <w:noProof/>
            <w:webHidden/>
          </w:rPr>
          <w:fldChar w:fldCharType="separate"/>
        </w:r>
        <w:r w:rsidR="00D54496">
          <w:rPr>
            <w:noProof/>
            <w:webHidden/>
          </w:rPr>
          <w:t>48</w:t>
        </w:r>
        <w:r w:rsidR="00D54496">
          <w:rPr>
            <w:noProof/>
            <w:webHidden/>
          </w:rPr>
          <w:fldChar w:fldCharType="end"/>
        </w:r>
      </w:hyperlink>
    </w:p>
    <w:p w14:paraId="71C6F7E9" w14:textId="3745B34A" w:rsidR="00D54496" w:rsidRDefault="00604D4C">
      <w:pPr>
        <w:pStyle w:val="Inhopg2"/>
        <w:rPr>
          <w:rFonts w:eastAsiaTheme="minorEastAsia"/>
          <w:noProof/>
          <w:kern w:val="2"/>
          <w:sz w:val="24"/>
          <w:lang w:eastAsia="nl-NL"/>
          <w14:ligatures w14:val="standardContextual"/>
        </w:rPr>
      </w:pPr>
      <w:hyperlink w:anchor="_Toc158303506" w:history="1">
        <w:r w:rsidR="00D54496" w:rsidRPr="006B7902">
          <w:rPr>
            <w:rStyle w:val="Hyperlink"/>
            <w:noProof/>
          </w:rPr>
          <w:t>Bijlagen</w:t>
        </w:r>
        <w:r w:rsidR="00D54496">
          <w:rPr>
            <w:noProof/>
            <w:webHidden/>
          </w:rPr>
          <w:tab/>
        </w:r>
        <w:r w:rsidR="00D54496">
          <w:rPr>
            <w:noProof/>
            <w:webHidden/>
          </w:rPr>
          <w:fldChar w:fldCharType="begin"/>
        </w:r>
        <w:r w:rsidR="00D54496">
          <w:rPr>
            <w:noProof/>
            <w:webHidden/>
          </w:rPr>
          <w:instrText xml:space="preserve"> PAGEREF _Toc158303506 \h </w:instrText>
        </w:r>
        <w:r w:rsidR="00D54496">
          <w:rPr>
            <w:noProof/>
            <w:webHidden/>
          </w:rPr>
        </w:r>
        <w:r w:rsidR="00D54496">
          <w:rPr>
            <w:noProof/>
            <w:webHidden/>
          </w:rPr>
          <w:fldChar w:fldCharType="separate"/>
        </w:r>
        <w:r w:rsidR="00D54496">
          <w:rPr>
            <w:noProof/>
            <w:webHidden/>
          </w:rPr>
          <w:t>49</w:t>
        </w:r>
        <w:r w:rsidR="00D54496">
          <w:rPr>
            <w:noProof/>
            <w:webHidden/>
          </w:rPr>
          <w:fldChar w:fldCharType="end"/>
        </w:r>
      </w:hyperlink>
    </w:p>
    <w:p w14:paraId="7921AAB7" w14:textId="76C30755" w:rsidR="00D54496" w:rsidRDefault="00604D4C">
      <w:pPr>
        <w:pStyle w:val="Inhopg2"/>
        <w:rPr>
          <w:rFonts w:eastAsiaTheme="minorEastAsia"/>
          <w:noProof/>
          <w:kern w:val="2"/>
          <w:sz w:val="24"/>
          <w:lang w:eastAsia="nl-NL"/>
          <w14:ligatures w14:val="standardContextual"/>
        </w:rPr>
      </w:pPr>
      <w:hyperlink w:anchor="_Toc158303507" w:history="1">
        <w:r w:rsidR="00D54496" w:rsidRPr="006B7902">
          <w:rPr>
            <w:rStyle w:val="Hyperlink"/>
            <w:noProof/>
          </w:rPr>
          <w:t>Dossiervorming</w:t>
        </w:r>
        <w:r w:rsidR="00D54496">
          <w:rPr>
            <w:noProof/>
            <w:webHidden/>
          </w:rPr>
          <w:tab/>
        </w:r>
        <w:r w:rsidR="00D54496">
          <w:rPr>
            <w:noProof/>
            <w:webHidden/>
          </w:rPr>
          <w:fldChar w:fldCharType="begin"/>
        </w:r>
        <w:r w:rsidR="00D54496">
          <w:rPr>
            <w:noProof/>
            <w:webHidden/>
          </w:rPr>
          <w:instrText xml:space="preserve"> PAGEREF _Toc158303507 \h </w:instrText>
        </w:r>
        <w:r w:rsidR="00D54496">
          <w:rPr>
            <w:noProof/>
            <w:webHidden/>
          </w:rPr>
        </w:r>
        <w:r w:rsidR="00D54496">
          <w:rPr>
            <w:noProof/>
            <w:webHidden/>
          </w:rPr>
          <w:fldChar w:fldCharType="separate"/>
        </w:r>
        <w:r w:rsidR="00D54496">
          <w:rPr>
            <w:noProof/>
            <w:webHidden/>
          </w:rPr>
          <w:t>49</w:t>
        </w:r>
        <w:r w:rsidR="00D54496">
          <w:rPr>
            <w:noProof/>
            <w:webHidden/>
          </w:rPr>
          <w:fldChar w:fldCharType="end"/>
        </w:r>
      </w:hyperlink>
    </w:p>
    <w:p w14:paraId="1B9F1F1A" w14:textId="3B099B33" w:rsidR="00D54496" w:rsidRDefault="00604D4C">
      <w:pPr>
        <w:pStyle w:val="Inhopg2"/>
        <w:rPr>
          <w:rFonts w:eastAsiaTheme="minorEastAsia"/>
          <w:noProof/>
          <w:kern w:val="2"/>
          <w:sz w:val="24"/>
          <w:lang w:eastAsia="nl-NL"/>
          <w14:ligatures w14:val="standardContextual"/>
        </w:rPr>
      </w:pPr>
      <w:hyperlink w:anchor="_Toc158303508" w:history="1">
        <w:r w:rsidR="00D54496" w:rsidRPr="006B7902">
          <w:rPr>
            <w:rStyle w:val="Hyperlink"/>
            <w:noProof/>
          </w:rPr>
          <w:t>Aansprakelijkheid</w:t>
        </w:r>
        <w:r w:rsidR="00D54496">
          <w:rPr>
            <w:noProof/>
            <w:webHidden/>
          </w:rPr>
          <w:tab/>
        </w:r>
        <w:r w:rsidR="00D54496">
          <w:rPr>
            <w:noProof/>
            <w:webHidden/>
          </w:rPr>
          <w:fldChar w:fldCharType="begin"/>
        </w:r>
        <w:r w:rsidR="00D54496">
          <w:rPr>
            <w:noProof/>
            <w:webHidden/>
          </w:rPr>
          <w:instrText xml:space="preserve"> PAGEREF _Toc158303508 \h </w:instrText>
        </w:r>
        <w:r w:rsidR="00D54496">
          <w:rPr>
            <w:noProof/>
            <w:webHidden/>
          </w:rPr>
        </w:r>
        <w:r w:rsidR="00D54496">
          <w:rPr>
            <w:noProof/>
            <w:webHidden/>
          </w:rPr>
          <w:fldChar w:fldCharType="separate"/>
        </w:r>
        <w:r w:rsidR="00D54496">
          <w:rPr>
            <w:noProof/>
            <w:webHidden/>
          </w:rPr>
          <w:t>49</w:t>
        </w:r>
        <w:r w:rsidR="00D54496">
          <w:rPr>
            <w:noProof/>
            <w:webHidden/>
          </w:rPr>
          <w:fldChar w:fldCharType="end"/>
        </w:r>
      </w:hyperlink>
    </w:p>
    <w:p w14:paraId="4278DC39" w14:textId="3BEC85A3" w:rsidR="00D54496" w:rsidRDefault="00604D4C">
      <w:pPr>
        <w:pStyle w:val="Inhopg2"/>
        <w:rPr>
          <w:rFonts w:eastAsiaTheme="minorEastAsia"/>
          <w:noProof/>
          <w:kern w:val="2"/>
          <w:sz w:val="24"/>
          <w:lang w:eastAsia="nl-NL"/>
          <w14:ligatures w14:val="standardContextual"/>
        </w:rPr>
      </w:pPr>
      <w:hyperlink w:anchor="_Toc158303509" w:history="1">
        <w:r w:rsidR="00D54496" w:rsidRPr="006B7902">
          <w:rPr>
            <w:rStyle w:val="Hyperlink"/>
            <w:noProof/>
          </w:rPr>
          <w:t>Klachten</w:t>
        </w:r>
        <w:r w:rsidR="00D54496">
          <w:rPr>
            <w:noProof/>
            <w:webHidden/>
          </w:rPr>
          <w:tab/>
        </w:r>
        <w:r w:rsidR="00D54496">
          <w:rPr>
            <w:noProof/>
            <w:webHidden/>
          </w:rPr>
          <w:fldChar w:fldCharType="begin"/>
        </w:r>
        <w:r w:rsidR="00D54496">
          <w:rPr>
            <w:noProof/>
            <w:webHidden/>
          </w:rPr>
          <w:instrText xml:space="preserve"> PAGEREF _Toc158303509 \h </w:instrText>
        </w:r>
        <w:r w:rsidR="00D54496">
          <w:rPr>
            <w:noProof/>
            <w:webHidden/>
          </w:rPr>
        </w:r>
        <w:r w:rsidR="00D54496">
          <w:rPr>
            <w:noProof/>
            <w:webHidden/>
          </w:rPr>
          <w:fldChar w:fldCharType="separate"/>
        </w:r>
        <w:r w:rsidR="00D54496">
          <w:rPr>
            <w:noProof/>
            <w:webHidden/>
          </w:rPr>
          <w:t>49</w:t>
        </w:r>
        <w:r w:rsidR="00D54496">
          <w:rPr>
            <w:noProof/>
            <w:webHidden/>
          </w:rPr>
          <w:fldChar w:fldCharType="end"/>
        </w:r>
      </w:hyperlink>
    </w:p>
    <w:p w14:paraId="31A53DE4" w14:textId="525A839D"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10" w:history="1">
        <w:r w:rsidR="00D54496" w:rsidRPr="006B7902">
          <w:rPr>
            <w:rStyle w:val="Hyperlink"/>
            <w:noProof/>
          </w:rPr>
          <w:t>J</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Plausibiliteitsverklaring</w:t>
        </w:r>
        <w:r w:rsidR="00D54496">
          <w:rPr>
            <w:noProof/>
            <w:webHidden/>
          </w:rPr>
          <w:tab/>
        </w:r>
        <w:r w:rsidR="00D54496">
          <w:rPr>
            <w:noProof/>
            <w:webHidden/>
          </w:rPr>
          <w:fldChar w:fldCharType="begin"/>
        </w:r>
        <w:r w:rsidR="00D54496">
          <w:rPr>
            <w:noProof/>
            <w:webHidden/>
          </w:rPr>
          <w:instrText xml:space="preserve"> PAGEREF _Toc158303510 \h </w:instrText>
        </w:r>
        <w:r w:rsidR="00D54496">
          <w:rPr>
            <w:noProof/>
            <w:webHidden/>
          </w:rPr>
        </w:r>
        <w:r w:rsidR="00D54496">
          <w:rPr>
            <w:noProof/>
            <w:webHidden/>
          </w:rPr>
          <w:fldChar w:fldCharType="separate"/>
        </w:r>
        <w:r w:rsidR="00D54496">
          <w:rPr>
            <w:noProof/>
            <w:webHidden/>
          </w:rPr>
          <w:t>50</w:t>
        </w:r>
        <w:r w:rsidR="00D54496">
          <w:rPr>
            <w:noProof/>
            <w:webHidden/>
          </w:rPr>
          <w:fldChar w:fldCharType="end"/>
        </w:r>
      </w:hyperlink>
    </w:p>
    <w:p w14:paraId="2B441CBC" w14:textId="34391AF7"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11" w:history="1">
        <w:r w:rsidR="00D54496" w:rsidRPr="006B7902">
          <w:rPr>
            <w:rStyle w:val="Hyperlink"/>
            <w:noProof/>
          </w:rPr>
          <w:t>K</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Datering en ondertekening</w:t>
        </w:r>
        <w:r w:rsidR="00D54496">
          <w:rPr>
            <w:noProof/>
            <w:webHidden/>
          </w:rPr>
          <w:tab/>
        </w:r>
        <w:r w:rsidR="00D54496">
          <w:rPr>
            <w:noProof/>
            <w:webHidden/>
          </w:rPr>
          <w:fldChar w:fldCharType="begin"/>
        </w:r>
        <w:r w:rsidR="00D54496">
          <w:rPr>
            <w:noProof/>
            <w:webHidden/>
          </w:rPr>
          <w:instrText xml:space="preserve"> PAGEREF _Toc158303511 \h </w:instrText>
        </w:r>
        <w:r w:rsidR="00D54496">
          <w:rPr>
            <w:noProof/>
            <w:webHidden/>
          </w:rPr>
        </w:r>
        <w:r w:rsidR="00D54496">
          <w:rPr>
            <w:noProof/>
            <w:webHidden/>
          </w:rPr>
          <w:fldChar w:fldCharType="separate"/>
        </w:r>
        <w:r w:rsidR="00D54496">
          <w:rPr>
            <w:noProof/>
            <w:webHidden/>
          </w:rPr>
          <w:t>51</w:t>
        </w:r>
        <w:r w:rsidR="00D54496">
          <w:rPr>
            <w:noProof/>
            <w:webHidden/>
          </w:rPr>
          <w:fldChar w:fldCharType="end"/>
        </w:r>
      </w:hyperlink>
    </w:p>
    <w:p w14:paraId="6F0F2805" w14:textId="4A3AF6FB"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12" w:history="1">
        <w:r w:rsidR="00D54496" w:rsidRPr="006B7902">
          <w:rPr>
            <w:rStyle w:val="Hyperlink"/>
            <w:noProof/>
          </w:rPr>
          <w:t>L</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Bijlagen</w:t>
        </w:r>
        <w:r w:rsidR="00D54496">
          <w:rPr>
            <w:noProof/>
            <w:webHidden/>
          </w:rPr>
          <w:tab/>
        </w:r>
        <w:r w:rsidR="00D54496">
          <w:rPr>
            <w:noProof/>
            <w:webHidden/>
          </w:rPr>
          <w:fldChar w:fldCharType="begin"/>
        </w:r>
        <w:r w:rsidR="00D54496">
          <w:rPr>
            <w:noProof/>
            <w:webHidden/>
          </w:rPr>
          <w:instrText xml:space="preserve"> PAGEREF _Toc158303512 \h </w:instrText>
        </w:r>
        <w:r w:rsidR="00D54496">
          <w:rPr>
            <w:noProof/>
            <w:webHidden/>
          </w:rPr>
        </w:r>
        <w:r w:rsidR="00D54496">
          <w:rPr>
            <w:noProof/>
            <w:webHidden/>
          </w:rPr>
          <w:fldChar w:fldCharType="separate"/>
        </w:r>
        <w:r w:rsidR="00D54496">
          <w:rPr>
            <w:noProof/>
            <w:webHidden/>
          </w:rPr>
          <w:t>52</w:t>
        </w:r>
        <w:r w:rsidR="00D54496">
          <w:rPr>
            <w:noProof/>
            <w:webHidden/>
          </w:rPr>
          <w:fldChar w:fldCharType="end"/>
        </w:r>
      </w:hyperlink>
    </w:p>
    <w:p w14:paraId="337F2BD9" w14:textId="568937F4"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13" w:history="1">
        <w:r w:rsidR="00D54496" w:rsidRPr="006B7902">
          <w:rPr>
            <w:rStyle w:val="Hyperlink"/>
            <w:noProof/>
          </w:rPr>
          <w:t>Toelichting waarderingsmethodieken</w:t>
        </w:r>
        <w:r w:rsidR="00D54496">
          <w:rPr>
            <w:noProof/>
            <w:webHidden/>
          </w:rPr>
          <w:tab/>
        </w:r>
        <w:r w:rsidR="00D54496">
          <w:rPr>
            <w:noProof/>
            <w:webHidden/>
          </w:rPr>
          <w:fldChar w:fldCharType="begin"/>
        </w:r>
        <w:r w:rsidR="00D54496">
          <w:rPr>
            <w:noProof/>
            <w:webHidden/>
          </w:rPr>
          <w:instrText xml:space="preserve"> PAGEREF _Toc158303513 \h </w:instrText>
        </w:r>
        <w:r w:rsidR="00D54496">
          <w:rPr>
            <w:noProof/>
            <w:webHidden/>
          </w:rPr>
        </w:r>
        <w:r w:rsidR="00D54496">
          <w:rPr>
            <w:noProof/>
            <w:webHidden/>
          </w:rPr>
          <w:fldChar w:fldCharType="separate"/>
        </w:r>
        <w:r w:rsidR="00D54496">
          <w:rPr>
            <w:noProof/>
            <w:webHidden/>
          </w:rPr>
          <w:t>53</w:t>
        </w:r>
        <w:r w:rsidR="00D54496">
          <w:rPr>
            <w:noProof/>
            <w:webHidden/>
          </w:rPr>
          <w:fldChar w:fldCharType="end"/>
        </w:r>
      </w:hyperlink>
    </w:p>
    <w:p w14:paraId="30C1EA31" w14:textId="12A7654B" w:rsidR="00D54496" w:rsidRDefault="00604D4C">
      <w:pPr>
        <w:pStyle w:val="Inhopg2"/>
        <w:rPr>
          <w:rFonts w:eastAsiaTheme="minorEastAsia"/>
          <w:noProof/>
          <w:kern w:val="2"/>
          <w:sz w:val="24"/>
          <w:lang w:eastAsia="nl-NL"/>
          <w14:ligatures w14:val="standardContextual"/>
        </w:rPr>
      </w:pPr>
      <w:hyperlink w:anchor="_Toc158303514" w:history="1">
        <w:r w:rsidR="00D54496" w:rsidRPr="006B7902">
          <w:rPr>
            <w:rStyle w:val="Hyperlink"/>
            <w:noProof/>
          </w:rPr>
          <w:t>Comparatieve benadering</w:t>
        </w:r>
        <w:r w:rsidR="00D54496">
          <w:rPr>
            <w:noProof/>
            <w:webHidden/>
          </w:rPr>
          <w:tab/>
        </w:r>
        <w:r w:rsidR="00D54496">
          <w:rPr>
            <w:noProof/>
            <w:webHidden/>
          </w:rPr>
          <w:fldChar w:fldCharType="begin"/>
        </w:r>
        <w:r w:rsidR="00D54496">
          <w:rPr>
            <w:noProof/>
            <w:webHidden/>
          </w:rPr>
          <w:instrText xml:space="preserve"> PAGEREF _Toc158303514 \h </w:instrText>
        </w:r>
        <w:r w:rsidR="00D54496">
          <w:rPr>
            <w:noProof/>
            <w:webHidden/>
          </w:rPr>
        </w:r>
        <w:r w:rsidR="00D54496">
          <w:rPr>
            <w:noProof/>
            <w:webHidden/>
          </w:rPr>
          <w:fldChar w:fldCharType="separate"/>
        </w:r>
        <w:r w:rsidR="00D54496">
          <w:rPr>
            <w:noProof/>
            <w:webHidden/>
          </w:rPr>
          <w:t>53</w:t>
        </w:r>
        <w:r w:rsidR="00D54496">
          <w:rPr>
            <w:noProof/>
            <w:webHidden/>
          </w:rPr>
          <w:fldChar w:fldCharType="end"/>
        </w:r>
      </w:hyperlink>
    </w:p>
    <w:p w14:paraId="1A4222C9" w14:textId="2567723A" w:rsidR="00D54496" w:rsidRDefault="00604D4C">
      <w:pPr>
        <w:pStyle w:val="Inhopg2"/>
        <w:rPr>
          <w:rFonts w:eastAsiaTheme="minorEastAsia"/>
          <w:noProof/>
          <w:kern w:val="2"/>
          <w:sz w:val="24"/>
          <w:lang w:eastAsia="nl-NL"/>
          <w14:ligatures w14:val="standardContextual"/>
        </w:rPr>
      </w:pPr>
      <w:hyperlink w:anchor="_Toc158303515" w:history="1">
        <w:r w:rsidR="00D54496" w:rsidRPr="006B7902">
          <w:rPr>
            <w:rStyle w:val="Hyperlink"/>
            <w:noProof/>
          </w:rPr>
          <w:t>Inkomstenbenadering</w:t>
        </w:r>
        <w:r w:rsidR="00D54496">
          <w:rPr>
            <w:noProof/>
            <w:webHidden/>
          </w:rPr>
          <w:tab/>
        </w:r>
        <w:r w:rsidR="00D54496">
          <w:rPr>
            <w:noProof/>
            <w:webHidden/>
          </w:rPr>
          <w:fldChar w:fldCharType="begin"/>
        </w:r>
        <w:r w:rsidR="00D54496">
          <w:rPr>
            <w:noProof/>
            <w:webHidden/>
          </w:rPr>
          <w:instrText xml:space="preserve"> PAGEREF _Toc158303515 \h </w:instrText>
        </w:r>
        <w:r w:rsidR="00D54496">
          <w:rPr>
            <w:noProof/>
            <w:webHidden/>
          </w:rPr>
        </w:r>
        <w:r w:rsidR="00D54496">
          <w:rPr>
            <w:noProof/>
            <w:webHidden/>
          </w:rPr>
          <w:fldChar w:fldCharType="separate"/>
        </w:r>
        <w:r w:rsidR="00D54496">
          <w:rPr>
            <w:noProof/>
            <w:webHidden/>
          </w:rPr>
          <w:t>54</w:t>
        </w:r>
        <w:r w:rsidR="00D54496">
          <w:rPr>
            <w:noProof/>
            <w:webHidden/>
          </w:rPr>
          <w:fldChar w:fldCharType="end"/>
        </w:r>
      </w:hyperlink>
    </w:p>
    <w:p w14:paraId="763D2958" w14:textId="3106A639" w:rsidR="00D54496" w:rsidRDefault="00604D4C">
      <w:pPr>
        <w:pStyle w:val="Inhopg2"/>
        <w:rPr>
          <w:rFonts w:eastAsiaTheme="minorEastAsia"/>
          <w:noProof/>
          <w:kern w:val="2"/>
          <w:sz w:val="24"/>
          <w:lang w:eastAsia="nl-NL"/>
          <w14:ligatures w14:val="standardContextual"/>
        </w:rPr>
      </w:pPr>
      <w:hyperlink w:anchor="_Toc158303516" w:history="1">
        <w:r w:rsidR="00D54496" w:rsidRPr="006B7902">
          <w:rPr>
            <w:rStyle w:val="Hyperlink"/>
            <w:noProof/>
          </w:rPr>
          <w:t>Kosten benadering</w:t>
        </w:r>
        <w:r w:rsidR="00D54496">
          <w:rPr>
            <w:noProof/>
            <w:webHidden/>
          </w:rPr>
          <w:tab/>
        </w:r>
        <w:r w:rsidR="00D54496">
          <w:rPr>
            <w:noProof/>
            <w:webHidden/>
          </w:rPr>
          <w:fldChar w:fldCharType="begin"/>
        </w:r>
        <w:r w:rsidR="00D54496">
          <w:rPr>
            <w:noProof/>
            <w:webHidden/>
          </w:rPr>
          <w:instrText xml:space="preserve"> PAGEREF _Toc158303516 \h </w:instrText>
        </w:r>
        <w:r w:rsidR="00D54496">
          <w:rPr>
            <w:noProof/>
            <w:webHidden/>
          </w:rPr>
        </w:r>
        <w:r w:rsidR="00D54496">
          <w:rPr>
            <w:noProof/>
            <w:webHidden/>
          </w:rPr>
          <w:fldChar w:fldCharType="separate"/>
        </w:r>
        <w:r w:rsidR="00D54496">
          <w:rPr>
            <w:noProof/>
            <w:webHidden/>
          </w:rPr>
          <w:t>55</w:t>
        </w:r>
        <w:r w:rsidR="00D54496">
          <w:rPr>
            <w:noProof/>
            <w:webHidden/>
          </w:rPr>
          <w:fldChar w:fldCharType="end"/>
        </w:r>
      </w:hyperlink>
    </w:p>
    <w:p w14:paraId="23681B3E" w14:textId="7CD30ADA" w:rsidR="00D54496" w:rsidRDefault="00604D4C">
      <w:pPr>
        <w:pStyle w:val="Inhopg2"/>
        <w:rPr>
          <w:rFonts w:eastAsiaTheme="minorEastAsia"/>
          <w:noProof/>
          <w:kern w:val="2"/>
          <w:sz w:val="24"/>
          <w:lang w:eastAsia="nl-NL"/>
          <w14:ligatures w14:val="standardContextual"/>
        </w:rPr>
      </w:pPr>
      <w:hyperlink w:anchor="_Toc158303517" w:history="1">
        <w:r w:rsidR="00D54496" w:rsidRPr="006B7902">
          <w:rPr>
            <w:rStyle w:val="Hyperlink"/>
            <w:noProof/>
          </w:rPr>
          <w:t>(Gecorrigeerde) Vervangingswaardemethode</w:t>
        </w:r>
        <w:r w:rsidR="00D54496">
          <w:rPr>
            <w:noProof/>
            <w:webHidden/>
          </w:rPr>
          <w:tab/>
        </w:r>
        <w:r w:rsidR="00D54496">
          <w:rPr>
            <w:noProof/>
            <w:webHidden/>
          </w:rPr>
          <w:fldChar w:fldCharType="begin"/>
        </w:r>
        <w:r w:rsidR="00D54496">
          <w:rPr>
            <w:noProof/>
            <w:webHidden/>
          </w:rPr>
          <w:instrText xml:space="preserve"> PAGEREF _Toc158303517 \h </w:instrText>
        </w:r>
        <w:r w:rsidR="00D54496">
          <w:rPr>
            <w:noProof/>
            <w:webHidden/>
          </w:rPr>
        </w:r>
        <w:r w:rsidR="00D54496">
          <w:rPr>
            <w:noProof/>
            <w:webHidden/>
          </w:rPr>
          <w:fldChar w:fldCharType="separate"/>
        </w:r>
        <w:r w:rsidR="00D54496">
          <w:rPr>
            <w:noProof/>
            <w:webHidden/>
          </w:rPr>
          <w:t>55</w:t>
        </w:r>
        <w:r w:rsidR="00D54496">
          <w:rPr>
            <w:noProof/>
            <w:webHidden/>
          </w:rPr>
          <w:fldChar w:fldCharType="end"/>
        </w:r>
      </w:hyperlink>
    </w:p>
    <w:p w14:paraId="6BE9E02E" w14:textId="72EF0538" w:rsidR="00D54496" w:rsidRDefault="00604D4C">
      <w:pPr>
        <w:pStyle w:val="Inhopg2"/>
        <w:rPr>
          <w:rFonts w:eastAsiaTheme="minorEastAsia"/>
          <w:noProof/>
          <w:kern w:val="2"/>
          <w:sz w:val="24"/>
          <w:lang w:eastAsia="nl-NL"/>
          <w14:ligatures w14:val="standardContextual"/>
        </w:rPr>
      </w:pPr>
      <w:hyperlink w:anchor="_Toc158303518" w:history="1">
        <w:r w:rsidR="00D54496" w:rsidRPr="006B7902">
          <w:rPr>
            <w:rStyle w:val="Hyperlink"/>
            <w:noProof/>
          </w:rPr>
          <w:t>Vervangingswaarde opstal</w:t>
        </w:r>
        <w:r w:rsidR="00D54496">
          <w:rPr>
            <w:noProof/>
            <w:webHidden/>
          </w:rPr>
          <w:tab/>
        </w:r>
        <w:r w:rsidR="00D54496">
          <w:rPr>
            <w:noProof/>
            <w:webHidden/>
          </w:rPr>
          <w:fldChar w:fldCharType="begin"/>
        </w:r>
        <w:r w:rsidR="00D54496">
          <w:rPr>
            <w:noProof/>
            <w:webHidden/>
          </w:rPr>
          <w:instrText xml:space="preserve"> PAGEREF _Toc158303518 \h </w:instrText>
        </w:r>
        <w:r w:rsidR="00D54496">
          <w:rPr>
            <w:noProof/>
            <w:webHidden/>
          </w:rPr>
        </w:r>
        <w:r w:rsidR="00D54496">
          <w:rPr>
            <w:noProof/>
            <w:webHidden/>
          </w:rPr>
          <w:fldChar w:fldCharType="separate"/>
        </w:r>
        <w:r w:rsidR="00D54496">
          <w:rPr>
            <w:noProof/>
            <w:webHidden/>
          </w:rPr>
          <w:t>56</w:t>
        </w:r>
        <w:r w:rsidR="00D54496">
          <w:rPr>
            <w:noProof/>
            <w:webHidden/>
          </w:rPr>
          <w:fldChar w:fldCharType="end"/>
        </w:r>
      </w:hyperlink>
    </w:p>
    <w:p w14:paraId="064A2991" w14:textId="2F7078F1" w:rsidR="00D54496" w:rsidRDefault="00604D4C">
      <w:pPr>
        <w:pStyle w:val="Inhopg2"/>
        <w:rPr>
          <w:rFonts w:eastAsiaTheme="minorEastAsia"/>
          <w:noProof/>
          <w:kern w:val="2"/>
          <w:sz w:val="24"/>
          <w:lang w:eastAsia="nl-NL"/>
          <w14:ligatures w14:val="standardContextual"/>
        </w:rPr>
      </w:pPr>
      <w:hyperlink w:anchor="_Toc158303519" w:history="1">
        <w:r w:rsidR="00D54496" w:rsidRPr="006B7902">
          <w:rPr>
            <w:rStyle w:val="Hyperlink"/>
            <w:noProof/>
          </w:rPr>
          <w:t>Correctie technische veroudering</w:t>
        </w:r>
        <w:r w:rsidR="00D54496">
          <w:rPr>
            <w:noProof/>
            <w:webHidden/>
          </w:rPr>
          <w:tab/>
        </w:r>
        <w:r w:rsidR="00D54496">
          <w:rPr>
            <w:noProof/>
            <w:webHidden/>
          </w:rPr>
          <w:fldChar w:fldCharType="begin"/>
        </w:r>
        <w:r w:rsidR="00D54496">
          <w:rPr>
            <w:noProof/>
            <w:webHidden/>
          </w:rPr>
          <w:instrText xml:space="preserve"> PAGEREF _Toc158303519 \h </w:instrText>
        </w:r>
        <w:r w:rsidR="00D54496">
          <w:rPr>
            <w:noProof/>
            <w:webHidden/>
          </w:rPr>
        </w:r>
        <w:r w:rsidR="00D54496">
          <w:rPr>
            <w:noProof/>
            <w:webHidden/>
          </w:rPr>
          <w:fldChar w:fldCharType="separate"/>
        </w:r>
        <w:r w:rsidR="00D54496">
          <w:rPr>
            <w:noProof/>
            <w:webHidden/>
          </w:rPr>
          <w:t>56</w:t>
        </w:r>
        <w:r w:rsidR="00D54496">
          <w:rPr>
            <w:noProof/>
            <w:webHidden/>
          </w:rPr>
          <w:fldChar w:fldCharType="end"/>
        </w:r>
      </w:hyperlink>
    </w:p>
    <w:p w14:paraId="66296608" w14:textId="6713E3C3" w:rsidR="00D54496" w:rsidRDefault="00604D4C">
      <w:pPr>
        <w:pStyle w:val="Inhopg2"/>
        <w:rPr>
          <w:rFonts w:eastAsiaTheme="minorEastAsia"/>
          <w:noProof/>
          <w:kern w:val="2"/>
          <w:sz w:val="24"/>
          <w:lang w:eastAsia="nl-NL"/>
          <w14:ligatures w14:val="standardContextual"/>
        </w:rPr>
      </w:pPr>
      <w:hyperlink w:anchor="_Toc158303520" w:history="1">
        <w:r w:rsidR="00D54496" w:rsidRPr="006B7902">
          <w:rPr>
            <w:rStyle w:val="Hyperlink"/>
            <w:noProof/>
          </w:rPr>
          <w:t>Correctie functionele veroudering</w:t>
        </w:r>
        <w:r w:rsidR="00D54496">
          <w:rPr>
            <w:noProof/>
            <w:webHidden/>
          </w:rPr>
          <w:tab/>
        </w:r>
        <w:r w:rsidR="00D54496">
          <w:rPr>
            <w:noProof/>
            <w:webHidden/>
          </w:rPr>
          <w:fldChar w:fldCharType="begin"/>
        </w:r>
        <w:r w:rsidR="00D54496">
          <w:rPr>
            <w:noProof/>
            <w:webHidden/>
          </w:rPr>
          <w:instrText xml:space="preserve"> PAGEREF _Toc158303520 \h </w:instrText>
        </w:r>
        <w:r w:rsidR="00D54496">
          <w:rPr>
            <w:noProof/>
            <w:webHidden/>
          </w:rPr>
        </w:r>
        <w:r w:rsidR="00D54496">
          <w:rPr>
            <w:noProof/>
            <w:webHidden/>
          </w:rPr>
          <w:fldChar w:fldCharType="separate"/>
        </w:r>
        <w:r w:rsidR="00D54496">
          <w:rPr>
            <w:noProof/>
            <w:webHidden/>
          </w:rPr>
          <w:t>57</w:t>
        </w:r>
        <w:r w:rsidR="00D54496">
          <w:rPr>
            <w:noProof/>
            <w:webHidden/>
          </w:rPr>
          <w:fldChar w:fldCharType="end"/>
        </w:r>
      </w:hyperlink>
    </w:p>
    <w:p w14:paraId="5D3C3040" w14:textId="2E686A57" w:rsidR="00D54496" w:rsidRDefault="00604D4C">
      <w:pPr>
        <w:pStyle w:val="Inhopg2"/>
        <w:rPr>
          <w:rFonts w:eastAsiaTheme="minorEastAsia"/>
          <w:noProof/>
          <w:kern w:val="2"/>
          <w:sz w:val="24"/>
          <w:lang w:eastAsia="nl-NL"/>
          <w14:ligatures w14:val="standardContextual"/>
        </w:rPr>
      </w:pPr>
      <w:hyperlink w:anchor="_Toc158303521" w:history="1">
        <w:r w:rsidR="00D54496" w:rsidRPr="006B7902">
          <w:rPr>
            <w:rStyle w:val="Hyperlink"/>
            <w:noProof/>
          </w:rPr>
          <w:t>Residuele waardering (bron: Ten Have)</w:t>
        </w:r>
        <w:r w:rsidR="00D54496">
          <w:rPr>
            <w:noProof/>
            <w:webHidden/>
          </w:rPr>
          <w:tab/>
        </w:r>
        <w:r w:rsidR="00D54496">
          <w:rPr>
            <w:noProof/>
            <w:webHidden/>
          </w:rPr>
          <w:fldChar w:fldCharType="begin"/>
        </w:r>
        <w:r w:rsidR="00D54496">
          <w:rPr>
            <w:noProof/>
            <w:webHidden/>
          </w:rPr>
          <w:instrText xml:space="preserve"> PAGEREF _Toc158303521 \h </w:instrText>
        </w:r>
        <w:r w:rsidR="00D54496">
          <w:rPr>
            <w:noProof/>
            <w:webHidden/>
          </w:rPr>
        </w:r>
        <w:r w:rsidR="00D54496">
          <w:rPr>
            <w:noProof/>
            <w:webHidden/>
          </w:rPr>
          <w:fldChar w:fldCharType="separate"/>
        </w:r>
        <w:r w:rsidR="00D54496">
          <w:rPr>
            <w:noProof/>
            <w:webHidden/>
          </w:rPr>
          <w:t>57</w:t>
        </w:r>
        <w:r w:rsidR="00D54496">
          <w:rPr>
            <w:noProof/>
            <w:webHidden/>
          </w:rPr>
          <w:fldChar w:fldCharType="end"/>
        </w:r>
      </w:hyperlink>
    </w:p>
    <w:p w14:paraId="6913DDF1" w14:textId="404C26CF" w:rsidR="00D54496" w:rsidRDefault="00604D4C">
      <w:pPr>
        <w:pStyle w:val="Inhopg2"/>
        <w:rPr>
          <w:rFonts w:eastAsiaTheme="minorEastAsia"/>
          <w:noProof/>
          <w:kern w:val="2"/>
          <w:sz w:val="24"/>
          <w:lang w:eastAsia="nl-NL"/>
          <w14:ligatures w14:val="standardContextual"/>
        </w:rPr>
      </w:pPr>
      <w:hyperlink w:anchor="_Toc158303522" w:history="1">
        <w:r w:rsidR="00D54496" w:rsidRPr="006B7902">
          <w:rPr>
            <w:rStyle w:val="Hyperlink"/>
            <w:noProof/>
          </w:rPr>
          <w:t>Kosten koper</w:t>
        </w:r>
        <w:r w:rsidR="00D54496">
          <w:rPr>
            <w:noProof/>
            <w:webHidden/>
          </w:rPr>
          <w:tab/>
        </w:r>
        <w:r w:rsidR="00D54496">
          <w:rPr>
            <w:noProof/>
            <w:webHidden/>
          </w:rPr>
          <w:fldChar w:fldCharType="begin"/>
        </w:r>
        <w:r w:rsidR="00D54496">
          <w:rPr>
            <w:noProof/>
            <w:webHidden/>
          </w:rPr>
          <w:instrText xml:space="preserve"> PAGEREF _Toc158303522 \h </w:instrText>
        </w:r>
        <w:r w:rsidR="00D54496">
          <w:rPr>
            <w:noProof/>
            <w:webHidden/>
          </w:rPr>
        </w:r>
        <w:r w:rsidR="00D54496">
          <w:rPr>
            <w:noProof/>
            <w:webHidden/>
          </w:rPr>
          <w:fldChar w:fldCharType="separate"/>
        </w:r>
        <w:r w:rsidR="00D54496">
          <w:rPr>
            <w:noProof/>
            <w:webHidden/>
          </w:rPr>
          <w:t>57</w:t>
        </w:r>
        <w:r w:rsidR="00D54496">
          <w:rPr>
            <w:noProof/>
            <w:webHidden/>
          </w:rPr>
          <w:fldChar w:fldCharType="end"/>
        </w:r>
      </w:hyperlink>
    </w:p>
    <w:p w14:paraId="3A364676" w14:textId="65C1A54E" w:rsidR="00D54496" w:rsidRDefault="00604D4C">
      <w:pPr>
        <w:pStyle w:val="Inhopg2"/>
        <w:rPr>
          <w:rFonts w:eastAsiaTheme="minorEastAsia"/>
          <w:noProof/>
          <w:kern w:val="2"/>
          <w:sz w:val="24"/>
          <w:lang w:eastAsia="nl-NL"/>
          <w14:ligatures w14:val="standardContextual"/>
        </w:rPr>
      </w:pPr>
      <w:hyperlink w:anchor="_Toc158303523" w:history="1">
        <w:r w:rsidR="00D54496" w:rsidRPr="006B7902">
          <w:rPr>
            <w:rStyle w:val="Hyperlink"/>
            <w:noProof/>
          </w:rPr>
          <w:t>Kostprijs dekkende huur</w:t>
        </w:r>
        <w:r w:rsidR="00D54496">
          <w:rPr>
            <w:noProof/>
            <w:webHidden/>
          </w:rPr>
          <w:tab/>
        </w:r>
        <w:r w:rsidR="00D54496">
          <w:rPr>
            <w:noProof/>
            <w:webHidden/>
          </w:rPr>
          <w:fldChar w:fldCharType="begin"/>
        </w:r>
        <w:r w:rsidR="00D54496">
          <w:rPr>
            <w:noProof/>
            <w:webHidden/>
          </w:rPr>
          <w:instrText xml:space="preserve"> PAGEREF _Toc158303523 \h </w:instrText>
        </w:r>
        <w:r w:rsidR="00D54496">
          <w:rPr>
            <w:noProof/>
            <w:webHidden/>
          </w:rPr>
        </w:r>
        <w:r w:rsidR="00D54496">
          <w:rPr>
            <w:noProof/>
            <w:webHidden/>
          </w:rPr>
          <w:fldChar w:fldCharType="separate"/>
        </w:r>
        <w:r w:rsidR="00D54496">
          <w:rPr>
            <w:noProof/>
            <w:webHidden/>
          </w:rPr>
          <w:t>57</w:t>
        </w:r>
        <w:r w:rsidR="00D54496">
          <w:rPr>
            <w:noProof/>
            <w:webHidden/>
          </w:rPr>
          <w:fldChar w:fldCharType="end"/>
        </w:r>
      </w:hyperlink>
    </w:p>
    <w:p w14:paraId="4F39E386" w14:textId="0AA29F10" w:rsidR="00D54496" w:rsidRDefault="00604D4C">
      <w:pPr>
        <w:pStyle w:val="Inhopg2"/>
        <w:rPr>
          <w:rFonts w:eastAsiaTheme="minorEastAsia"/>
          <w:noProof/>
          <w:kern w:val="2"/>
          <w:sz w:val="24"/>
          <w:lang w:eastAsia="nl-NL"/>
          <w14:ligatures w14:val="standardContextual"/>
        </w:rPr>
      </w:pPr>
      <w:hyperlink w:anchor="_Toc158303524" w:history="1">
        <w:r w:rsidR="00D54496" w:rsidRPr="006B7902">
          <w:rPr>
            <w:rStyle w:val="Hyperlink"/>
            <w:noProof/>
          </w:rPr>
          <w:t>Gebruiksduur</w:t>
        </w:r>
        <w:r w:rsidR="00D54496">
          <w:rPr>
            <w:noProof/>
            <w:webHidden/>
          </w:rPr>
          <w:tab/>
        </w:r>
        <w:r w:rsidR="00D54496">
          <w:rPr>
            <w:noProof/>
            <w:webHidden/>
          </w:rPr>
          <w:fldChar w:fldCharType="begin"/>
        </w:r>
        <w:r w:rsidR="00D54496">
          <w:rPr>
            <w:noProof/>
            <w:webHidden/>
          </w:rPr>
          <w:instrText xml:space="preserve"> PAGEREF _Toc158303524 \h </w:instrText>
        </w:r>
        <w:r w:rsidR="00D54496">
          <w:rPr>
            <w:noProof/>
            <w:webHidden/>
          </w:rPr>
        </w:r>
        <w:r w:rsidR="00D54496">
          <w:rPr>
            <w:noProof/>
            <w:webHidden/>
          </w:rPr>
          <w:fldChar w:fldCharType="separate"/>
        </w:r>
        <w:r w:rsidR="00D54496">
          <w:rPr>
            <w:noProof/>
            <w:webHidden/>
          </w:rPr>
          <w:t>58</w:t>
        </w:r>
        <w:r w:rsidR="00D54496">
          <w:rPr>
            <w:noProof/>
            <w:webHidden/>
          </w:rPr>
          <w:fldChar w:fldCharType="end"/>
        </w:r>
      </w:hyperlink>
    </w:p>
    <w:p w14:paraId="7ADA7088" w14:textId="5AFC2625"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25" w:history="1">
        <w:r w:rsidR="00D54496" w:rsidRPr="006B7902">
          <w:rPr>
            <w:rStyle w:val="Hyperlink"/>
            <w:noProof/>
          </w:rPr>
          <w:t>M</w:t>
        </w:r>
        <w:r w:rsidR="00D54496">
          <w:rPr>
            <w:rFonts w:asciiTheme="minorHAnsi" w:eastAsiaTheme="minorEastAsia" w:hAnsiTheme="minorHAnsi"/>
            <w:b w:val="0"/>
            <w:noProof/>
            <w:kern w:val="2"/>
            <w:sz w:val="24"/>
            <w:lang w:eastAsia="nl-NL"/>
            <w14:ligatures w14:val="standardContextual"/>
          </w:rPr>
          <w:tab/>
        </w:r>
        <w:r w:rsidR="00D54496" w:rsidRPr="006B7902">
          <w:rPr>
            <w:rStyle w:val="Hyperlink"/>
            <w:noProof/>
          </w:rPr>
          <w:t>Bronvermelding</w:t>
        </w:r>
        <w:r w:rsidR="00D54496">
          <w:rPr>
            <w:noProof/>
            <w:webHidden/>
          </w:rPr>
          <w:tab/>
        </w:r>
        <w:r w:rsidR="00D54496">
          <w:rPr>
            <w:noProof/>
            <w:webHidden/>
          </w:rPr>
          <w:fldChar w:fldCharType="begin"/>
        </w:r>
        <w:r w:rsidR="00D54496">
          <w:rPr>
            <w:noProof/>
            <w:webHidden/>
          </w:rPr>
          <w:instrText xml:space="preserve"> PAGEREF _Toc158303525 \h </w:instrText>
        </w:r>
        <w:r w:rsidR="00D54496">
          <w:rPr>
            <w:noProof/>
            <w:webHidden/>
          </w:rPr>
        </w:r>
        <w:r w:rsidR="00D54496">
          <w:rPr>
            <w:noProof/>
            <w:webHidden/>
          </w:rPr>
          <w:fldChar w:fldCharType="separate"/>
        </w:r>
        <w:r w:rsidR="00D54496">
          <w:rPr>
            <w:noProof/>
            <w:webHidden/>
          </w:rPr>
          <w:t>60</w:t>
        </w:r>
        <w:r w:rsidR="00D54496">
          <w:rPr>
            <w:noProof/>
            <w:webHidden/>
          </w:rPr>
          <w:fldChar w:fldCharType="end"/>
        </w:r>
      </w:hyperlink>
    </w:p>
    <w:p w14:paraId="291BFDFB" w14:textId="0DB0A93B" w:rsidR="00D54496" w:rsidRDefault="00604D4C">
      <w:pPr>
        <w:pStyle w:val="Inhopg1"/>
        <w:rPr>
          <w:rFonts w:asciiTheme="minorHAnsi" w:eastAsiaTheme="minorEastAsia" w:hAnsiTheme="minorHAnsi"/>
          <w:b w:val="0"/>
          <w:noProof/>
          <w:kern w:val="2"/>
          <w:sz w:val="24"/>
          <w:lang w:eastAsia="nl-NL"/>
          <w14:ligatures w14:val="standardContextual"/>
        </w:rPr>
      </w:pPr>
      <w:hyperlink w:anchor="_Toc158303526" w:history="1">
        <w:r w:rsidR="00D54496" w:rsidRPr="006B7902">
          <w:rPr>
            <w:rStyle w:val="Hyperlink"/>
            <w:noProof/>
          </w:rPr>
          <w:t>Toelichting taxatierapport bedrijfsmatig vastgoed</w:t>
        </w:r>
        <w:r w:rsidR="00D54496">
          <w:rPr>
            <w:noProof/>
            <w:webHidden/>
          </w:rPr>
          <w:tab/>
        </w:r>
        <w:r w:rsidR="00D54496">
          <w:rPr>
            <w:noProof/>
            <w:webHidden/>
          </w:rPr>
          <w:fldChar w:fldCharType="begin"/>
        </w:r>
        <w:r w:rsidR="00D54496">
          <w:rPr>
            <w:noProof/>
            <w:webHidden/>
          </w:rPr>
          <w:instrText xml:space="preserve"> PAGEREF _Toc158303526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31EB414E" w14:textId="02E3B6D5" w:rsidR="00D54496" w:rsidRDefault="00604D4C">
      <w:pPr>
        <w:pStyle w:val="Inhopg2"/>
        <w:rPr>
          <w:rFonts w:eastAsiaTheme="minorEastAsia"/>
          <w:noProof/>
          <w:kern w:val="2"/>
          <w:sz w:val="24"/>
          <w:lang w:eastAsia="nl-NL"/>
          <w14:ligatures w14:val="standardContextual"/>
        </w:rPr>
      </w:pPr>
      <w:hyperlink w:anchor="_Toc158303527" w:history="1">
        <w:r w:rsidR="00D54496" w:rsidRPr="006B7902">
          <w:rPr>
            <w:rStyle w:val="Hyperlink"/>
            <w:noProof/>
          </w:rPr>
          <w:t>Uitsluiting(en)</w:t>
        </w:r>
        <w:r w:rsidR="00D54496">
          <w:rPr>
            <w:noProof/>
            <w:webHidden/>
          </w:rPr>
          <w:tab/>
        </w:r>
        <w:r w:rsidR="00D54496">
          <w:rPr>
            <w:noProof/>
            <w:webHidden/>
          </w:rPr>
          <w:fldChar w:fldCharType="begin"/>
        </w:r>
        <w:r w:rsidR="00D54496">
          <w:rPr>
            <w:noProof/>
            <w:webHidden/>
          </w:rPr>
          <w:instrText xml:space="preserve"> PAGEREF _Toc158303527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29350CE0" w14:textId="5AB628EC" w:rsidR="00D54496" w:rsidRDefault="00604D4C">
      <w:pPr>
        <w:pStyle w:val="Inhopg2"/>
        <w:rPr>
          <w:rFonts w:eastAsiaTheme="minorEastAsia"/>
          <w:noProof/>
          <w:kern w:val="2"/>
          <w:sz w:val="24"/>
          <w:lang w:eastAsia="nl-NL"/>
          <w14:ligatures w14:val="standardContextual"/>
        </w:rPr>
      </w:pPr>
      <w:hyperlink w:anchor="_Toc158303528" w:history="1">
        <w:r w:rsidR="00D54496" w:rsidRPr="006B7902">
          <w:rPr>
            <w:rStyle w:val="Hyperlink"/>
            <w:noProof/>
          </w:rPr>
          <w:t>Inleiding</w:t>
        </w:r>
        <w:r w:rsidR="00D54496">
          <w:rPr>
            <w:noProof/>
            <w:webHidden/>
          </w:rPr>
          <w:tab/>
        </w:r>
        <w:r w:rsidR="00D54496">
          <w:rPr>
            <w:noProof/>
            <w:webHidden/>
          </w:rPr>
          <w:fldChar w:fldCharType="begin"/>
        </w:r>
        <w:r w:rsidR="00D54496">
          <w:rPr>
            <w:noProof/>
            <w:webHidden/>
          </w:rPr>
          <w:instrText xml:space="preserve"> PAGEREF _Toc158303528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733BC869" w14:textId="6108EA78" w:rsidR="00D54496" w:rsidRDefault="00604D4C">
      <w:pPr>
        <w:pStyle w:val="Inhopg2"/>
        <w:rPr>
          <w:rFonts w:eastAsiaTheme="minorEastAsia"/>
          <w:noProof/>
          <w:kern w:val="2"/>
          <w:sz w:val="24"/>
          <w:lang w:eastAsia="nl-NL"/>
          <w14:ligatures w14:val="standardContextual"/>
        </w:rPr>
      </w:pPr>
      <w:hyperlink w:anchor="_Toc158303529" w:history="1">
        <w:r w:rsidR="00D54496" w:rsidRPr="006B7902">
          <w:rPr>
            <w:rStyle w:val="Hyperlink"/>
            <w:noProof/>
          </w:rPr>
          <w:t>Waaruit bestaat deze Toelichting uit?</w:t>
        </w:r>
        <w:r w:rsidR="00D54496">
          <w:rPr>
            <w:noProof/>
            <w:webHidden/>
          </w:rPr>
          <w:tab/>
        </w:r>
        <w:r w:rsidR="00D54496">
          <w:rPr>
            <w:noProof/>
            <w:webHidden/>
          </w:rPr>
          <w:fldChar w:fldCharType="begin"/>
        </w:r>
        <w:r w:rsidR="00D54496">
          <w:rPr>
            <w:noProof/>
            <w:webHidden/>
          </w:rPr>
          <w:instrText xml:space="preserve"> PAGEREF _Toc158303529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57845895" w14:textId="481FDDD8" w:rsidR="00D54496" w:rsidRDefault="00604D4C">
      <w:pPr>
        <w:pStyle w:val="Inhopg2"/>
        <w:rPr>
          <w:rFonts w:eastAsiaTheme="minorEastAsia"/>
          <w:noProof/>
          <w:kern w:val="2"/>
          <w:sz w:val="24"/>
          <w:lang w:eastAsia="nl-NL"/>
          <w14:ligatures w14:val="standardContextual"/>
        </w:rPr>
      </w:pPr>
      <w:hyperlink w:anchor="_Toc158303530" w:history="1">
        <w:r w:rsidR="00D54496" w:rsidRPr="006B7902">
          <w:rPr>
            <w:rStyle w:val="Hyperlink"/>
            <w:noProof/>
          </w:rPr>
          <w:t>1</w:t>
        </w:r>
        <w:r w:rsidR="00D54496">
          <w:rPr>
            <w:rFonts w:eastAsiaTheme="minorEastAsia"/>
            <w:noProof/>
            <w:kern w:val="2"/>
            <w:sz w:val="24"/>
            <w:lang w:eastAsia="nl-NL"/>
            <w14:ligatures w14:val="standardContextual"/>
          </w:rPr>
          <w:tab/>
        </w:r>
        <w:r w:rsidR="00D54496" w:rsidRPr="006B7902">
          <w:rPr>
            <w:rStyle w:val="Hyperlink"/>
            <w:noProof/>
          </w:rPr>
          <w:t>Verwijzing EVS / IVS</w:t>
        </w:r>
        <w:r w:rsidR="00D54496">
          <w:rPr>
            <w:noProof/>
            <w:webHidden/>
          </w:rPr>
          <w:tab/>
        </w:r>
        <w:r w:rsidR="00D54496">
          <w:rPr>
            <w:noProof/>
            <w:webHidden/>
          </w:rPr>
          <w:fldChar w:fldCharType="begin"/>
        </w:r>
        <w:r w:rsidR="00D54496">
          <w:rPr>
            <w:noProof/>
            <w:webHidden/>
          </w:rPr>
          <w:instrText xml:space="preserve"> PAGEREF _Toc158303530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0B473076" w14:textId="033498EC" w:rsidR="00D54496" w:rsidRDefault="00604D4C">
      <w:pPr>
        <w:pStyle w:val="Inhopg2"/>
        <w:rPr>
          <w:rFonts w:eastAsiaTheme="minorEastAsia"/>
          <w:noProof/>
          <w:kern w:val="2"/>
          <w:sz w:val="24"/>
          <w:lang w:eastAsia="nl-NL"/>
          <w14:ligatures w14:val="standardContextual"/>
        </w:rPr>
      </w:pPr>
      <w:hyperlink w:anchor="_Toc158303531" w:history="1">
        <w:r w:rsidR="00D54496" w:rsidRPr="006B7902">
          <w:rPr>
            <w:rStyle w:val="Hyperlink"/>
            <w:noProof/>
          </w:rPr>
          <w:t>2</w:t>
        </w:r>
        <w:r w:rsidR="00D54496">
          <w:rPr>
            <w:rFonts w:eastAsiaTheme="minorEastAsia"/>
            <w:noProof/>
            <w:kern w:val="2"/>
            <w:sz w:val="24"/>
            <w:lang w:eastAsia="nl-NL"/>
            <w14:ligatures w14:val="standardContextual"/>
          </w:rPr>
          <w:tab/>
        </w:r>
        <w:r w:rsidR="00D54496" w:rsidRPr="006B7902">
          <w:rPr>
            <w:rStyle w:val="Hyperlink"/>
            <w:noProof/>
          </w:rPr>
          <w:t>Kwalificaties van de taxateur</w:t>
        </w:r>
        <w:r w:rsidR="00D54496">
          <w:rPr>
            <w:noProof/>
            <w:webHidden/>
          </w:rPr>
          <w:tab/>
        </w:r>
        <w:r w:rsidR="00D54496">
          <w:rPr>
            <w:noProof/>
            <w:webHidden/>
          </w:rPr>
          <w:fldChar w:fldCharType="begin"/>
        </w:r>
        <w:r w:rsidR="00D54496">
          <w:rPr>
            <w:noProof/>
            <w:webHidden/>
          </w:rPr>
          <w:instrText xml:space="preserve"> PAGEREF _Toc158303531 \h </w:instrText>
        </w:r>
        <w:r w:rsidR="00D54496">
          <w:rPr>
            <w:noProof/>
            <w:webHidden/>
          </w:rPr>
        </w:r>
        <w:r w:rsidR="00D54496">
          <w:rPr>
            <w:noProof/>
            <w:webHidden/>
          </w:rPr>
          <w:fldChar w:fldCharType="separate"/>
        </w:r>
        <w:r w:rsidR="00D54496">
          <w:rPr>
            <w:noProof/>
            <w:webHidden/>
          </w:rPr>
          <w:t>63</w:t>
        </w:r>
        <w:r w:rsidR="00D54496">
          <w:rPr>
            <w:noProof/>
            <w:webHidden/>
          </w:rPr>
          <w:fldChar w:fldCharType="end"/>
        </w:r>
      </w:hyperlink>
    </w:p>
    <w:p w14:paraId="451ADAA9" w14:textId="751ADA50" w:rsidR="00D54496" w:rsidRDefault="00604D4C">
      <w:pPr>
        <w:pStyle w:val="Inhopg2"/>
        <w:rPr>
          <w:rFonts w:eastAsiaTheme="minorEastAsia"/>
          <w:noProof/>
          <w:kern w:val="2"/>
          <w:sz w:val="24"/>
          <w:lang w:eastAsia="nl-NL"/>
          <w14:ligatures w14:val="standardContextual"/>
        </w:rPr>
      </w:pPr>
      <w:hyperlink w:anchor="_Toc158303532" w:history="1">
        <w:r w:rsidR="00D54496" w:rsidRPr="006B7902">
          <w:rPr>
            <w:rStyle w:val="Hyperlink"/>
            <w:noProof/>
          </w:rPr>
          <w:t>3</w:t>
        </w:r>
        <w:r w:rsidR="00D54496">
          <w:rPr>
            <w:rFonts w:eastAsiaTheme="minorEastAsia"/>
            <w:noProof/>
            <w:kern w:val="2"/>
            <w:sz w:val="24"/>
            <w:lang w:eastAsia="nl-NL"/>
            <w14:ligatures w14:val="standardContextual"/>
          </w:rPr>
          <w:tab/>
        </w:r>
        <w:r w:rsidR="00D54496" w:rsidRPr="006B7902">
          <w:rPr>
            <w:rStyle w:val="Hyperlink"/>
            <w:noProof/>
          </w:rPr>
          <w:t>Minimale onderzoekvereisten voor de waardering</w:t>
        </w:r>
        <w:r w:rsidR="00D54496">
          <w:rPr>
            <w:noProof/>
            <w:webHidden/>
          </w:rPr>
          <w:tab/>
        </w:r>
        <w:r w:rsidR="00D54496">
          <w:rPr>
            <w:noProof/>
            <w:webHidden/>
          </w:rPr>
          <w:fldChar w:fldCharType="begin"/>
        </w:r>
        <w:r w:rsidR="00D54496">
          <w:rPr>
            <w:noProof/>
            <w:webHidden/>
          </w:rPr>
          <w:instrText xml:space="preserve"> PAGEREF _Toc158303532 \h </w:instrText>
        </w:r>
        <w:r w:rsidR="00D54496">
          <w:rPr>
            <w:noProof/>
            <w:webHidden/>
          </w:rPr>
        </w:r>
        <w:r w:rsidR="00D54496">
          <w:rPr>
            <w:noProof/>
            <w:webHidden/>
          </w:rPr>
          <w:fldChar w:fldCharType="separate"/>
        </w:r>
        <w:r w:rsidR="00D54496">
          <w:rPr>
            <w:noProof/>
            <w:webHidden/>
          </w:rPr>
          <w:t>64</w:t>
        </w:r>
        <w:r w:rsidR="00D54496">
          <w:rPr>
            <w:noProof/>
            <w:webHidden/>
          </w:rPr>
          <w:fldChar w:fldCharType="end"/>
        </w:r>
      </w:hyperlink>
    </w:p>
    <w:p w14:paraId="32435D49" w14:textId="1A405479" w:rsidR="00D54496" w:rsidRDefault="00604D4C">
      <w:pPr>
        <w:pStyle w:val="Inhopg2"/>
        <w:rPr>
          <w:rFonts w:eastAsiaTheme="minorEastAsia"/>
          <w:noProof/>
          <w:kern w:val="2"/>
          <w:sz w:val="24"/>
          <w:lang w:eastAsia="nl-NL"/>
          <w14:ligatures w14:val="standardContextual"/>
        </w:rPr>
      </w:pPr>
      <w:hyperlink w:anchor="_Toc158303533" w:history="1">
        <w:r w:rsidR="00D54496" w:rsidRPr="006B7902">
          <w:rPr>
            <w:rStyle w:val="Hyperlink"/>
            <w:noProof/>
          </w:rPr>
          <w:t>4</w:t>
        </w:r>
        <w:r w:rsidR="00D54496">
          <w:rPr>
            <w:rFonts w:eastAsiaTheme="minorEastAsia"/>
            <w:noProof/>
            <w:kern w:val="2"/>
            <w:sz w:val="24"/>
            <w:lang w:eastAsia="nl-NL"/>
            <w14:ligatures w14:val="standardContextual"/>
          </w:rPr>
          <w:tab/>
        </w:r>
        <w:r w:rsidR="00D54496" w:rsidRPr="006B7902">
          <w:rPr>
            <w:rStyle w:val="Hyperlink"/>
            <w:noProof/>
          </w:rPr>
          <w:t>Vereisten voor de verslaglegging in het Taxatierapport</w:t>
        </w:r>
        <w:r w:rsidR="00D54496">
          <w:rPr>
            <w:noProof/>
            <w:webHidden/>
          </w:rPr>
          <w:tab/>
        </w:r>
        <w:r w:rsidR="00D54496">
          <w:rPr>
            <w:noProof/>
            <w:webHidden/>
          </w:rPr>
          <w:fldChar w:fldCharType="begin"/>
        </w:r>
        <w:r w:rsidR="00D54496">
          <w:rPr>
            <w:noProof/>
            <w:webHidden/>
          </w:rPr>
          <w:instrText xml:space="preserve"> PAGEREF _Toc158303533 \h </w:instrText>
        </w:r>
        <w:r w:rsidR="00D54496">
          <w:rPr>
            <w:noProof/>
            <w:webHidden/>
          </w:rPr>
        </w:r>
        <w:r w:rsidR="00D54496">
          <w:rPr>
            <w:noProof/>
            <w:webHidden/>
          </w:rPr>
          <w:fldChar w:fldCharType="separate"/>
        </w:r>
        <w:r w:rsidR="00D54496">
          <w:rPr>
            <w:noProof/>
            <w:webHidden/>
          </w:rPr>
          <w:t>68</w:t>
        </w:r>
        <w:r w:rsidR="00D54496">
          <w:rPr>
            <w:noProof/>
            <w:webHidden/>
          </w:rPr>
          <w:fldChar w:fldCharType="end"/>
        </w:r>
      </w:hyperlink>
    </w:p>
    <w:p w14:paraId="424CA2DE" w14:textId="5D5E95D4" w:rsidR="00D30317" w:rsidRDefault="00046CE0" w:rsidP="00EE1DEA">
      <w:r>
        <w:fldChar w:fldCharType="end"/>
      </w:r>
    </w:p>
    <w:p w14:paraId="3AB16A8F" w14:textId="77777777" w:rsidR="00D30317" w:rsidRPr="0075261A" w:rsidRDefault="00D30317" w:rsidP="00EE1DEA"/>
    <w:p w14:paraId="1329A562" w14:textId="77777777" w:rsidR="00EE1DEA" w:rsidRPr="0075261A" w:rsidRDefault="00EE1DEA" w:rsidP="00EE1DEA">
      <w:r w:rsidRPr="0075261A">
        <w:br w:type="page"/>
      </w:r>
    </w:p>
    <w:p w14:paraId="3FBA61B7" w14:textId="77777777" w:rsidR="00EE1DEA" w:rsidRPr="00DE2378" w:rsidRDefault="00EE1DEA" w:rsidP="00EE1DEA">
      <w:pPr>
        <w:pStyle w:val="Kop1"/>
      </w:pPr>
      <w:bookmarkStart w:id="0" w:name="_Toc152166977"/>
      <w:bookmarkStart w:id="1" w:name="_Toc158303441"/>
      <w:r w:rsidRPr="00DE2378">
        <w:lastRenderedPageBreak/>
        <w:t>Samenvatting</w:t>
      </w:r>
      <w:bookmarkEnd w:id="0"/>
      <w:bookmarkEnd w:id="1"/>
      <w:r w:rsidRPr="00DE2378">
        <w:t xml:space="preserve"> </w:t>
      </w:r>
    </w:p>
    <w:p w14:paraId="3B3D84F8" w14:textId="11B7C3FB" w:rsidR="00EE1DEA" w:rsidRDefault="00EE1DEA" w:rsidP="00EE1DEA">
      <w:pPr>
        <w:pStyle w:val="Kop2"/>
      </w:pPr>
      <w:bookmarkStart w:id="2" w:name="_Toc152166978"/>
      <w:bookmarkStart w:id="3" w:name="_Toc158303442"/>
      <w:r w:rsidRPr="00FC4FF1">
        <w:t xml:space="preserve">Betrokken </w:t>
      </w:r>
      <w:r w:rsidRPr="00EE1DEA">
        <w:t>Partijen</w:t>
      </w:r>
      <w:bookmarkEnd w:id="2"/>
      <w:bookmarkEnd w:id="3"/>
    </w:p>
    <w:tbl>
      <w:tblPr>
        <w:tblStyle w:val="BasisTabel"/>
        <w:tblW w:w="9071" w:type="dxa"/>
        <w:tblLook w:val="04A0" w:firstRow="1" w:lastRow="0" w:firstColumn="1" w:lastColumn="0" w:noHBand="0" w:noVBand="1"/>
      </w:tblPr>
      <w:tblGrid>
        <w:gridCol w:w="2835"/>
        <w:gridCol w:w="6236"/>
      </w:tblGrid>
      <w:tr w:rsidR="00EE1DEA" w14:paraId="5A0CD467" w14:textId="77777777" w:rsidTr="002F346F">
        <w:trPr>
          <w:trHeight w:val="340"/>
        </w:trPr>
        <w:tc>
          <w:tcPr>
            <w:tcW w:w="2835" w:type="dxa"/>
          </w:tcPr>
          <w:p w14:paraId="4222FC21" w14:textId="77777777" w:rsidR="00EE1DEA" w:rsidRDefault="00EE1DEA" w:rsidP="003A47EB">
            <w:r w:rsidRPr="0075261A">
              <w:t>Naam opdrachtgever:</w:t>
            </w:r>
          </w:p>
        </w:tc>
        <w:tc>
          <w:tcPr>
            <w:tcW w:w="6236" w:type="dxa"/>
          </w:tcPr>
          <w:p w14:paraId="532F5641" w14:textId="0395A955" w:rsidR="00EE1DEA" w:rsidRDefault="002F346F"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4F9FA407" w14:textId="77777777" w:rsidTr="002F346F">
        <w:trPr>
          <w:trHeight w:val="340"/>
        </w:trPr>
        <w:tc>
          <w:tcPr>
            <w:tcW w:w="2835" w:type="dxa"/>
          </w:tcPr>
          <w:p w14:paraId="393D56A0" w14:textId="77777777" w:rsidR="00EE1DEA" w:rsidRDefault="00EE1DEA" w:rsidP="003A47EB">
            <w:r w:rsidRPr="0075261A">
              <w:t>Overige belanghebbenden:</w:t>
            </w:r>
          </w:p>
        </w:tc>
        <w:tc>
          <w:tcPr>
            <w:tcW w:w="6236" w:type="dxa"/>
          </w:tcPr>
          <w:p w14:paraId="0130FE7D" w14:textId="62B9D269" w:rsidR="00EE1DEA" w:rsidRDefault="002F346F"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005B6AA1" w14:textId="77777777" w:rsidTr="002F346F">
        <w:trPr>
          <w:trHeight w:val="340"/>
        </w:trPr>
        <w:tc>
          <w:tcPr>
            <w:tcW w:w="2835" w:type="dxa"/>
          </w:tcPr>
          <w:p w14:paraId="3A64773D" w14:textId="77777777" w:rsidR="00EE1DEA" w:rsidRDefault="00EE1DEA" w:rsidP="003A47EB">
            <w:r w:rsidRPr="0075261A">
              <w:t>1</w:t>
            </w:r>
            <w:r w:rsidRPr="0075261A">
              <w:rPr>
                <w:vertAlign w:val="superscript"/>
              </w:rPr>
              <w:t>e</w:t>
            </w:r>
            <w:r w:rsidRPr="0075261A">
              <w:t xml:space="preserve"> Taxateur:</w:t>
            </w:r>
          </w:p>
        </w:tc>
        <w:tc>
          <w:tcPr>
            <w:tcW w:w="6236" w:type="dxa"/>
          </w:tcPr>
          <w:p w14:paraId="3B3F242B" w14:textId="2BC561D7" w:rsidR="00EE1DEA" w:rsidRDefault="002F346F"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5C370580" w14:textId="77777777" w:rsidTr="002F346F">
        <w:trPr>
          <w:trHeight w:val="340"/>
        </w:trPr>
        <w:tc>
          <w:tcPr>
            <w:tcW w:w="2835" w:type="dxa"/>
          </w:tcPr>
          <w:p w14:paraId="4E165045" w14:textId="77777777" w:rsidR="00EE1DEA" w:rsidRDefault="00EE1DEA" w:rsidP="003A47EB">
            <w:r w:rsidRPr="0075261A">
              <w:t>2</w:t>
            </w:r>
            <w:r w:rsidRPr="0075261A">
              <w:rPr>
                <w:vertAlign w:val="superscript"/>
              </w:rPr>
              <w:t>e</w:t>
            </w:r>
            <w:r w:rsidRPr="0075261A">
              <w:t xml:space="preserve"> Taxateur:</w:t>
            </w:r>
          </w:p>
        </w:tc>
        <w:tc>
          <w:tcPr>
            <w:tcW w:w="6236" w:type="dxa"/>
          </w:tcPr>
          <w:p w14:paraId="4912403B" w14:textId="1DCCF072" w:rsidR="00EE1DEA" w:rsidRDefault="002F346F"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2EED38B7" w14:textId="77777777" w:rsidTr="002F346F">
        <w:trPr>
          <w:trHeight w:val="340"/>
        </w:trPr>
        <w:tc>
          <w:tcPr>
            <w:tcW w:w="2835" w:type="dxa"/>
          </w:tcPr>
          <w:p w14:paraId="45DAF92F" w14:textId="77777777" w:rsidR="00EE1DEA" w:rsidRDefault="00EE1DEA" w:rsidP="003A47EB">
            <w:r>
              <w:t>Controleren</w:t>
            </w:r>
            <w:r w:rsidRPr="0075261A">
              <w:t>d Taxateur:</w:t>
            </w:r>
          </w:p>
        </w:tc>
        <w:tc>
          <w:tcPr>
            <w:tcW w:w="6236" w:type="dxa"/>
          </w:tcPr>
          <w:p w14:paraId="7C96594F" w14:textId="0833B437" w:rsidR="00EE1DEA" w:rsidRDefault="002F346F"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DA598A0" w14:textId="59C19524" w:rsidR="00EE1DEA" w:rsidRPr="00FC4FF1" w:rsidRDefault="00EE1DEA" w:rsidP="00EE1DEA">
      <w:pPr>
        <w:pStyle w:val="Kop2"/>
      </w:pPr>
      <w:bookmarkStart w:id="4" w:name="_Toc152166979"/>
      <w:bookmarkStart w:id="5" w:name="_Toc158303443"/>
      <w:r w:rsidRPr="00FC4FF1">
        <w:t>Vastgoed /Het te taxeren belang</w:t>
      </w:r>
      <w:bookmarkEnd w:id="4"/>
      <w:bookmarkEnd w:id="5"/>
    </w:p>
    <w:tbl>
      <w:tblPr>
        <w:tblStyle w:val="BasisTabel"/>
        <w:tblW w:w="9072" w:type="dxa"/>
        <w:tblLook w:val="04A0" w:firstRow="1" w:lastRow="0" w:firstColumn="1" w:lastColumn="0" w:noHBand="0" w:noVBand="1"/>
      </w:tblPr>
      <w:tblGrid>
        <w:gridCol w:w="2835"/>
        <w:gridCol w:w="6237"/>
      </w:tblGrid>
      <w:tr w:rsidR="00566A45" w:rsidRPr="0075261A" w14:paraId="4BC78787" w14:textId="77777777" w:rsidTr="00566A45">
        <w:trPr>
          <w:trHeight w:val="227"/>
        </w:trPr>
        <w:tc>
          <w:tcPr>
            <w:tcW w:w="2835" w:type="dxa"/>
          </w:tcPr>
          <w:p w14:paraId="3098EB5D" w14:textId="77777777" w:rsidR="00566A45" w:rsidRPr="00CA0DF3" w:rsidRDefault="00566A45" w:rsidP="00A923D6">
            <w:r w:rsidRPr="00CA0DF3">
              <w:t>Omschrijving vastgoed:</w:t>
            </w:r>
          </w:p>
        </w:tc>
        <w:tc>
          <w:tcPr>
            <w:tcW w:w="6237" w:type="dxa"/>
          </w:tcPr>
          <w:p w14:paraId="758A0AA6" w14:textId="77777777" w:rsidR="00566A45" w:rsidRPr="0075261A" w:rsidRDefault="00566A45" w:rsidP="00A923D6">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90793CA" w14:textId="77777777" w:rsidTr="00566A45">
        <w:trPr>
          <w:trHeight w:val="340"/>
        </w:trPr>
        <w:tc>
          <w:tcPr>
            <w:tcW w:w="2835" w:type="dxa"/>
          </w:tcPr>
          <w:p w14:paraId="34DD0B4A" w14:textId="7E4E1C32" w:rsidR="00EE1DEA" w:rsidRPr="00407737" w:rsidRDefault="00EE1DEA" w:rsidP="003A47EB">
            <w:r w:rsidRPr="00407737">
              <w:t>Type vastgoed:</w:t>
            </w:r>
          </w:p>
        </w:tc>
        <w:tc>
          <w:tcPr>
            <w:tcW w:w="6236" w:type="dxa"/>
          </w:tcPr>
          <w:p w14:paraId="1F06F592" w14:textId="68524D0F" w:rsidR="00EE1DEA" w:rsidRPr="0075261A" w:rsidRDefault="002F346F" w:rsidP="003A47EB">
            <w:pPr>
              <w:rPr>
                <w:rFonts w:ascii="Calibri" w:hAnsi="Calibri" w:cs="Calibri"/>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0131283" w14:textId="77777777" w:rsidTr="00566A45">
        <w:trPr>
          <w:trHeight w:val="340"/>
        </w:trPr>
        <w:tc>
          <w:tcPr>
            <w:tcW w:w="2835" w:type="dxa"/>
          </w:tcPr>
          <w:p w14:paraId="62BD9D99" w14:textId="77777777" w:rsidR="00EE1DEA" w:rsidRPr="00407737" w:rsidRDefault="00EE1DEA" w:rsidP="003A47EB">
            <w:r w:rsidRPr="00407737">
              <w:t>Bouwjaar:</w:t>
            </w:r>
          </w:p>
        </w:tc>
        <w:tc>
          <w:tcPr>
            <w:tcW w:w="6236" w:type="dxa"/>
          </w:tcPr>
          <w:p w14:paraId="1F53E208" w14:textId="1A1998EA" w:rsidR="00EE1DEA" w:rsidRPr="002F346F" w:rsidRDefault="002F346F"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5C29E95" w14:textId="77777777" w:rsidTr="00566A45">
        <w:trPr>
          <w:trHeight w:val="340"/>
        </w:trPr>
        <w:tc>
          <w:tcPr>
            <w:tcW w:w="2835" w:type="dxa"/>
          </w:tcPr>
          <w:p w14:paraId="26BA21FA" w14:textId="77777777" w:rsidR="00EE1DEA" w:rsidRPr="0075261A" w:rsidRDefault="00EE1DEA" w:rsidP="003A47EB">
            <w:r w:rsidRPr="0075261A">
              <w:t>Totaal v.v.o.:</w:t>
            </w:r>
          </w:p>
        </w:tc>
        <w:tc>
          <w:tcPr>
            <w:tcW w:w="6236" w:type="dxa"/>
          </w:tcPr>
          <w:p w14:paraId="4DB64D5C" w14:textId="0E16227A" w:rsidR="00EE1DEA" w:rsidRPr="0075261A" w:rsidRDefault="00EE1DEA" w:rsidP="003A47EB">
            <w:r w:rsidRPr="0075261A">
              <w:t>Ca</w:t>
            </w:r>
            <w:r w:rsidR="002F346F">
              <w:t xml:space="preserve"> </w:t>
            </w:r>
            <w:r w:rsidR="002F346F" w:rsidRPr="00DC180C">
              <w:fldChar w:fldCharType="begin"/>
            </w:r>
            <w:r w:rsidR="002F346F" w:rsidRPr="00DC180C">
              <w:instrText xml:space="preserve"> MacroButton EditClear</w:instrText>
            </w:r>
            <w:r w:rsidR="002F346F" w:rsidRPr="00DC180C">
              <w:rPr>
                <w:rStyle w:val="zsysVeldMarkering"/>
              </w:rPr>
              <w:instrText xml:space="preserve"> </w:instrText>
            </w:r>
            <w:r w:rsidR="002F346F">
              <w:rPr>
                <w:rStyle w:val="zsysVeldMarkering"/>
              </w:rPr>
              <w:instrText>Vul in</w:instrText>
            </w:r>
            <w:r w:rsidR="002F346F" w:rsidRPr="00DC180C">
              <w:fldChar w:fldCharType="end"/>
            </w:r>
            <w:r w:rsidR="002F346F">
              <w:t xml:space="preserve"> </w:t>
            </w:r>
            <w:r w:rsidRPr="0075261A">
              <w:t>M</w:t>
            </w:r>
            <w:r w:rsidRPr="00282C3D">
              <w:rPr>
                <w:vertAlign w:val="superscript"/>
              </w:rPr>
              <w:t>2</w:t>
            </w:r>
          </w:p>
        </w:tc>
      </w:tr>
      <w:tr w:rsidR="00EE1DEA" w:rsidRPr="0075261A" w14:paraId="32855732" w14:textId="77777777" w:rsidTr="00566A45">
        <w:trPr>
          <w:trHeight w:val="340"/>
        </w:trPr>
        <w:tc>
          <w:tcPr>
            <w:tcW w:w="2835" w:type="dxa"/>
          </w:tcPr>
          <w:p w14:paraId="764AA400" w14:textId="77777777" w:rsidR="00EE1DEA" w:rsidRPr="0075261A" w:rsidRDefault="00EE1DEA" w:rsidP="003A47EB">
            <w:r w:rsidRPr="0075261A">
              <w:t>Getaxeerde belang:</w:t>
            </w:r>
          </w:p>
        </w:tc>
        <w:tc>
          <w:tcPr>
            <w:tcW w:w="6236" w:type="dxa"/>
          </w:tcPr>
          <w:p w14:paraId="28828717" w14:textId="77777777" w:rsidR="00EE1DEA" w:rsidRPr="0075261A" w:rsidRDefault="00604D4C" w:rsidP="00D17913">
            <w:sdt>
              <w:sdtPr>
                <w:rPr>
                  <w:spacing w:val="10"/>
                </w:rPr>
                <w:alias w:val="Getaxeerde Belang"/>
                <w:tag w:val="Getaxeerde Belang"/>
                <w:id w:val="-998270294"/>
                <w:placeholder>
                  <w:docPart w:val="6693AE470D12E343800C72EDFB42B540"/>
                </w:placeholder>
                <w:temporary/>
                <w:showingPlcHdr/>
                <w:comboBox>
                  <w:listItem w:value="Kies een item."/>
                  <w:listItem w:displayText="volle eigendom" w:value="volle eigendom"/>
                  <w:listItem w:displayText="erfpacht" w:value="erfpacht"/>
                  <w:listItem w:displayText="appartementsrecht" w:value="appartementsrecht"/>
                  <w:listItem w:displayText="recht van opstal" w:value="recht van opstal"/>
                  <w:listItem w:displayText="overige, te weten:" w:value="overige, te weten:"/>
                </w:comboBox>
              </w:sdtPr>
              <w:sdtEndPr/>
              <w:sdtContent>
                <w:r w:rsidR="00EE1DEA" w:rsidRPr="00D17913">
                  <w:rPr>
                    <w:highlight w:val="yellow"/>
                  </w:rPr>
                  <w:t>Kies een item.</w:t>
                </w:r>
              </w:sdtContent>
            </w:sdt>
          </w:p>
        </w:tc>
      </w:tr>
      <w:tr w:rsidR="00EE1DEA" w:rsidRPr="0075261A" w14:paraId="351CFF94" w14:textId="77777777" w:rsidTr="00566A45">
        <w:trPr>
          <w:trHeight w:val="340"/>
        </w:trPr>
        <w:tc>
          <w:tcPr>
            <w:tcW w:w="2835" w:type="dxa"/>
          </w:tcPr>
          <w:p w14:paraId="406EEAD6" w14:textId="77777777" w:rsidR="00EE1DEA" w:rsidRPr="0075261A" w:rsidRDefault="00EE1DEA" w:rsidP="003A47EB">
            <w:r w:rsidRPr="0075261A">
              <w:t>Gebruikssituatie:</w:t>
            </w:r>
          </w:p>
        </w:tc>
        <w:tc>
          <w:tcPr>
            <w:tcW w:w="6236" w:type="dxa"/>
          </w:tcPr>
          <w:p w14:paraId="7A33ED21" w14:textId="77777777" w:rsidR="00EE1DEA" w:rsidRPr="0075261A" w:rsidRDefault="00604D4C" w:rsidP="00D17913">
            <w:sdt>
              <w:sdtPr>
                <w:rPr>
                  <w:spacing w:val="10"/>
                </w:rPr>
                <w:alias w:val="Getaxeerde Belang"/>
                <w:tag w:val="Getaxeerde Belang"/>
                <w:id w:val="2116252592"/>
                <w:placeholder>
                  <w:docPart w:val="3FE414D2F2539B47815E1A74B4965908"/>
                </w:placeholder>
                <w:temporary/>
                <w:showingPlcHdr/>
                <w:comboBox>
                  <w:listItem w:value="Kies een item."/>
                  <w:listItem w:displayText="geheel verhuurd" w:value="geheel verhuurd"/>
                  <w:listItem w:displayText="geheel eigen gebruik" w:value="geheel eigen gebruik"/>
                  <w:listItem w:displayText="geheel leegstand" w:value="geheel leegstand"/>
                  <w:listItem w:displayText="deels leegstand, deels eigen gebruik" w:value="deels leegstand, deels eigen gebruik"/>
                  <w:listItem w:displayText="deels leegstand, deels verhuurd" w:value="deels leegstand, deels verhuurd"/>
                  <w:listItem w:displayText="deels eigen gebruik, deels verhuurd" w:value="deels eigen gebruik, deels verhuurd"/>
                </w:comboBox>
              </w:sdtPr>
              <w:sdtEndPr/>
              <w:sdtContent>
                <w:r w:rsidR="00EE1DEA" w:rsidRPr="00D17913">
                  <w:rPr>
                    <w:highlight w:val="yellow"/>
                  </w:rPr>
                  <w:t>Kies een item.</w:t>
                </w:r>
              </w:sdtContent>
            </w:sdt>
          </w:p>
        </w:tc>
      </w:tr>
      <w:tr w:rsidR="00EE1DEA" w:rsidRPr="0075261A" w14:paraId="16AB2C22" w14:textId="77777777" w:rsidTr="00566A45">
        <w:trPr>
          <w:trHeight w:val="340"/>
        </w:trPr>
        <w:tc>
          <w:tcPr>
            <w:tcW w:w="2835" w:type="dxa"/>
          </w:tcPr>
          <w:p w14:paraId="34859C85" w14:textId="77777777" w:rsidR="00EE1DEA" w:rsidRPr="0075261A" w:rsidRDefault="00EE1DEA" w:rsidP="003A47EB">
            <w:r w:rsidRPr="0075261A">
              <w:t>Locatie (stand / ligging):</w:t>
            </w:r>
          </w:p>
        </w:tc>
        <w:sdt>
          <w:sdtPr>
            <w:rPr>
              <w:spacing w:val="10"/>
            </w:rPr>
            <w:alias w:val="Locatie"/>
            <w:tag w:val="Kwalificaties"/>
            <w:id w:val="-1898808158"/>
            <w:placeholder>
              <w:docPart w:val="ACCBEAB2AB8E764E85811840BD0043E9"/>
            </w:placeholder>
            <w:temporary/>
            <w:showingPlcHdr/>
            <w:comboBox>
              <w:listItem w:value="Kies een item."/>
              <w:listItem w:displayText="slecht" w:value="slecht"/>
              <w:listItem w:displayText="matig" w:value="matig"/>
              <w:listItem w:displayText="redelijk" w:value="redelijk"/>
              <w:listItem w:displayText="goed" w:value="goed"/>
              <w:listItem w:displayText="zeer goed" w:value="zeer goed"/>
            </w:comboBox>
          </w:sdtPr>
          <w:sdtEndPr/>
          <w:sdtContent>
            <w:tc>
              <w:tcPr>
                <w:tcW w:w="6236" w:type="dxa"/>
              </w:tcPr>
              <w:p w14:paraId="04D2664C" w14:textId="77777777" w:rsidR="00EE1DEA" w:rsidRPr="0075261A" w:rsidRDefault="00EE1DEA" w:rsidP="00D17913">
                <w:pPr>
                  <w:rPr>
                    <w:i/>
                  </w:rPr>
                </w:pPr>
                <w:r w:rsidRPr="00D17913">
                  <w:rPr>
                    <w:highlight w:val="yellow"/>
                  </w:rPr>
                  <w:t>Kies een item.</w:t>
                </w:r>
              </w:p>
            </w:tc>
          </w:sdtContent>
        </w:sdt>
      </w:tr>
      <w:tr w:rsidR="00EE1DEA" w:rsidRPr="0075261A" w14:paraId="4BA59817" w14:textId="77777777" w:rsidTr="00566A45">
        <w:trPr>
          <w:trHeight w:val="340"/>
        </w:trPr>
        <w:tc>
          <w:tcPr>
            <w:tcW w:w="2835" w:type="dxa"/>
          </w:tcPr>
          <w:p w14:paraId="3FC8C282" w14:textId="77777777" w:rsidR="00EE1DEA" w:rsidRPr="00407737" w:rsidRDefault="00EE1DEA" w:rsidP="003A47EB">
            <w:r w:rsidRPr="00407737">
              <w:t>Onderhoudsstaat</w:t>
            </w:r>
            <w:r>
              <w:t xml:space="preserve"> NEN 2767</w:t>
            </w:r>
            <w:r w:rsidRPr="00407737">
              <w:t>:</w:t>
            </w:r>
          </w:p>
        </w:tc>
        <w:sdt>
          <w:sdtPr>
            <w:rPr>
              <w:spacing w:val="10"/>
            </w:rPr>
            <w:alias w:val="Onderhoudsstaat  NEN 2767 "/>
            <w:tag w:val="Kwalificaties "/>
            <w:id w:val="1330866979"/>
            <w:placeholder>
              <w:docPart w:val="0FE5D34C4A610D4F9AA5FEDA4292DF27"/>
            </w:placeholder>
            <w:temporary/>
            <w:showingPlcHdr/>
            <w:comboBox>
              <w:listItem w:value="Kies een item."/>
              <w:listItem w:displayText="zeer slecht" w:value="zeer slecht"/>
              <w:listItem w:displayText="slecht" w:value="slecht"/>
              <w:listItem w:displayText="matig" w:value="matig"/>
              <w:listItem w:displayText="redelijk" w:value="redelijk"/>
              <w:listItem w:displayText="goed" w:value="goed"/>
              <w:listItem w:displayText="zeer goed" w:value="zeer goed"/>
            </w:comboBox>
          </w:sdtPr>
          <w:sdtEndPr/>
          <w:sdtContent>
            <w:tc>
              <w:tcPr>
                <w:tcW w:w="6236" w:type="dxa"/>
              </w:tcPr>
              <w:p w14:paraId="13DACADF" w14:textId="77777777" w:rsidR="00EE1DEA" w:rsidRPr="0075261A" w:rsidRDefault="00EE1DEA" w:rsidP="00D17913">
                <w:r w:rsidRPr="00D17913">
                  <w:rPr>
                    <w:highlight w:val="yellow"/>
                  </w:rPr>
                  <w:t>Kies een item.</w:t>
                </w:r>
              </w:p>
            </w:tc>
          </w:sdtContent>
        </w:sdt>
      </w:tr>
      <w:tr w:rsidR="00EE1DEA" w:rsidRPr="0075261A" w14:paraId="6EB815E9" w14:textId="77777777" w:rsidTr="00566A45">
        <w:trPr>
          <w:trHeight w:val="340"/>
        </w:trPr>
        <w:tc>
          <w:tcPr>
            <w:tcW w:w="2835" w:type="dxa"/>
          </w:tcPr>
          <w:p w14:paraId="2AC88459" w14:textId="77777777" w:rsidR="00EE1DEA" w:rsidRPr="0075261A" w:rsidRDefault="00EE1DEA" w:rsidP="003A47EB">
            <w:r w:rsidRPr="0075261A">
              <w:t>Verhuurbaarheid:</w:t>
            </w:r>
          </w:p>
        </w:tc>
        <w:sdt>
          <w:sdtPr>
            <w:rPr>
              <w:spacing w:val="10"/>
            </w:rPr>
            <w:alias w:val="Verhuurbaarheid"/>
            <w:tag w:val="Kwalificaties"/>
            <w:id w:val="-1918858687"/>
            <w:placeholder>
              <w:docPart w:val="510B1DAF5EC38645BDD4629E95797B0B"/>
            </w:placeholder>
            <w:temporary/>
            <w:showingPlcHdr/>
            <w:comboBox>
              <w:listItem w:value="Kies een item."/>
              <w:listItem w:displayText="slecht" w:value="slecht"/>
              <w:listItem w:displayText="matig" w:value="matig"/>
              <w:listItem w:displayText="redelijk" w:value="redelijk"/>
              <w:listItem w:displayText="goed" w:value="goed"/>
              <w:listItem w:displayText="zeer goed" w:value="zeer goed"/>
            </w:comboBox>
          </w:sdtPr>
          <w:sdtEndPr/>
          <w:sdtContent>
            <w:tc>
              <w:tcPr>
                <w:tcW w:w="6236" w:type="dxa"/>
              </w:tcPr>
              <w:p w14:paraId="698A0393" w14:textId="77777777" w:rsidR="00EE1DEA" w:rsidRPr="0075261A" w:rsidRDefault="00EE1DEA" w:rsidP="00D17913">
                <w:pPr>
                  <w:rPr>
                    <w:i/>
                  </w:rPr>
                </w:pPr>
                <w:r w:rsidRPr="00D17913">
                  <w:rPr>
                    <w:highlight w:val="yellow"/>
                  </w:rPr>
                  <w:t>Kies een item.</w:t>
                </w:r>
              </w:p>
            </w:tc>
          </w:sdtContent>
        </w:sdt>
      </w:tr>
      <w:tr w:rsidR="00EE1DEA" w:rsidRPr="0075261A" w14:paraId="56E154D9" w14:textId="77777777" w:rsidTr="00566A45">
        <w:trPr>
          <w:trHeight w:val="340"/>
        </w:trPr>
        <w:tc>
          <w:tcPr>
            <w:tcW w:w="2835" w:type="dxa"/>
          </w:tcPr>
          <w:p w14:paraId="272D80FC" w14:textId="77777777" w:rsidR="00EE1DEA" w:rsidRPr="0075261A" w:rsidRDefault="00EE1DEA" w:rsidP="003A47EB">
            <w:r w:rsidRPr="0075261A">
              <w:t>Verkoopbaarheid</w:t>
            </w:r>
          </w:p>
        </w:tc>
        <w:sdt>
          <w:sdtPr>
            <w:rPr>
              <w:spacing w:val="10"/>
            </w:rPr>
            <w:alias w:val="Verkoopbaarheid"/>
            <w:tag w:val="Kwalificaties"/>
            <w:id w:val="-31276495"/>
            <w:placeholder>
              <w:docPart w:val="B0F1980E0B58134C9EE8A9F319AC0D0E"/>
            </w:placeholder>
            <w:temporary/>
            <w:showingPlcHdr/>
            <w:comboBox>
              <w:listItem w:value="Kies een item."/>
              <w:listItem w:displayText="slecht" w:value="slecht"/>
              <w:listItem w:displayText="matig" w:value="matig"/>
              <w:listItem w:displayText="redelijk" w:value="redelijk"/>
              <w:listItem w:displayText="goed" w:value="goed"/>
              <w:listItem w:displayText="zeer goed" w:value="zeer goed"/>
            </w:comboBox>
          </w:sdtPr>
          <w:sdtEndPr/>
          <w:sdtContent>
            <w:tc>
              <w:tcPr>
                <w:tcW w:w="6236" w:type="dxa"/>
              </w:tcPr>
              <w:p w14:paraId="17BA0869" w14:textId="77777777" w:rsidR="00EE1DEA" w:rsidRPr="0075261A" w:rsidRDefault="00EE1DEA" w:rsidP="00D17913">
                <w:pPr>
                  <w:rPr>
                    <w:i/>
                  </w:rPr>
                </w:pPr>
                <w:r w:rsidRPr="00D17913">
                  <w:rPr>
                    <w:highlight w:val="yellow"/>
                  </w:rPr>
                  <w:t>Kies een item.</w:t>
                </w:r>
              </w:p>
            </w:tc>
          </w:sdtContent>
        </w:sdt>
      </w:tr>
      <w:tr w:rsidR="00EE1DEA" w:rsidRPr="0075261A" w14:paraId="470D9234" w14:textId="77777777" w:rsidTr="00566A45">
        <w:trPr>
          <w:trHeight w:val="340"/>
        </w:trPr>
        <w:tc>
          <w:tcPr>
            <w:tcW w:w="2835" w:type="dxa"/>
          </w:tcPr>
          <w:p w14:paraId="1D80E539" w14:textId="77777777" w:rsidR="00EE1DEA" w:rsidRPr="0075261A" w:rsidRDefault="00EE1DEA" w:rsidP="003A47EB">
            <w:r w:rsidRPr="0075261A">
              <w:t>Uitpondbaarheid</w:t>
            </w:r>
          </w:p>
        </w:tc>
        <w:sdt>
          <w:sdtPr>
            <w:rPr>
              <w:spacing w:val="10"/>
            </w:rPr>
            <w:alias w:val="Uitpondbaarheid"/>
            <w:tag w:val="Kwalificaties"/>
            <w:id w:val="-7223460"/>
            <w:placeholder>
              <w:docPart w:val="D036A21DE1EFBA48A4F1DEFC4ECFE3B1"/>
            </w:placeholder>
            <w:temporary/>
            <w:showingPlcHdr/>
            <w:comboBox>
              <w:listItem w:value="Kies een item."/>
              <w:listItem w:displayText="niet van toepassing" w:value="niet van toepassing"/>
              <w:listItem w:displayText="slecht" w:value="slecht"/>
              <w:listItem w:displayText="matig" w:value="matig"/>
              <w:listItem w:displayText="redelijk" w:value="redelijk"/>
              <w:listItem w:displayText="goed" w:value="goed"/>
              <w:listItem w:displayText="zeer goed" w:value="zeer goed"/>
            </w:comboBox>
          </w:sdtPr>
          <w:sdtEndPr/>
          <w:sdtContent>
            <w:tc>
              <w:tcPr>
                <w:tcW w:w="6236" w:type="dxa"/>
              </w:tcPr>
              <w:p w14:paraId="74E66DC2" w14:textId="77777777" w:rsidR="00EE1DEA" w:rsidRPr="0075261A" w:rsidRDefault="00EE1DEA" w:rsidP="00D17913">
                <w:pPr>
                  <w:rPr>
                    <w:i/>
                  </w:rPr>
                </w:pPr>
                <w:r w:rsidRPr="00D17913">
                  <w:rPr>
                    <w:highlight w:val="yellow"/>
                  </w:rPr>
                  <w:t>Kies een item.</w:t>
                </w:r>
              </w:p>
            </w:tc>
          </w:sdtContent>
        </w:sdt>
      </w:tr>
    </w:tbl>
    <w:p w14:paraId="6EAEAFED" w14:textId="77777777" w:rsidR="00EE1DEA" w:rsidRPr="00FC4FF1" w:rsidRDefault="00EE1DEA" w:rsidP="00EE1DEA">
      <w:pPr>
        <w:pStyle w:val="Kop2"/>
      </w:pPr>
      <w:bookmarkStart w:id="6" w:name="_Toc152166980"/>
      <w:bookmarkStart w:id="7" w:name="_Toc158303444"/>
      <w:r w:rsidRPr="00FC4FF1">
        <w:t>Doel taxatie en Waardepeildatum</w:t>
      </w:r>
      <w:bookmarkEnd w:id="6"/>
      <w:bookmarkEnd w:id="7"/>
    </w:p>
    <w:p w14:paraId="6B24B0B2" w14:textId="17F7F8F3" w:rsidR="00EE1DEA" w:rsidRPr="00FC4FF1" w:rsidRDefault="00EE1DEA" w:rsidP="00D17913">
      <w:r w:rsidRPr="00FC4FF1">
        <w:t>Deze taxatie is opgesteld ten behoeve van</w:t>
      </w:r>
      <w:r w:rsidRPr="008A0237">
        <w:t xml:space="preserve"> </w:t>
      </w:r>
      <w:sdt>
        <w:sdtPr>
          <w:rPr>
            <w:rFonts w:ascii="Calibri" w:hAnsi="Calibri" w:cs="Calibri"/>
            <w:b/>
            <w:bCs/>
            <w:spacing w:val="10"/>
          </w:rPr>
          <w:alias w:val="opties"/>
          <w:tag w:val="...kies een item"/>
          <w:id w:val="-559638589"/>
          <w:placeholder>
            <w:docPart w:val="787E66CCE57FC24EAFE39023C2880F31"/>
          </w:placeholder>
          <w:temporary/>
          <w:showingPlcHdr/>
          <w15:color w:val="000000"/>
          <w:comboBox>
            <w:listItem w:value="kies een item."/>
            <w:listItem w:displayText="het aanvragen van een financiering" w:value="het aanvragen van een financiering"/>
            <w:listItem w:displayText="het opstellen van een jaarrekening" w:value="het opstellen van een jaarrekening"/>
            <w:listItem w:displayText="de aan- of verkoopbeslissing" w:value="de aan- of verkoopbeslissing"/>
            <w:listItem w:displayText="een beleidsbeslissing door opdrachtgever" w:value="een beleidsbeslissing door opdrachtgever"/>
            <w:listItem w:displayText="een goedkeuring verkrijgen van toezichthouder" w:value="een goedkeuring verkrijgen van toezichthouder"/>
            <w:listItem w:displayText="anders, te weten: " w:value="anders, te weten: "/>
          </w:comboBox>
        </w:sdtPr>
        <w:sdtEndPr>
          <w:rPr>
            <w:rFonts w:asciiTheme="minorHAnsi" w:hAnsiTheme="minorHAnsi" w:cstheme="minorBidi"/>
            <w:b w:val="0"/>
            <w:bCs w:val="0"/>
            <w:spacing w:val="0"/>
          </w:rPr>
        </w:sdtEndPr>
        <w:sdtContent>
          <w:r w:rsidRPr="00307942">
            <w:rPr>
              <w:highlight w:val="yellow"/>
            </w:rPr>
            <w:t>Kies een item.</w:t>
          </w:r>
        </w:sdtContent>
      </w:sdt>
      <w:r w:rsidRPr="008A0237">
        <w:t xml:space="preserve"> </w:t>
      </w:r>
      <w:r w:rsidRPr="00FC4FF1">
        <w:t xml:space="preserve">Het getaxeerde is per </w:t>
      </w:r>
      <w:r w:rsidR="00282C3D" w:rsidRPr="00FC4FF1">
        <w:t>waarde peildatum</w:t>
      </w:r>
      <w:r w:rsidRPr="00FC4FF1">
        <w:t xml:space="preserve"> d.d. </w:t>
      </w:r>
      <w:r w:rsidR="00282C3D" w:rsidRPr="00DC180C">
        <w:fldChar w:fldCharType="begin"/>
      </w:r>
      <w:r w:rsidR="00282C3D" w:rsidRPr="00DC180C">
        <w:instrText xml:space="preserve"> MacroButton EditClear</w:instrText>
      </w:r>
      <w:r w:rsidR="00282C3D">
        <w:rPr>
          <w:rStyle w:val="zsysVeldMarkering"/>
        </w:rPr>
        <w:instrText xml:space="preserve"> Datum</w:instrText>
      </w:r>
      <w:r w:rsidR="00282C3D" w:rsidRPr="00DC180C">
        <w:fldChar w:fldCharType="end"/>
      </w:r>
      <w:r w:rsidRPr="00FC4FF1">
        <w:t xml:space="preserve"> getaxeerd.</w:t>
      </w:r>
    </w:p>
    <w:p w14:paraId="1CE76B1A" w14:textId="77777777" w:rsidR="00EE1DEA" w:rsidRPr="0075261A" w:rsidRDefault="00EE1DEA" w:rsidP="00EE1DEA">
      <w:pPr>
        <w:pStyle w:val="Kop2"/>
      </w:pPr>
      <w:bookmarkStart w:id="8" w:name="_Toc152166981"/>
      <w:bookmarkStart w:id="9" w:name="_Toc158303445"/>
      <w:r w:rsidRPr="0075261A">
        <w:t>Gehanteerde standaard</w:t>
      </w:r>
      <w:bookmarkEnd w:id="8"/>
      <w:bookmarkEnd w:id="9"/>
      <w:r w:rsidRPr="0075261A">
        <w:t xml:space="preserve"> </w:t>
      </w:r>
    </w:p>
    <w:p w14:paraId="7504803C" w14:textId="77777777" w:rsidR="00EE1DEA" w:rsidRPr="0075261A" w:rsidRDefault="00EE1DEA" w:rsidP="00EE1DEA">
      <w:r w:rsidRPr="0075261A">
        <w:t xml:space="preserve">Dit rapport is opgesteld volgens de normen van het NRVT en er is gekozen voor het volgen van </w:t>
      </w:r>
      <w:sdt>
        <w:sdtPr>
          <w:rPr>
            <w:b/>
            <w:bCs/>
            <w:spacing w:val="10"/>
          </w:rPr>
          <w:alias w:val="EVS / IVS"/>
          <w:tag w:val="kies een item"/>
          <w:id w:val="133382556"/>
          <w:placeholder>
            <w:docPart w:val="3E306EACD9137E4A9364311D7EACE19C"/>
          </w:placeholder>
          <w:temporary/>
          <w:showingPlcHdr/>
          <w15:color w:val="000000"/>
          <w:comboBox>
            <w:listItem w:value="Kies een item."/>
            <w:listItem w:displayText="EVS 2020" w:value="de Europese Standaard EVS 2020 en het Blue Book van TEGOVA"/>
            <w:listItem w:displayText="IVS 2022" w:value="de Internationale standaard IVS 2022 en het Red Book van de RICS"/>
          </w:comboBox>
        </w:sdtPr>
        <w:sdtEndPr/>
        <w:sdtContent>
          <w:r w:rsidRPr="00307942">
            <w:rPr>
              <w:highlight w:val="yellow"/>
            </w:rPr>
            <w:t>Kies een item.</w:t>
          </w:r>
        </w:sdtContent>
      </w:sdt>
      <w:r w:rsidRPr="0075261A">
        <w:rPr>
          <w:b/>
          <w:bCs/>
          <w:spacing w:val="10"/>
        </w:rPr>
        <w:t xml:space="preserve">. </w:t>
      </w:r>
      <w:r w:rsidRPr="0075261A">
        <w:t xml:space="preserve">Het betreft een </w:t>
      </w:r>
      <w:sdt>
        <w:sdtPr>
          <w:rPr>
            <w:b/>
            <w:bCs/>
            <w:spacing w:val="10"/>
          </w:rPr>
          <w:alias w:val="wel / niet"/>
          <w:tag w:val="kies een item"/>
          <w:id w:val="-1089919087"/>
          <w:placeholder>
            <w:docPart w:val="A787845BCB77F946A7595690F5D12088"/>
          </w:placeholder>
          <w:temporary/>
          <w:showingPlcHdr/>
          <w15:color w:val="000000"/>
          <w:comboBox>
            <w:listItem w:value="Kies een item."/>
            <w:listItem w:displayText="volledige taxatie" w:value="volledige taxatie"/>
            <w:listItem w:displayText="hertaxatie" w:value="hertaxatie"/>
            <w:listItem w:displayText="markttechnische update" w:value="markttechnische update"/>
          </w:comboBox>
        </w:sdtPr>
        <w:sdtEndPr/>
        <w:sdtContent>
          <w:r w:rsidRPr="00307942">
            <w:rPr>
              <w:highlight w:val="yellow"/>
            </w:rPr>
            <w:t>Kies een item.</w:t>
          </w:r>
        </w:sdtContent>
      </w:sdt>
      <w:r w:rsidRPr="0075261A">
        <w:rPr>
          <w:b/>
        </w:rPr>
        <w:t xml:space="preserve"> </w:t>
      </w:r>
      <w:r w:rsidRPr="0075261A">
        <w:t>zoals omschreven in de praktijkhandreiking Bedrijfsmatig Vastgoed (en/of artikel 18 van het subreglement GZV) van het NRVT.</w:t>
      </w:r>
    </w:p>
    <w:p w14:paraId="48B87C0D" w14:textId="77777777" w:rsidR="00EE1DEA" w:rsidRPr="00FC4FF1" w:rsidRDefault="00EE1DEA" w:rsidP="00EE1DEA">
      <w:pPr>
        <w:pStyle w:val="Kop2"/>
      </w:pPr>
      <w:bookmarkStart w:id="10" w:name="_Toc152166982"/>
      <w:bookmarkStart w:id="11" w:name="_Toc158303446"/>
      <w:r w:rsidRPr="00FC4FF1">
        <w:t>Bijzonder Uitgangspunten &amp; Aandachtspunten</w:t>
      </w:r>
      <w:bookmarkEnd w:id="10"/>
      <w:bookmarkEnd w:id="11"/>
    </w:p>
    <w:p w14:paraId="687BDB1B" w14:textId="77777777" w:rsidR="00EE1DEA" w:rsidRPr="0075261A" w:rsidRDefault="00EE1DEA" w:rsidP="00EE1DEA">
      <w:r w:rsidRPr="0075261A">
        <w:t xml:space="preserve">Op deze taxatie zijn </w:t>
      </w:r>
      <w:sdt>
        <w:sdtPr>
          <w:rPr>
            <w:b/>
            <w:bCs/>
            <w:spacing w:val="10"/>
          </w:rPr>
          <w:alias w:val="wel / niet"/>
          <w:tag w:val="kies een item"/>
          <w:id w:val="-1687896834"/>
          <w:placeholder>
            <w:docPart w:val="51B5C3BC50E1834CA8C3AE47CF6EFB7B"/>
          </w:placeholder>
          <w:showingPlcHdr/>
          <w15:color w:val="000000"/>
          <w:comboBox>
            <w:listItem w:value="Kies een item."/>
            <w:listItem w:displayText="wel" w:value="wel"/>
            <w:listItem w:displayText="geen" w:value="geen"/>
          </w:comboBox>
        </w:sdtPr>
        <w:sdtEndPr/>
        <w:sdtContent>
          <w:r w:rsidRPr="008A0237">
            <w:t>Kies een item.</w:t>
          </w:r>
        </w:sdtContent>
      </w:sdt>
      <w:r w:rsidRPr="0075261A">
        <w:t xml:space="preserve"> bijzondere uitgangspunten van toepassing. De volgende bijzondere uitgangspunten zijn van toepassing:</w:t>
      </w:r>
    </w:p>
    <w:p w14:paraId="72919996" w14:textId="2A37373B" w:rsidR="00EE1DEA" w:rsidRPr="0075261A"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6BDF638" w14:textId="77777777" w:rsidR="00EE1DEA" w:rsidRDefault="00EE1DEA" w:rsidP="00EE1DEA"/>
    <w:p w14:paraId="509B9D62" w14:textId="77777777" w:rsidR="00EE1DEA" w:rsidRPr="0075261A" w:rsidRDefault="00EE1DEA" w:rsidP="00F241B7">
      <w:r w:rsidRPr="0075261A">
        <w:t xml:space="preserve">Er zijn door de taxateur </w:t>
      </w:r>
      <w:sdt>
        <w:sdtPr>
          <w:rPr>
            <w:b/>
            <w:bCs/>
            <w:spacing w:val="10"/>
          </w:rPr>
          <w:alias w:val="wel / niet"/>
          <w:tag w:val="kies een item"/>
          <w:id w:val="291947042"/>
          <w:placeholder>
            <w:docPart w:val="B02619523F07EC48A6F92C8C73B6C31C"/>
          </w:placeholder>
          <w:showingPlcHdr/>
          <w15:color w:val="000000"/>
          <w:comboBox>
            <w:listItem w:value="Kies een item."/>
            <w:listItem w:displayText="wel" w:value="wel"/>
            <w:listItem w:displayText="geen" w:value="geen"/>
          </w:comboBox>
        </w:sdtPr>
        <w:sdtEndPr/>
        <w:sdtContent>
          <w:r w:rsidRPr="008A0237">
            <w:t>Kies een item.</w:t>
          </w:r>
        </w:sdtContent>
      </w:sdt>
      <w:r w:rsidRPr="0075261A">
        <w:t xml:space="preserve"> bijzondere zaken geconstateerd die van significa</w:t>
      </w:r>
      <w:r>
        <w:t>n</w:t>
      </w:r>
      <w:r w:rsidRPr="0075261A">
        <w:t>te invloed zijn op de waardering. De volgende bijzondere aandachtspunten zijn geconstateerd:</w:t>
      </w:r>
    </w:p>
    <w:p w14:paraId="6B642092" w14:textId="3BB228A3" w:rsidR="00EE1DEA" w:rsidRPr="0075261A"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8C87F07" w14:textId="77777777" w:rsidR="00EE1DEA" w:rsidRPr="00FC4FF1" w:rsidRDefault="00EE1DEA" w:rsidP="00EE1DEA">
      <w:pPr>
        <w:pStyle w:val="Kop2"/>
      </w:pPr>
      <w:bookmarkStart w:id="12" w:name="_Toc152166983"/>
      <w:bookmarkStart w:id="13" w:name="_Toc158303447"/>
      <w:r w:rsidRPr="00FC4FF1">
        <w:t>Waardering</w:t>
      </w:r>
      <w:bookmarkEnd w:id="12"/>
      <w:bookmarkEnd w:id="13"/>
      <w:r w:rsidRPr="00FC4FF1">
        <w:t xml:space="preserve"> </w:t>
      </w:r>
    </w:p>
    <w:tbl>
      <w:tblPr>
        <w:tblStyle w:val="BasisTabel"/>
        <w:tblW w:w="9072" w:type="dxa"/>
        <w:tblLook w:val="04A0" w:firstRow="1" w:lastRow="0" w:firstColumn="1" w:lastColumn="0" w:noHBand="0" w:noVBand="1"/>
      </w:tblPr>
      <w:tblGrid>
        <w:gridCol w:w="3818"/>
        <w:gridCol w:w="5254"/>
      </w:tblGrid>
      <w:tr w:rsidR="00EE1DEA" w:rsidRPr="0075261A" w14:paraId="4FBAA8E9" w14:textId="77777777" w:rsidTr="002F346F">
        <w:trPr>
          <w:trHeight w:val="340"/>
        </w:trPr>
        <w:tc>
          <w:tcPr>
            <w:tcW w:w="4093" w:type="dxa"/>
          </w:tcPr>
          <w:p w14:paraId="1EBE03D7" w14:textId="77777777" w:rsidR="00EE1DEA" w:rsidRPr="00282C3D" w:rsidRDefault="00EE1DEA" w:rsidP="0041341D">
            <w:r w:rsidRPr="00282C3D">
              <w:t>Marktwaarde:</w:t>
            </w:r>
          </w:p>
        </w:tc>
        <w:tc>
          <w:tcPr>
            <w:tcW w:w="5800" w:type="dxa"/>
          </w:tcPr>
          <w:p w14:paraId="7AA60FD7" w14:textId="03A586AA" w:rsidR="00EE1DEA" w:rsidRPr="0075261A" w:rsidRDefault="0041341D" w:rsidP="0041341D">
            <w:pPr>
              <w:pStyle w:val="Kop"/>
              <w:rPr>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581AF8C" w14:textId="77777777" w:rsidTr="002F346F">
        <w:trPr>
          <w:trHeight w:val="340"/>
        </w:trPr>
        <w:tc>
          <w:tcPr>
            <w:tcW w:w="4093" w:type="dxa"/>
          </w:tcPr>
          <w:p w14:paraId="46EECB96" w14:textId="77777777" w:rsidR="00EE1DEA" w:rsidRPr="00282C3D" w:rsidRDefault="00EE1DEA" w:rsidP="0041341D">
            <w:r w:rsidRPr="00282C3D">
              <w:lastRenderedPageBreak/>
              <w:t>Zegge:</w:t>
            </w:r>
          </w:p>
        </w:tc>
        <w:tc>
          <w:tcPr>
            <w:tcW w:w="5800" w:type="dxa"/>
          </w:tcPr>
          <w:p w14:paraId="52050445" w14:textId="2C884CFE" w:rsidR="00EE1DEA" w:rsidRPr="0075261A" w:rsidRDefault="0041341D" w:rsidP="0041341D">
            <w:pPr>
              <w:pStyle w:val="Kop"/>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A1730FF" w14:textId="77777777" w:rsidTr="002F346F">
        <w:trPr>
          <w:trHeight w:val="340"/>
        </w:trPr>
        <w:tc>
          <w:tcPr>
            <w:tcW w:w="4093" w:type="dxa"/>
          </w:tcPr>
          <w:p w14:paraId="7B385796" w14:textId="77777777" w:rsidR="00EE1DEA" w:rsidRPr="00282C3D" w:rsidRDefault="00EE1DEA" w:rsidP="0041341D">
            <w:r w:rsidRPr="00282C3D">
              <w:t>Marktwaarde onder Bijzonder Uitgangspunt(en) (MBU):</w:t>
            </w:r>
          </w:p>
        </w:tc>
        <w:tc>
          <w:tcPr>
            <w:tcW w:w="5800" w:type="dxa"/>
          </w:tcPr>
          <w:p w14:paraId="3B850B81" w14:textId="77F8E4CE" w:rsidR="00EE1DEA" w:rsidRPr="0075261A" w:rsidRDefault="0041341D" w:rsidP="0041341D">
            <w:pPr>
              <w:pStyle w:val="Kop"/>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0D548C8" w14:textId="77777777" w:rsidTr="002F346F">
        <w:trPr>
          <w:trHeight w:val="340"/>
        </w:trPr>
        <w:tc>
          <w:tcPr>
            <w:tcW w:w="4093" w:type="dxa"/>
          </w:tcPr>
          <w:p w14:paraId="66BF9E5F" w14:textId="77777777" w:rsidR="00EE1DEA" w:rsidRPr="00282C3D" w:rsidRDefault="00EE1DEA" w:rsidP="0041341D">
            <w:r w:rsidRPr="00282C3D">
              <w:t>Zegge:</w:t>
            </w:r>
          </w:p>
        </w:tc>
        <w:tc>
          <w:tcPr>
            <w:tcW w:w="5800" w:type="dxa"/>
          </w:tcPr>
          <w:p w14:paraId="602B868A" w14:textId="5D8392B0" w:rsidR="00EE1DEA" w:rsidRPr="0075261A" w:rsidRDefault="0041341D" w:rsidP="0041341D">
            <w:pPr>
              <w:pStyle w:val="Kop"/>
              <w:rPr>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08F7FDC" w14:textId="77777777" w:rsidTr="002F346F">
        <w:trPr>
          <w:trHeight w:val="340"/>
        </w:trPr>
        <w:tc>
          <w:tcPr>
            <w:tcW w:w="4093" w:type="dxa"/>
          </w:tcPr>
          <w:p w14:paraId="1155E2AC" w14:textId="77777777" w:rsidR="00EE1DEA" w:rsidRPr="00282C3D" w:rsidRDefault="00EE1DEA" w:rsidP="0041341D">
            <w:r w:rsidRPr="00282C3D">
              <w:t xml:space="preserve">Overige, te weten </w:t>
            </w:r>
            <w:sdt>
              <w:sdtPr>
                <w:alias w:val="waardering"/>
                <w:tag w:val="waardering"/>
                <w:id w:val="2028680892"/>
                <w:placeholder>
                  <w:docPart w:val="6FCB3D7206162C46B85F740D75F16ECB"/>
                </w:placeholder>
                <w:temporary/>
                <w:showingPlcHdr/>
                <w:comboBox>
                  <w:listItem w:value="Kies een item."/>
                  <w:listItem w:displayText="waarde economisch verkeer" w:value="waarde economisch verkeer"/>
                  <w:listItem w:displayText="mortgage landing value (hypotheek waarde)" w:value="mortgage landing value (hypotheek waarde)"/>
                  <w:listItem w:displayText="reële waarde" w:value="reële waarde"/>
                  <w:listItem w:displayText="beleggingswaarde" w:value="beleggingswaarde"/>
                  <w:listItem w:displayText="overige, te weten:" w:value="overige, te weten:"/>
                </w:comboBox>
              </w:sdtPr>
              <w:sdtEndPr/>
              <w:sdtContent>
                <w:r w:rsidRPr="00D17913">
                  <w:rPr>
                    <w:highlight w:val="yellow"/>
                  </w:rPr>
                  <w:t>Kies een item.</w:t>
                </w:r>
              </w:sdtContent>
            </w:sdt>
            <w:r w:rsidRPr="00282C3D">
              <w:t>:</w:t>
            </w:r>
          </w:p>
        </w:tc>
        <w:tc>
          <w:tcPr>
            <w:tcW w:w="5800" w:type="dxa"/>
          </w:tcPr>
          <w:p w14:paraId="26E594F0" w14:textId="4518421F" w:rsidR="00EE1DEA" w:rsidRPr="0075261A" w:rsidRDefault="0041341D" w:rsidP="0041341D">
            <w:pPr>
              <w:pStyle w:val="Kop"/>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A75AB85" w14:textId="77777777" w:rsidTr="002F346F">
        <w:trPr>
          <w:trHeight w:val="340"/>
        </w:trPr>
        <w:tc>
          <w:tcPr>
            <w:tcW w:w="4093" w:type="dxa"/>
          </w:tcPr>
          <w:p w14:paraId="2C28F3C0" w14:textId="77777777" w:rsidR="00EE1DEA" w:rsidRPr="00282C3D" w:rsidRDefault="00EE1DEA" w:rsidP="0041341D">
            <w:r w:rsidRPr="00282C3D">
              <w:t xml:space="preserve">Zegge: </w:t>
            </w:r>
          </w:p>
        </w:tc>
        <w:tc>
          <w:tcPr>
            <w:tcW w:w="5800" w:type="dxa"/>
          </w:tcPr>
          <w:p w14:paraId="3A1BE039" w14:textId="2E8EB9BC" w:rsidR="00EE1DEA" w:rsidRPr="0075261A" w:rsidRDefault="0041341D" w:rsidP="0041341D">
            <w:pPr>
              <w:pStyle w:val="Kop"/>
              <w:rPr>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5D64B4F" w14:textId="77777777" w:rsidR="00282C3D" w:rsidRDefault="00282C3D" w:rsidP="00EE1DEA"/>
    <w:p w14:paraId="6F41EBB9" w14:textId="73711F9A" w:rsidR="00EE1DEA" w:rsidRPr="0075261A" w:rsidRDefault="00EE1DEA" w:rsidP="00EE1DEA">
      <w:pPr>
        <w:rPr>
          <w:color w:val="000000"/>
        </w:rPr>
      </w:pPr>
      <w:r w:rsidRPr="0075261A">
        <w:br w:type="page"/>
      </w:r>
    </w:p>
    <w:p w14:paraId="4EFD1350" w14:textId="77777777" w:rsidR="00EE1DEA" w:rsidRPr="00DE2378" w:rsidRDefault="00EE1DEA" w:rsidP="00EE1DEA">
      <w:pPr>
        <w:pStyle w:val="Kop1"/>
      </w:pPr>
      <w:bookmarkStart w:id="14" w:name="_Toc152166984"/>
      <w:bookmarkStart w:id="15" w:name="_Toc158303448"/>
      <w:r w:rsidRPr="00DE2378">
        <w:lastRenderedPageBreak/>
        <w:t>Algemene gegevens</w:t>
      </w:r>
      <w:bookmarkEnd w:id="14"/>
      <w:bookmarkEnd w:id="15"/>
      <w:r w:rsidRPr="00DE2378">
        <w:t xml:space="preserve"> </w:t>
      </w:r>
    </w:p>
    <w:p w14:paraId="2E37FB9F" w14:textId="77777777" w:rsidR="00EE1DEA" w:rsidRPr="00FC4FF1" w:rsidRDefault="00EE1DEA" w:rsidP="00EE1DEA">
      <w:pPr>
        <w:pStyle w:val="Kop2"/>
      </w:pPr>
      <w:bookmarkStart w:id="16" w:name="_Toc152166985"/>
      <w:bookmarkStart w:id="17" w:name="_Toc158303449"/>
      <w:r w:rsidRPr="00FC4FF1">
        <w:t>Opdrachtgever</w:t>
      </w:r>
      <w:bookmarkEnd w:id="16"/>
      <w:bookmarkEnd w:id="17"/>
    </w:p>
    <w:tbl>
      <w:tblPr>
        <w:tblStyle w:val="BasisTabel"/>
        <w:tblW w:w="9072" w:type="dxa"/>
        <w:tblLook w:val="04A0" w:firstRow="1" w:lastRow="0" w:firstColumn="1" w:lastColumn="0" w:noHBand="0" w:noVBand="1"/>
      </w:tblPr>
      <w:tblGrid>
        <w:gridCol w:w="2835"/>
        <w:gridCol w:w="6237"/>
      </w:tblGrid>
      <w:tr w:rsidR="00EE1DEA" w:rsidRPr="0075261A" w14:paraId="676DBBF1" w14:textId="77777777" w:rsidTr="00307942">
        <w:trPr>
          <w:trHeight w:val="340"/>
        </w:trPr>
        <w:tc>
          <w:tcPr>
            <w:tcW w:w="2835" w:type="dxa"/>
          </w:tcPr>
          <w:p w14:paraId="34BCD9C1" w14:textId="77777777" w:rsidR="00EE1DEA" w:rsidRPr="0075261A" w:rsidRDefault="00EE1DEA" w:rsidP="0041341D">
            <w:r w:rsidRPr="0075261A">
              <w:t>Naam opdrachtgever:</w:t>
            </w:r>
          </w:p>
        </w:tc>
        <w:tc>
          <w:tcPr>
            <w:tcW w:w="6237" w:type="dxa"/>
          </w:tcPr>
          <w:p w14:paraId="4BFA9688" w14:textId="74BE1259" w:rsidR="00EE1DEA" w:rsidRPr="0075261A" w:rsidRDefault="0041341D" w:rsidP="00CA661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DB35935" w14:textId="77777777" w:rsidTr="00307942">
        <w:trPr>
          <w:trHeight w:val="340"/>
        </w:trPr>
        <w:tc>
          <w:tcPr>
            <w:tcW w:w="2835" w:type="dxa"/>
          </w:tcPr>
          <w:p w14:paraId="77CFF2E6" w14:textId="77777777" w:rsidR="00EE1DEA" w:rsidRPr="0075261A" w:rsidRDefault="00EE1DEA" w:rsidP="0041341D">
            <w:r w:rsidRPr="0075261A">
              <w:t>Contactpersoon</w:t>
            </w:r>
          </w:p>
        </w:tc>
        <w:tc>
          <w:tcPr>
            <w:tcW w:w="6237" w:type="dxa"/>
          </w:tcPr>
          <w:p w14:paraId="7FA66666" w14:textId="2555F56D" w:rsidR="00EE1DEA" w:rsidRPr="0075261A" w:rsidRDefault="0041341D" w:rsidP="00CA661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1E460F0E" w14:textId="77777777" w:rsidTr="00307942">
        <w:trPr>
          <w:trHeight w:val="340"/>
        </w:trPr>
        <w:tc>
          <w:tcPr>
            <w:tcW w:w="2835" w:type="dxa"/>
          </w:tcPr>
          <w:p w14:paraId="54720D5C" w14:textId="77777777" w:rsidR="00EE1DEA" w:rsidRPr="0075261A" w:rsidRDefault="00EE1DEA" w:rsidP="0041341D">
            <w:r w:rsidRPr="0075261A">
              <w:t>Adres opdrachtgever:</w:t>
            </w:r>
          </w:p>
        </w:tc>
        <w:tc>
          <w:tcPr>
            <w:tcW w:w="6237" w:type="dxa"/>
          </w:tcPr>
          <w:p w14:paraId="36776AB9" w14:textId="48B3C7E0" w:rsidR="00EE1DEA" w:rsidRPr="0075261A" w:rsidRDefault="0041341D" w:rsidP="00CA661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F07F49E" w14:textId="77777777" w:rsidTr="00307942">
        <w:trPr>
          <w:trHeight w:val="340"/>
        </w:trPr>
        <w:tc>
          <w:tcPr>
            <w:tcW w:w="2835" w:type="dxa"/>
          </w:tcPr>
          <w:p w14:paraId="00BC4962" w14:textId="77777777" w:rsidR="00EE1DEA" w:rsidRPr="0075261A" w:rsidRDefault="00EE1DEA" w:rsidP="0041341D">
            <w:r w:rsidRPr="0075261A">
              <w:t>Opdracht namens opdrachtgever verstrekt door:</w:t>
            </w:r>
          </w:p>
        </w:tc>
        <w:tc>
          <w:tcPr>
            <w:tcW w:w="6237" w:type="dxa"/>
          </w:tcPr>
          <w:p w14:paraId="5257D80B" w14:textId="48C33FB8" w:rsidR="00EE1DEA" w:rsidRPr="0075261A" w:rsidRDefault="0041341D" w:rsidP="00CA661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29A1356" w14:textId="77777777" w:rsidTr="00307942">
        <w:trPr>
          <w:trHeight w:val="340"/>
        </w:trPr>
        <w:tc>
          <w:tcPr>
            <w:tcW w:w="2835" w:type="dxa"/>
          </w:tcPr>
          <w:p w14:paraId="3F400F70" w14:textId="77777777" w:rsidR="00EE1DEA" w:rsidRPr="0075261A" w:rsidRDefault="00EE1DEA" w:rsidP="0041341D">
            <w:r w:rsidRPr="0075261A">
              <w:t>Functie:</w:t>
            </w:r>
          </w:p>
        </w:tc>
        <w:tc>
          <w:tcPr>
            <w:tcW w:w="6237" w:type="dxa"/>
          </w:tcPr>
          <w:p w14:paraId="179D24D1" w14:textId="46AF3339" w:rsidR="00EE1DEA" w:rsidRPr="0075261A" w:rsidRDefault="0041341D" w:rsidP="00CA661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6BE48090" w14:textId="77777777" w:rsidR="00EE1DEA" w:rsidRPr="00FC4FF1" w:rsidRDefault="00EE1DEA" w:rsidP="00EE1DEA">
      <w:pPr>
        <w:pStyle w:val="Kop2"/>
      </w:pPr>
      <w:bookmarkStart w:id="18" w:name="_Toc152166986"/>
      <w:bookmarkStart w:id="19" w:name="_Toc158303450"/>
      <w:r w:rsidRPr="00FC4FF1">
        <w:t>Overige Belanghebbende</w:t>
      </w:r>
      <w:bookmarkEnd w:id="18"/>
      <w:bookmarkEnd w:id="19"/>
    </w:p>
    <w:tbl>
      <w:tblPr>
        <w:tblStyle w:val="BasisTabel"/>
        <w:tblW w:w="9072" w:type="dxa"/>
        <w:tblLook w:val="04A0" w:firstRow="1" w:lastRow="0" w:firstColumn="1" w:lastColumn="0" w:noHBand="0" w:noVBand="1"/>
      </w:tblPr>
      <w:tblGrid>
        <w:gridCol w:w="2835"/>
        <w:gridCol w:w="6237"/>
      </w:tblGrid>
      <w:tr w:rsidR="00EE1DEA" w:rsidRPr="0075261A" w14:paraId="334CB011" w14:textId="77777777" w:rsidTr="00307942">
        <w:trPr>
          <w:trHeight w:val="340"/>
        </w:trPr>
        <w:tc>
          <w:tcPr>
            <w:tcW w:w="2835" w:type="dxa"/>
          </w:tcPr>
          <w:p w14:paraId="3825089B" w14:textId="77777777" w:rsidR="00EE1DEA" w:rsidRPr="006162AC" w:rsidRDefault="00EE1DEA" w:rsidP="0041341D">
            <w:r w:rsidRPr="006162AC">
              <w:t>Naam:</w:t>
            </w:r>
          </w:p>
        </w:tc>
        <w:tc>
          <w:tcPr>
            <w:tcW w:w="6237" w:type="dxa"/>
          </w:tcPr>
          <w:p w14:paraId="7FC7E943" w14:textId="7C2179E7" w:rsidR="00EE1DEA" w:rsidRPr="0075261A" w:rsidRDefault="0041341D"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7054683" w14:textId="77777777" w:rsidTr="00307942">
        <w:trPr>
          <w:trHeight w:val="340"/>
        </w:trPr>
        <w:tc>
          <w:tcPr>
            <w:tcW w:w="2835" w:type="dxa"/>
          </w:tcPr>
          <w:p w14:paraId="200B586A" w14:textId="77777777" w:rsidR="00EE1DEA" w:rsidRPr="006162AC" w:rsidRDefault="00EE1DEA" w:rsidP="0041341D">
            <w:r w:rsidRPr="006162AC">
              <w:t>Adres:</w:t>
            </w:r>
          </w:p>
        </w:tc>
        <w:tc>
          <w:tcPr>
            <w:tcW w:w="6237" w:type="dxa"/>
          </w:tcPr>
          <w:p w14:paraId="6E4BA4FC" w14:textId="2ECCD48E" w:rsidR="00EE1DEA" w:rsidRPr="0075261A" w:rsidRDefault="0041341D"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0CC4D9B" w14:textId="77777777" w:rsidTr="00307942">
        <w:trPr>
          <w:trHeight w:val="340"/>
        </w:trPr>
        <w:tc>
          <w:tcPr>
            <w:tcW w:w="2835" w:type="dxa"/>
          </w:tcPr>
          <w:p w14:paraId="506F103E" w14:textId="4483D1EF" w:rsidR="00EE1DEA" w:rsidRPr="006162AC" w:rsidRDefault="00FA6021" w:rsidP="0041341D">
            <w:r>
              <w:t>Rol</w:t>
            </w:r>
            <w:r w:rsidR="00EE1DEA" w:rsidRPr="006162AC">
              <w:t>:</w:t>
            </w:r>
          </w:p>
        </w:tc>
        <w:tc>
          <w:tcPr>
            <w:tcW w:w="6237" w:type="dxa"/>
          </w:tcPr>
          <w:p w14:paraId="4FCEEFA4" w14:textId="6D6A4960" w:rsidR="00EE1DEA" w:rsidRPr="0075261A" w:rsidRDefault="0041341D"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4B59ACF4" w14:textId="77777777" w:rsidR="00A010B7" w:rsidRDefault="00A010B7" w:rsidP="00EE1DEA"/>
    <w:p w14:paraId="48CA03C8" w14:textId="16DA2F6A" w:rsidR="00EE1DEA" w:rsidRPr="0075261A" w:rsidRDefault="00EE1DEA" w:rsidP="00EE1DEA">
      <w:r w:rsidRPr="0075261A">
        <w:t xml:space="preserve">Naam is </w:t>
      </w:r>
      <w:sdt>
        <w:sdtPr>
          <w:rPr>
            <w:spacing w:val="10"/>
          </w:rPr>
          <w:alias w:val="overige belanghebbende"/>
          <w:tag w:val="overige belanghebbende"/>
          <w:id w:val="501631897"/>
          <w:placeholder>
            <w:docPart w:val="C7A5A78DA27C7F46BDF8A1E6044FEB29"/>
          </w:placeholder>
          <w:temporary/>
          <w:showingPlcHdr/>
          <w:comboBox>
            <w:listItem w:value="Kies een item."/>
            <w:listItem w:displayText="eigenaar" w:value="eigenaar"/>
            <w:listItem w:displayText="huurder" w:value="huurder"/>
            <w:listItem w:displayText="koper" w:value="koper"/>
            <w:listItem w:displayText="toezichthouder" w:value="toezichthouder"/>
            <w:listItem w:displayText="overige, te weten:" w:value="overige, te weten:"/>
          </w:comboBox>
        </w:sdtPr>
        <w:sdtEndPr/>
        <w:sdtContent>
          <w:r w:rsidRPr="00307942">
            <w:rPr>
              <w:highlight w:val="yellow"/>
            </w:rPr>
            <w:t>Kies een item.</w:t>
          </w:r>
        </w:sdtContent>
      </w:sdt>
      <w:r w:rsidRPr="0075261A">
        <w:rPr>
          <w:spacing w:val="10"/>
        </w:rPr>
        <w:t xml:space="preserve"> van het </w:t>
      </w:r>
      <w:r w:rsidRPr="0075261A">
        <w:t>getaxeerde</w:t>
      </w:r>
      <w:r>
        <w:t xml:space="preserve"> vastgoed</w:t>
      </w:r>
      <w:r w:rsidRPr="0075261A">
        <w:t xml:space="preserve"> (dan wel van de belanghebbenden) en als zodanig belanghebbende bij de taxatie van dit</w:t>
      </w:r>
      <w:r>
        <w:t xml:space="preserve"> vastgoed</w:t>
      </w:r>
      <w:r w:rsidRPr="0075261A">
        <w:t xml:space="preserve"> en gerechtigd om dit taxatierapport te gebruiken voor de doeleinden genoemd in dit rapport. </w:t>
      </w:r>
    </w:p>
    <w:p w14:paraId="08FFECA5" w14:textId="77777777" w:rsidR="00EE1DEA" w:rsidRPr="00FC4FF1" w:rsidRDefault="00EE1DEA" w:rsidP="00EE1DEA">
      <w:pPr>
        <w:pStyle w:val="Kop2"/>
      </w:pPr>
      <w:bookmarkStart w:id="20" w:name="_Toc152166987"/>
      <w:bookmarkStart w:id="21" w:name="_Toc158303451"/>
      <w:r w:rsidRPr="00FC4FF1">
        <w:t>Taxateur 1</w:t>
      </w:r>
      <w:bookmarkEnd w:id="20"/>
      <w:bookmarkEnd w:id="21"/>
    </w:p>
    <w:tbl>
      <w:tblPr>
        <w:tblStyle w:val="BasisTabel"/>
        <w:tblW w:w="9072" w:type="dxa"/>
        <w:tblLook w:val="04A0" w:firstRow="1" w:lastRow="0" w:firstColumn="1" w:lastColumn="0" w:noHBand="0" w:noVBand="1"/>
      </w:tblPr>
      <w:tblGrid>
        <w:gridCol w:w="2835"/>
        <w:gridCol w:w="6237"/>
      </w:tblGrid>
      <w:tr w:rsidR="00EE1DEA" w:rsidRPr="0075261A" w14:paraId="63CA2B98" w14:textId="77777777" w:rsidTr="00307942">
        <w:trPr>
          <w:trHeight w:val="340"/>
        </w:trPr>
        <w:tc>
          <w:tcPr>
            <w:tcW w:w="2835" w:type="dxa"/>
          </w:tcPr>
          <w:p w14:paraId="5D263960" w14:textId="77777777" w:rsidR="00EE1DEA" w:rsidRPr="001F29FF" w:rsidRDefault="00EE1DEA" w:rsidP="0041341D">
            <w:r w:rsidRPr="001F29FF">
              <w:t>Naam taxateur:</w:t>
            </w:r>
          </w:p>
        </w:tc>
        <w:tc>
          <w:tcPr>
            <w:tcW w:w="6237" w:type="dxa"/>
          </w:tcPr>
          <w:p w14:paraId="1E740400" w14:textId="5BCB9741" w:rsidR="00EE1DEA" w:rsidRPr="0075261A" w:rsidRDefault="0041341D" w:rsidP="003A47EB">
            <w:pPr>
              <w:rPr>
                <w:rFonts w:ascii="Calibri" w:hAnsi="Calibri" w:cs="Calibri"/>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EEA8C23" w14:textId="77777777" w:rsidTr="00307942">
        <w:trPr>
          <w:trHeight w:val="340"/>
        </w:trPr>
        <w:tc>
          <w:tcPr>
            <w:tcW w:w="2835" w:type="dxa"/>
          </w:tcPr>
          <w:p w14:paraId="5DF75DE1" w14:textId="77777777" w:rsidR="00EE1DEA" w:rsidRPr="001F29FF" w:rsidRDefault="00EE1DEA" w:rsidP="0041341D">
            <w:r w:rsidRPr="001F29FF">
              <w:t>Verbonden aan:</w:t>
            </w:r>
          </w:p>
        </w:tc>
        <w:tc>
          <w:tcPr>
            <w:tcW w:w="6237" w:type="dxa"/>
          </w:tcPr>
          <w:p w14:paraId="75D95DA5" w14:textId="535D94CD" w:rsidR="00EE1DEA" w:rsidRPr="0041341D" w:rsidRDefault="0041341D"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44C1B5B2" w14:textId="77777777" w:rsidTr="00307942">
        <w:trPr>
          <w:trHeight w:val="340"/>
        </w:trPr>
        <w:tc>
          <w:tcPr>
            <w:tcW w:w="2835" w:type="dxa"/>
          </w:tcPr>
          <w:p w14:paraId="770EE4AB" w14:textId="77777777" w:rsidR="00EE1DEA" w:rsidRPr="001F29FF" w:rsidRDefault="00EE1DEA" w:rsidP="0041341D">
            <w:r w:rsidRPr="001F29FF">
              <w:t>Lid van beroeps- of branchevereniging:</w:t>
            </w:r>
          </w:p>
        </w:tc>
        <w:tc>
          <w:tcPr>
            <w:tcW w:w="6237" w:type="dxa"/>
          </w:tcPr>
          <w:p w14:paraId="116758AE" w14:textId="3AB74E5E" w:rsidR="00EE1DEA" w:rsidRPr="0041341D" w:rsidRDefault="0041341D"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A39DCB4" w14:textId="77777777" w:rsidTr="00307942">
        <w:trPr>
          <w:trHeight w:val="340"/>
        </w:trPr>
        <w:tc>
          <w:tcPr>
            <w:tcW w:w="2835" w:type="dxa"/>
          </w:tcPr>
          <w:p w14:paraId="56644721" w14:textId="77777777" w:rsidR="00EE1DEA" w:rsidRPr="001F29FF" w:rsidRDefault="00EE1DEA" w:rsidP="0041341D">
            <w:r w:rsidRPr="001F29FF">
              <w:t>Taxateur is ingeschreven bij taxateursregister:</w:t>
            </w:r>
          </w:p>
        </w:tc>
        <w:tc>
          <w:tcPr>
            <w:tcW w:w="6237" w:type="dxa"/>
          </w:tcPr>
          <w:p w14:paraId="6009922E" w14:textId="3298BECD" w:rsidR="00EE1DEA" w:rsidRPr="0075261A" w:rsidRDefault="00EE1DEA" w:rsidP="003A47EB">
            <w:r w:rsidRPr="0075261A">
              <w:t>Nederlands Register Vastgoed Taxateurs (NRVT)</w:t>
            </w:r>
            <w:r>
              <w:t xml:space="preserve"> per</w:t>
            </w:r>
            <w:r w:rsidR="00A010B7">
              <w:t xml:space="preserve">: </w:t>
            </w:r>
            <w:r w:rsidR="00A010B7" w:rsidRPr="00DC180C">
              <w:fldChar w:fldCharType="begin"/>
            </w:r>
            <w:r w:rsidR="00A010B7" w:rsidRPr="00DC180C">
              <w:instrText xml:space="preserve"> MacroButton EditClear</w:instrText>
            </w:r>
            <w:r w:rsidR="00A010B7">
              <w:rPr>
                <w:rStyle w:val="zsysVeldMarkering"/>
              </w:rPr>
              <w:instrText xml:space="preserve"> Datum</w:instrText>
            </w:r>
            <w:r w:rsidR="00A010B7" w:rsidRPr="00DC180C">
              <w:fldChar w:fldCharType="end"/>
            </w:r>
          </w:p>
        </w:tc>
      </w:tr>
      <w:tr w:rsidR="00EE1DEA" w:rsidRPr="0075261A" w14:paraId="6D6394E5" w14:textId="77777777" w:rsidTr="00307942">
        <w:trPr>
          <w:trHeight w:val="340"/>
        </w:trPr>
        <w:tc>
          <w:tcPr>
            <w:tcW w:w="2835" w:type="dxa"/>
          </w:tcPr>
          <w:p w14:paraId="48D4D81B" w14:textId="77777777" w:rsidR="00EE1DEA" w:rsidRPr="001F29FF" w:rsidRDefault="00EE1DEA" w:rsidP="0041341D">
            <w:r w:rsidRPr="001F29FF">
              <w:t>Onder registratienummer:</w:t>
            </w:r>
          </w:p>
        </w:tc>
        <w:tc>
          <w:tcPr>
            <w:tcW w:w="6237" w:type="dxa"/>
          </w:tcPr>
          <w:p w14:paraId="2873612C" w14:textId="753626ED" w:rsidR="00EE1DEA" w:rsidRPr="0075261A" w:rsidRDefault="0041341D"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0791790" w14:textId="77777777" w:rsidTr="00307942">
        <w:trPr>
          <w:trHeight w:val="340"/>
        </w:trPr>
        <w:tc>
          <w:tcPr>
            <w:tcW w:w="2835" w:type="dxa"/>
          </w:tcPr>
          <w:p w14:paraId="20541313" w14:textId="77777777" w:rsidR="00EE1DEA" w:rsidRPr="001F29FF" w:rsidRDefault="00EE1DEA" w:rsidP="0041341D">
            <w:r w:rsidRPr="001F29FF">
              <w:t>Taxateur is bij het NRVT ingeschreven in Kamer(s):</w:t>
            </w:r>
          </w:p>
        </w:tc>
        <w:tc>
          <w:tcPr>
            <w:tcW w:w="6237" w:type="dxa"/>
          </w:tcPr>
          <w:p w14:paraId="546C795F" w14:textId="687C7A66" w:rsidR="00EE1DEA" w:rsidRPr="0041341D" w:rsidRDefault="0041341D"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62DD568" w14:textId="77777777" w:rsidTr="00307942">
        <w:trPr>
          <w:trHeight w:val="340"/>
        </w:trPr>
        <w:tc>
          <w:tcPr>
            <w:tcW w:w="2835" w:type="dxa"/>
          </w:tcPr>
          <w:p w14:paraId="2089D84A" w14:textId="77777777" w:rsidR="00EE1DEA" w:rsidRPr="001F29FF" w:rsidRDefault="00EE1DEA" w:rsidP="0041341D">
            <w:r w:rsidRPr="001F29FF">
              <w:t>Taxateur heeft aantekening c.q. addendum Grootzakelijk Vastgoed:</w:t>
            </w:r>
          </w:p>
        </w:tc>
        <w:tc>
          <w:tcPr>
            <w:tcW w:w="6237" w:type="dxa"/>
          </w:tcPr>
          <w:p w14:paraId="633B54B7" w14:textId="27BD6A29" w:rsidR="00EE1DEA" w:rsidRPr="0041341D" w:rsidRDefault="0041341D"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CDC5CF3" w14:textId="77777777" w:rsidTr="00307942">
        <w:trPr>
          <w:trHeight w:val="340"/>
        </w:trPr>
        <w:tc>
          <w:tcPr>
            <w:tcW w:w="2835" w:type="dxa"/>
          </w:tcPr>
          <w:p w14:paraId="5760EA52" w14:textId="77777777" w:rsidR="00EE1DEA" w:rsidRPr="001F29FF" w:rsidRDefault="00EE1DEA" w:rsidP="0041341D">
            <w:r w:rsidRPr="001F29FF">
              <w:t>Taxateur is REV- / RICS-gecertificeerd:</w:t>
            </w:r>
          </w:p>
        </w:tc>
        <w:tc>
          <w:tcPr>
            <w:tcW w:w="6237" w:type="dxa"/>
          </w:tcPr>
          <w:p w14:paraId="3C0A293A" w14:textId="444667E7" w:rsidR="00EE1DEA" w:rsidRPr="0075261A" w:rsidRDefault="0041341D"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148C0FBA" w14:textId="77777777" w:rsidTr="00307942">
        <w:trPr>
          <w:trHeight w:val="340"/>
        </w:trPr>
        <w:tc>
          <w:tcPr>
            <w:tcW w:w="2835" w:type="dxa"/>
          </w:tcPr>
          <w:p w14:paraId="5CE6D009" w14:textId="77777777" w:rsidR="00EE1DEA" w:rsidRPr="001F29FF" w:rsidRDefault="00EE1DEA" w:rsidP="0041341D">
            <w:r w:rsidRPr="001F29FF">
              <w:t>Specialisatie/deskundigheid taxateur:</w:t>
            </w:r>
          </w:p>
        </w:tc>
        <w:tc>
          <w:tcPr>
            <w:tcW w:w="6237" w:type="dxa"/>
          </w:tcPr>
          <w:p w14:paraId="1DC7C98E" w14:textId="68251085" w:rsidR="00EE1DEA" w:rsidRPr="0041341D" w:rsidRDefault="0041341D"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C43FC74" w14:textId="77777777" w:rsidR="00EE1DEA" w:rsidRDefault="00EE1DEA" w:rsidP="00EE1DEA"/>
    <w:p w14:paraId="3738DC96" w14:textId="77777777" w:rsidR="00EE1DEA" w:rsidRPr="005207F9" w:rsidRDefault="00EE1DEA" w:rsidP="00EE1DEA">
      <w:r w:rsidRPr="005207F9">
        <w:t xml:space="preserve">Dit is </w:t>
      </w:r>
      <w:sdt>
        <w:sdtPr>
          <w:rPr>
            <w:spacing w:val="10"/>
          </w:rPr>
          <w:alias w:val="4-ogenprincipe"/>
          <w:tag w:val="4-ogenprincipe"/>
          <w:id w:val="-991943786"/>
          <w:placeholder>
            <w:docPart w:val="0B6D2C16C2F8034E85EE71F4889F40EB"/>
          </w:placeholder>
          <w:temporary/>
          <w:showingPlcHdr/>
          <w:comboBox>
            <w:listItem w:value="Kies een item."/>
            <w:listItem w:displayText="wel" w:value="wel"/>
            <w:listItem w:displayText="niet" w:value="niet"/>
          </w:comboBox>
        </w:sdtPr>
        <w:sdtEndPr/>
        <w:sdtContent>
          <w:r w:rsidRPr="003D2187">
            <w:rPr>
              <w:rStyle w:val="Tekstvantijdelijkeaanduiding"/>
              <w:rFonts w:ascii="Calibri" w:hAnsi="Calibri" w:cs="Calibri"/>
              <w:color w:val="000000" w:themeColor="text1"/>
              <w:highlight w:val="yellow"/>
            </w:rPr>
            <w:t>Kies een item.</w:t>
          </w:r>
        </w:sdtContent>
      </w:sdt>
      <w:r w:rsidRPr="005207F9">
        <w:t xml:space="preserve"> een gezamenlijke waardering:</w:t>
      </w:r>
    </w:p>
    <w:p w14:paraId="1B73364B" w14:textId="77777777" w:rsidR="00EE1DEA" w:rsidRPr="00FC4FF1" w:rsidRDefault="00EE1DEA" w:rsidP="00EE1DEA">
      <w:pPr>
        <w:pStyle w:val="Kop2"/>
      </w:pPr>
      <w:bookmarkStart w:id="22" w:name="_Toc152166988"/>
      <w:bookmarkStart w:id="23" w:name="_Toc158303452"/>
      <w:r w:rsidRPr="00FC4FF1">
        <w:t>Taxateur 2</w:t>
      </w:r>
      <w:bookmarkEnd w:id="22"/>
      <w:bookmarkEnd w:id="23"/>
      <w:r w:rsidRPr="00FC4FF1">
        <w:t xml:space="preserve"> </w:t>
      </w:r>
    </w:p>
    <w:tbl>
      <w:tblPr>
        <w:tblStyle w:val="BasisTabel"/>
        <w:tblW w:w="9072" w:type="dxa"/>
        <w:tblLook w:val="04A0" w:firstRow="1" w:lastRow="0" w:firstColumn="1" w:lastColumn="0" w:noHBand="0" w:noVBand="1"/>
      </w:tblPr>
      <w:tblGrid>
        <w:gridCol w:w="2835"/>
        <w:gridCol w:w="6237"/>
      </w:tblGrid>
      <w:tr w:rsidR="00A010B7" w:rsidRPr="0075261A" w14:paraId="07BEFEF5" w14:textId="77777777" w:rsidTr="00307942">
        <w:trPr>
          <w:trHeight w:val="340"/>
        </w:trPr>
        <w:tc>
          <w:tcPr>
            <w:tcW w:w="2835" w:type="dxa"/>
          </w:tcPr>
          <w:p w14:paraId="3FBA0C95" w14:textId="77777777" w:rsidR="00A010B7" w:rsidRPr="0075261A" w:rsidRDefault="00A010B7" w:rsidP="00DB2B94">
            <w:bookmarkStart w:id="24" w:name="_Toc152166989"/>
            <w:r w:rsidRPr="0075261A">
              <w:t>Naam taxateur:</w:t>
            </w:r>
          </w:p>
        </w:tc>
        <w:tc>
          <w:tcPr>
            <w:tcW w:w="6237" w:type="dxa"/>
          </w:tcPr>
          <w:p w14:paraId="5F818B04" w14:textId="2D356195" w:rsidR="00A010B7" w:rsidRPr="0075261A" w:rsidRDefault="0041341D" w:rsidP="00DB2B94">
            <w:pPr>
              <w:rPr>
                <w:rFonts w:ascii="Calibri" w:hAnsi="Calibri" w:cs="Calibri"/>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0F648156" w14:textId="77777777" w:rsidTr="00307942">
        <w:trPr>
          <w:trHeight w:val="340"/>
        </w:trPr>
        <w:tc>
          <w:tcPr>
            <w:tcW w:w="2835" w:type="dxa"/>
          </w:tcPr>
          <w:p w14:paraId="4547C310" w14:textId="77777777" w:rsidR="00A010B7" w:rsidRPr="0075261A" w:rsidRDefault="00A010B7" w:rsidP="00DB2B94">
            <w:r w:rsidRPr="0075261A">
              <w:t>Verbonden aan:</w:t>
            </w:r>
          </w:p>
        </w:tc>
        <w:tc>
          <w:tcPr>
            <w:tcW w:w="6237" w:type="dxa"/>
          </w:tcPr>
          <w:p w14:paraId="6D131048" w14:textId="57ED833A"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6645E590" w14:textId="77777777" w:rsidTr="00307942">
        <w:trPr>
          <w:trHeight w:val="340"/>
        </w:trPr>
        <w:tc>
          <w:tcPr>
            <w:tcW w:w="2835" w:type="dxa"/>
          </w:tcPr>
          <w:p w14:paraId="1DC2785E" w14:textId="77777777" w:rsidR="00A010B7" w:rsidRPr="0075261A" w:rsidRDefault="00A010B7" w:rsidP="00DB2B94">
            <w:r w:rsidRPr="0075261A">
              <w:lastRenderedPageBreak/>
              <w:t>Lid van beroeps- of branchevereniging:</w:t>
            </w:r>
          </w:p>
        </w:tc>
        <w:tc>
          <w:tcPr>
            <w:tcW w:w="6237" w:type="dxa"/>
          </w:tcPr>
          <w:p w14:paraId="4890637F" w14:textId="7663C549"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1F306A8D" w14:textId="77777777" w:rsidTr="00307942">
        <w:trPr>
          <w:trHeight w:val="340"/>
        </w:trPr>
        <w:tc>
          <w:tcPr>
            <w:tcW w:w="2835" w:type="dxa"/>
          </w:tcPr>
          <w:p w14:paraId="2284AAC4" w14:textId="77777777" w:rsidR="00A010B7" w:rsidRPr="0075261A" w:rsidRDefault="00A010B7" w:rsidP="00DB2B94">
            <w:r w:rsidRPr="0075261A">
              <w:t>Taxateur is ingeschreven bij taxateursregister:</w:t>
            </w:r>
          </w:p>
        </w:tc>
        <w:tc>
          <w:tcPr>
            <w:tcW w:w="6237" w:type="dxa"/>
          </w:tcPr>
          <w:p w14:paraId="5697F8CB" w14:textId="77777777" w:rsidR="00A010B7" w:rsidRPr="0075261A" w:rsidRDefault="00A010B7" w:rsidP="00DB2B94">
            <w:r w:rsidRPr="0075261A">
              <w:t>Nederlands Register Vastgoed Taxateurs (NRVT)</w:t>
            </w:r>
            <w:r>
              <w:t xml:space="preserve"> per: </w:t>
            </w:r>
            <w:r w:rsidRPr="00DC180C">
              <w:fldChar w:fldCharType="begin"/>
            </w:r>
            <w:r w:rsidRPr="00DC180C">
              <w:instrText xml:space="preserve"> MacroButton EditClear</w:instrText>
            </w:r>
            <w:r>
              <w:rPr>
                <w:rStyle w:val="zsysVeldMarkering"/>
              </w:rPr>
              <w:instrText xml:space="preserve"> Datum</w:instrText>
            </w:r>
            <w:r w:rsidRPr="00DC180C">
              <w:fldChar w:fldCharType="end"/>
            </w:r>
          </w:p>
        </w:tc>
      </w:tr>
      <w:tr w:rsidR="00A010B7" w:rsidRPr="0075261A" w14:paraId="2070729C" w14:textId="77777777" w:rsidTr="00307942">
        <w:trPr>
          <w:trHeight w:val="340"/>
        </w:trPr>
        <w:tc>
          <w:tcPr>
            <w:tcW w:w="2835" w:type="dxa"/>
          </w:tcPr>
          <w:p w14:paraId="1F745ECB" w14:textId="77777777" w:rsidR="00A010B7" w:rsidRPr="0075261A" w:rsidRDefault="00A010B7" w:rsidP="00DB2B94">
            <w:r w:rsidRPr="0075261A">
              <w:t>Onder registratienummer:</w:t>
            </w:r>
          </w:p>
        </w:tc>
        <w:tc>
          <w:tcPr>
            <w:tcW w:w="6237" w:type="dxa"/>
          </w:tcPr>
          <w:p w14:paraId="4E6554BB" w14:textId="7646E3E5" w:rsidR="00A010B7" w:rsidRPr="0075261A" w:rsidRDefault="0041341D" w:rsidP="00DB2B94">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5789E69D" w14:textId="77777777" w:rsidTr="00307942">
        <w:trPr>
          <w:trHeight w:val="340"/>
        </w:trPr>
        <w:tc>
          <w:tcPr>
            <w:tcW w:w="2835" w:type="dxa"/>
          </w:tcPr>
          <w:p w14:paraId="14E99AFF" w14:textId="77777777" w:rsidR="00A010B7" w:rsidRPr="0075261A" w:rsidRDefault="00A010B7" w:rsidP="00DB2B94">
            <w:r w:rsidRPr="0075261A">
              <w:t>Taxateur is bij het NRVT ingeschreven in Kamer(s):</w:t>
            </w:r>
          </w:p>
        </w:tc>
        <w:tc>
          <w:tcPr>
            <w:tcW w:w="6237" w:type="dxa"/>
          </w:tcPr>
          <w:p w14:paraId="60EBF7AF" w14:textId="617ADD42"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77C84529" w14:textId="77777777" w:rsidTr="00307942">
        <w:trPr>
          <w:trHeight w:val="340"/>
        </w:trPr>
        <w:tc>
          <w:tcPr>
            <w:tcW w:w="2835" w:type="dxa"/>
          </w:tcPr>
          <w:p w14:paraId="60610068" w14:textId="77777777" w:rsidR="00A010B7" w:rsidRPr="0075261A" w:rsidRDefault="00A010B7" w:rsidP="00DB2B94">
            <w:r w:rsidRPr="0075261A">
              <w:t>Taxateur heeft aantekening c.q. addendum Grootzakelijk Vastgoed:</w:t>
            </w:r>
          </w:p>
        </w:tc>
        <w:tc>
          <w:tcPr>
            <w:tcW w:w="6237" w:type="dxa"/>
          </w:tcPr>
          <w:p w14:paraId="04597ACA" w14:textId="2690141B"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3044823B" w14:textId="77777777" w:rsidTr="00307942">
        <w:trPr>
          <w:trHeight w:val="340"/>
        </w:trPr>
        <w:tc>
          <w:tcPr>
            <w:tcW w:w="2835" w:type="dxa"/>
          </w:tcPr>
          <w:p w14:paraId="5912356C" w14:textId="77777777" w:rsidR="00A010B7" w:rsidRPr="0075261A" w:rsidRDefault="00A010B7" w:rsidP="00DB2B94">
            <w:r w:rsidRPr="0075261A">
              <w:t>Taxateur is REV- / RICS-gecertificeerd:</w:t>
            </w:r>
          </w:p>
        </w:tc>
        <w:tc>
          <w:tcPr>
            <w:tcW w:w="6237" w:type="dxa"/>
          </w:tcPr>
          <w:p w14:paraId="2A985012" w14:textId="4756028E"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5299BABA" w14:textId="77777777" w:rsidTr="00307942">
        <w:trPr>
          <w:trHeight w:val="340"/>
        </w:trPr>
        <w:tc>
          <w:tcPr>
            <w:tcW w:w="2835" w:type="dxa"/>
          </w:tcPr>
          <w:p w14:paraId="4F44D40B" w14:textId="77777777" w:rsidR="00A010B7" w:rsidRPr="0075261A" w:rsidRDefault="00A010B7" w:rsidP="00DB2B94">
            <w:r w:rsidRPr="0075261A">
              <w:t>Specialisatie/deskundigheid taxateur:</w:t>
            </w:r>
          </w:p>
        </w:tc>
        <w:tc>
          <w:tcPr>
            <w:tcW w:w="6237" w:type="dxa"/>
          </w:tcPr>
          <w:p w14:paraId="1E879632" w14:textId="1201A204"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1E335C9A" w14:textId="7E8D2C15" w:rsidR="00EE1DEA" w:rsidRPr="00FC4FF1" w:rsidRDefault="00EE1DEA" w:rsidP="00EE1DEA">
      <w:pPr>
        <w:pStyle w:val="Kop2"/>
      </w:pPr>
      <w:bookmarkStart w:id="25" w:name="_Toc158303453"/>
      <w:r w:rsidRPr="00FC4FF1">
        <w:t>Controlerend taxateur</w:t>
      </w:r>
      <w:bookmarkEnd w:id="24"/>
      <w:bookmarkEnd w:id="25"/>
    </w:p>
    <w:tbl>
      <w:tblPr>
        <w:tblStyle w:val="BasisTabel"/>
        <w:tblW w:w="9072" w:type="dxa"/>
        <w:tblLook w:val="04A0" w:firstRow="1" w:lastRow="0" w:firstColumn="1" w:lastColumn="0" w:noHBand="0" w:noVBand="1"/>
      </w:tblPr>
      <w:tblGrid>
        <w:gridCol w:w="2835"/>
        <w:gridCol w:w="6237"/>
      </w:tblGrid>
      <w:tr w:rsidR="00A010B7" w:rsidRPr="0075261A" w14:paraId="46506969" w14:textId="77777777" w:rsidTr="00307942">
        <w:trPr>
          <w:trHeight w:val="340"/>
        </w:trPr>
        <w:tc>
          <w:tcPr>
            <w:tcW w:w="2835" w:type="dxa"/>
          </w:tcPr>
          <w:p w14:paraId="020A8F27" w14:textId="77777777" w:rsidR="00A010B7" w:rsidRPr="0041341D" w:rsidRDefault="00A010B7" w:rsidP="0041341D">
            <w:bookmarkStart w:id="26" w:name="_Toc152166990"/>
            <w:r w:rsidRPr="0041341D">
              <w:t>Naam taxateur:</w:t>
            </w:r>
          </w:p>
        </w:tc>
        <w:tc>
          <w:tcPr>
            <w:tcW w:w="6237" w:type="dxa"/>
          </w:tcPr>
          <w:p w14:paraId="6A2270DB" w14:textId="0C1CBB31" w:rsidR="00A010B7" w:rsidRPr="0075261A" w:rsidRDefault="0041341D" w:rsidP="00DB2B94">
            <w:pPr>
              <w:rPr>
                <w:rFonts w:ascii="Calibri" w:hAnsi="Calibri" w:cs="Calibri"/>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416846F2" w14:textId="77777777" w:rsidTr="00DB2B94">
        <w:trPr>
          <w:trHeight w:val="284"/>
        </w:trPr>
        <w:tc>
          <w:tcPr>
            <w:tcW w:w="2835" w:type="dxa"/>
          </w:tcPr>
          <w:p w14:paraId="15E8C88C" w14:textId="77777777" w:rsidR="00A010B7" w:rsidRPr="0041341D" w:rsidRDefault="00A010B7" w:rsidP="0041341D">
            <w:r w:rsidRPr="0041341D">
              <w:t>Verbonden aan:</w:t>
            </w:r>
          </w:p>
        </w:tc>
        <w:tc>
          <w:tcPr>
            <w:tcW w:w="6237" w:type="dxa"/>
          </w:tcPr>
          <w:p w14:paraId="1E626FD0" w14:textId="308441BE"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52B76E5E" w14:textId="77777777" w:rsidTr="00DB2B94">
        <w:trPr>
          <w:trHeight w:val="284"/>
        </w:trPr>
        <w:tc>
          <w:tcPr>
            <w:tcW w:w="2835" w:type="dxa"/>
          </w:tcPr>
          <w:p w14:paraId="58767739" w14:textId="77777777" w:rsidR="00A010B7" w:rsidRPr="0041341D" w:rsidRDefault="00A010B7" w:rsidP="0041341D">
            <w:r w:rsidRPr="0041341D">
              <w:t>Lid van beroeps- of branchevereniging:</w:t>
            </w:r>
          </w:p>
        </w:tc>
        <w:tc>
          <w:tcPr>
            <w:tcW w:w="6237" w:type="dxa"/>
          </w:tcPr>
          <w:p w14:paraId="53C8A038" w14:textId="386FCB35"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52777651" w14:textId="77777777" w:rsidTr="00DB2B94">
        <w:trPr>
          <w:trHeight w:val="284"/>
        </w:trPr>
        <w:tc>
          <w:tcPr>
            <w:tcW w:w="2835" w:type="dxa"/>
          </w:tcPr>
          <w:p w14:paraId="6211E6CF" w14:textId="77777777" w:rsidR="00A010B7" w:rsidRPr="0041341D" w:rsidRDefault="00A010B7" w:rsidP="0041341D">
            <w:r w:rsidRPr="0041341D">
              <w:t>Taxateur is ingeschreven bij taxateursregister:</w:t>
            </w:r>
          </w:p>
        </w:tc>
        <w:tc>
          <w:tcPr>
            <w:tcW w:w="6237" w:type="dxa"/>
          </w:tcPr>
          <w:p w14:paraId="63D08B28" w14:textId="77777777" w:rsidR="00A010B7" w:rsidRPr="0075261A" w:rsidRDefault="00A010B7" w:rsidP="00DB2B94">
            <w:r w:rsidRPr="0075261A">
              <w:t>Nederlands Register Vastgoed Taxateurs (NRVT)</w:t>
            </w:r>
            <w:r>
              <w:t xml:space="preserve"> per: </w:t>
            </w:r>
            <w:r w:rsidRPr="00DC180C">
              <w:fldChar w:fldCharType="begin"/>
            </w:r>
            <w:r w:rsidRPr="00DC180C">
              <w:instrText xml:space="preserve"> MacroButton EditClear</w:instrText>
            </w:r>
            <w:r>
              <w:rPr>
                <w:rStyle w:val="zsysVeldMarkering"/>
              </w:rPr>
              <w:instrText xml:space="preserve"> Datum</w:instrText>
            </w:r>
            <w:r w:rsidRPr="00DC180C">
              <w:fldChar w:fldCharType="end"/>
            </w:r>
          </w:p>
        </w:tc>
      </w:tr>
      <w:tr w:rsidR="00A010B7" w:rsidRPr="0075261A" w14:paraId="782E8C32" w14:textId="77777777" w:rsidTr="00DB2B94">
        <w:trPr>
          <w:trHeight w:val="284"/>
        </w:trPr>
        <w:tc>
          <w:tcPr>
            <w:tcW w:w="2835" w:type="dxa"/>
          </w:tcPr>
          <w:p w14:paraId="4C02D3C6" w14:textId="77777777" w:rsidR="00A010B7" w:rsidRPr="0041341D" w:rsidRDefault="00A010B7" w:rsidP="0041341D">
            <w:r w:rsidRPr="0041341D">
              <w:t>Onder registratienummer:</w:t>
            </w:r>
          </w:p>
        </w:tc>
        <w:tc>
          <w:tcPr>
            <w:tcW w:w="6237" w:type="dxa"/>
          </w:tcPr>
          <w:p w14:paraId="23831E4F" w14:textId="21CF043F" w:rsidR="00A010B7" w:rsidRPr="0075261A" w:rsidRDefault="0041341D" w:rsidP="00DB2B94">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594CC050" w14:textId="77777777" w:rsidTr="00DB2B94">
        <w:trPr>
          <w:trHeight w:val="284"/>
        </w:trPr>
        <w:tc>
          <w:tcPr>
            <w:tcW w:w="2835" w:type="dxa"/>
          </w:tcPr>
          <w:p w14:paraId="2CC54FA7" w14:textId="77777777" w:rsidR="00A010B7" w:rsidRPr="0041341D" w:rsidRDefault="00A010B7" w:rsidP="0041341D">
            <w:r w:rsidRPr="0041341D">
              <w:t>Taxateur is bij het NRVT ingeschreven in Kamer(s):</w:t>
            </w:r>
          </w:p>
        </w:tc>
        <w:tc>
          <w:tcPr>
            <w:tcW w:w="6237" w:type="dxa"/>
          </w:tcPr>
          <w:p w14:paraId="288D8C51" w14:textId="191516CE"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17324669" w14:textId="77777777" w:rsidTr="00DB2B94">
        <w:trPr>
          <w:trHeight w:val="284"/>
        </w:trPr>
        <w:tc>
          <w:tcPr>
            <w:tcW w:w="2835" w:type="dxa"/>
          </w:tcPr>
          <w:p w14:paraId="707AA270" w14:textId="77777777" w:rsidR="00A010B7" w:rsidRPr="0041341D" w:rsidRDefault="00A010B7" w:rsidP="0041341D">
            <w:r w:rsidRPr="0041341D">
              <w:t>Taxateur heeft aantekening c.q. addendum Grootzakelijk Vastgoed:</w:t>
            </w:r>
          </w:p>
        </w:tc>
        <w:tc>
          <w:tcPr>
            <w:tcW w:w="6237" w:type="dxa"/>
          </w:tcPr>
          <w:p w14:paraId="2BB699AD" w14:textId="2CA5E086"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4B318C87" w14:textId="77777777" w:rsidTr="00DB2B94">
        <w:trPr>
          <w:trHeight w:val="284"/>
        </w:trPr>
        <w:tc>
          <w:tcPr>
            <w:tcW w:w="2835" w:type="dxa"/>
          </w:tcPr>
          <w:p w14:paraId="7EC3E556" w14:textId="77777777" w:rsidR="00A010B7" w:rsidRPr="0041341D" w:rsidRDefault="00A010B7" w:rsidP="0041341D">
            <w:r w:rsidRPr="0041341D">
              <w:t>Taxateur is REV- / RICS-gecertificeerd:</w:t>
            </w:r>
          </w:p>
        </w:tc>
        <w:tc>
          <w:tcPr>
            <w:tcW w:w="6237" w:type="dxa"/>
          </w:tcPr>
          <w:p w14:paraId="3C42011D" w14:textId="09326F64"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010B7" w:rsidRPr="0075261A" w14:paraId="34F420C5" w14:textId="77777777" w:rsidTr="00DB2B94">
        <w:trPr>
          <w:trHeight w:val="284"/>
        </w:trPr>
        <w:tc>
          <w:tcPr>
            <w:tcW w:w="2835" w:type="dxa"/>
          </w:tcPr>
          <w:p w14:paraId="46E8EC76" w14:textId="77777777" w:rsidR="00A010B7" w:rsidRPr="0041341D" w:rsidRDefault="00A010B7" w:rsidP="0041341D">
            <w:r w:rsidRPr="0041341D">
              <w:t>Specialisatie/deskundigheid taxateur:</w:t>
            </w:r>
          </w:p>
        </w:tc>
        <w:tc>
          <w:tcPr>
            <w:tcW w:w="6237" w:type="dxa"/>
          </w:tcPr>
          <w:p w14:paraId="70C44767" w14:textId="1ABD8BC9" w:rsidR="00A010B7" w:rsidRPr="0041341D" w:rsidRDefault="0041341D" w:rsidP="00DB2B94">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795F32C1" w14:textId="65F00834" w:rsidR="00EE1DEA" w:rsidRPr="00FC4FF1" w:rsidRDefault="00EE1DEA" w:rsidP="00EE1DEA">
      <w:pPr>
        <w:pStyle w:val="Kop2"/>
      </w:pPr>
      <w:bookmarkStart w:id="27" w:name="_Toc158303454"/>
      <w:r w:rsidRPr="00FC4FF1">
        <w:t>Leerling Taxateur</w:t>
      </w:r>
      <w:bookmarkEnd w:id="26"/>
      <w:bookmarkEnd w:id="27"/>
      <w:r w:rsidRPr="00FC4FF1">
        <w:t xml:space="preserve"> </w:t>
      </w:r>
    </w:p>
    <w:p w14:paraId="542B1E2F" w14:textId="68C23975" w:rsidR="00EE1DEA" w:rsidRPr="0039365F" w:rsidRDefault="00EE1DEA" w:rsidP="00EE1DEA">
      <w:r w:rsidRPr="0039365F">
        <w:t>Bij de taxatie h</w:t>
      </w:r>
      <w:r>
        <w:t xml:space="preserve">eeft taxateur </w:t>
      </w:r>
      <w:r w:rsidRPr="0039365F">
        <w:t xml:space="preserve">een leerling meegenomen die in opleiding is voor taxateur, een </w:t>
      </w:r>
      <w:r w:rsidRPr="0039365F">
        <w:rPr>
          <w:i/>
          <w:iCs/>
        </w:rPr>
        <w:t>gezel</w:t>
      </w:r>
      <w:r w:rsidRPr="0039365F">
        <w:t xml:space="preserve">. </w:t>
      </w:r>
      <w:r w:rsidR="00A010B7">
        <w:br/>
      </w:r>
      <w:r w:rsidRPr="0039365F">
        <w:t xml:space="preserve">Alle voorwaarden en regels die </w:t>
      </w:r>
      <w:r>
        <w:t>gelden voor taxateur</w:t>
      </w:r>
      <w:r w:rsidRPr="0039365F">
        <w:t>, gelden ook voor deze leerling</w:t>
      </w:r>
      <w:r>
        <w:t xml:space="preserve"> onder de voorwaarden dat alleen taxateur</w:t>
      </w:r>
      <w:r w:rsidRPr="0039365F">
        <w:t xml:space="preserve"> verantwoordelijk en aansprakelijk </w:t>
      </w:r>
      <w:r>
        <w:t xml:space="preserve">is </w:t>
      </w:r>
      <w:r w:rsidRPr="0039365F">
        <w:t>voor deze taxatie.</w:t>
      </w:r>
    </w:p>
    <w:p w14:paraId="1531C585" w14:textId="77777777" w:rsidR="00EE1DEA" w:rsidRPr="0039365F" w:rsidRDefault="00EE1DEA" w:rsidP="00EE1DEA"/>
    <w:tbl>
      <w:tblPr>
        <w:tblStyle w:val="BasisTabel"/>
        <w:tblW w:w="9072" w:type="dxa"/>
        <w:tblLook w:val="04A0" w:firstRow="1" w:lastRow="0" w:firstColumn="1" w:lastColumn="0" w:noHBand="0" w:noVBand="1"/>
      </w:tblPr>
      <w:tblGrid>
        <w:gridCol w:w="2835"/>
        <w:gridCol w:w="6237"/>
      </w:tblGrid>
      <w:tr w:rsidR="00EE1DEA" w:rsidRPr="0039365F" w14:paraId="70147392" w14:textId="77777777" w:rsidTr="00307942">
        <w:trPr>
          <w:trHeight w:val="340"/>
        </w:trPr>
        <w:tc>
          <w:tcPr>
            <w:tcW w:w="2835" w:type="dxa"/>
          </w:tcPr>
          <w:p w14:paraId="31734DFE" w14:textId="77777777" w:rsidR="00EE1DEA" w:rsidRPr="002A5009" w:rsidRDefault="00EE1DEA" w:rsidP="0041341D">
            <w:r w:rsidRPr="002A5009">
              <w:t>Taxatiebedrijf</w:t>
            </w:r>
          </w:p>
        </w:tc>
        <w:tc>
          <w:tcPr>
            <w:tcW w:w="6237" w:type="dxa"/>
          </w:tcPr>
          <w:p w14:paraId="2F83D879" w14:textId="793D81F0" w:rsidR="00EE1DEA" w:rsidRPr="0039365F" w:rsidRDefault="0041341D"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39365F" w14:paraId="784CCDD8" w14:textId="77777777" w:rsidTr="00A010B7">
        <w:trPr>
          <w:trHeight w:val="284"/>
        </w:trPr>
        <w:tc>
          <w:tcPr>
            <w:tcW w:w="2835" w:type="dxa"/>
          </w:tcPr>
          <w:p w14:paraId="5BA28B2B" w14:textId="77777777" w:rsidR="00EE1DEA" w:rsidRPr="002A5009" w:rsidRDefault="00EE1DEA" w:rsidP="0041341D">
            <w:r w:rsidRPr="002A5009">
              <w:t>Naam leerling-taxateur</w:t>
            </w:r>
          </w:p>
        </w:tc>
        <w:tc>
          <w:tcPr>
            <w:tcW w:w="6237" w:type="dxa"/>
          </w:tcPr>
          <w:p w14:paraId="05C1D674" w14:textId="67E1BD20" w:rsidR="00EE1DEA" w:rsidRPr="0039365F" w:rsidRDefault="0041341D"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581D008" w14:textId="77777777" w:rsidR="00EE1DEA" w:rsidRPr="00FC4FF1" w:rsidRDefault="00EE1DEA" w:rsidP="00EE1DEA">
      <w:pPr>
        <w:pStyle w:val="Kop2"/>
      </w:pPr>
      <w:bookmarkStart w:id="28" w:name="_Toc152166991"/>
      <w:bookmarkStart w:id="29" w:name="_Toc158303455"/>
      <w:r w:rsidRPr="00FC4FF1">
        <w:t>Deskundige bijstand</w:t>
      </w:r>
      <w:bookmarkEnd w:id="28"/>
      <w:bookmarkEnd w:id="29"/>
      <w:r w:rsidRPr="00FC4FF1">
        <w:t xml:space="preserve"> </w:t>
      </w:r>
    </w:p>
    <w:p w14:paraId="5016806C" w14:textId="06F8BB94" w:rsidR="00EE1DEA" w:rsidRPr="008D3BBD" w:rsidRDefault="00EE1DEA" w:rsidP="00EE1DEA">
      <w:r w:rsidRPr="0075261A">
        <w:t xml:space="preserve">Op het gebied van </w:t>
      </w:r>
      <w:sdt>
        <w:sdtPr>
          <w:alias w:val="Deskundige bijstand"/>
          <w:tag w:val="Deskundige bijstand"/>
          <w:id w:val="1402861277"/>
          <w:placeholder>
            <w:docPart w:val="466C1A5F4FD65B46B45C6BC613ADD55B"/>
          </w:placeholder>
          <w:showingPlcHdr/>
          <w:dropDownList>
            <w:listItem w:value="Kies een item."/>
            <w:listItem w:displayText="milieukundige" w:value="milieukundige"/>
            <w:listItem w:displayText="bouwkundige" w:value="bouwkundige"/>
            <w:listItem w:displayText="funderingskundige" w:value="funderingskundige"/>
            <w:listItem w:displayText="energieprestatiekundige" w:value="energieprestatiekundige"/>
            <w:listItem w:displayText="fiscaalkundige" w:value="fiscaalkundige"/>
            <w:listItem w:displayText="overige, te weten..." w:value="overige, te weten..."/>
          </w:dropDownList>
        </w:sdtPr>
        <w:sdtEndPr/>
        <w:sdtContent>
          <w:r w:rsidRPr="00D17913">
            <w:t>Kies een item.</w:t>
          </w:r>
        </w:sdtContent>
      </w:sdt>
      <w:r>
        <w:t xml:space="preserve"> (en </w:t>
      </w:r>
      <w:sdt>
        <w:sdtPr>
          <w:alias w:val="Deskundige bijstand"/>
          <w:tag w:val="Deskundige bijstand"/>
          <w:id w:val="-1024794952"/>
          <w:placeholder>
            <w:docPart w:val="8C41BD984A332543AB5D064ED1005CD3"/>
          </w:placeholder>
          <w:showingPlcHdr/>
          <w:dropDownList>
            <w:listItem w:value="Kies een item."/>
            <w:listItem w:displayText="milieukundige" w:value="milieukundige"/>
            <w:listItem w:displayText="bouwkundige" w:value="bouwkundige"/>
            <w:listItem w:displayText="funderingskundige" w:value="funderingskundige"/>
            <w:listItem w:displayText="energieprestatiekundige" w:value="energieprestatiekundige"/>
            <w:listItem w:displayText="fiscaalkundige" w:value="fiscaalkundige"/>
            <w:listItem w:displayText="overige, te weten..." w:value="overige, te weten..."/>
          </w:dropDownList>
        </w:sdtPr>
        <w:sdtEndPr/>
        <w:sdtContent>
          <w:r w:rsidRPr="00D17913">
            <w:t>Kies een item.</w:t>
          </w:r>
        </w:sdtContent>
      </w:sdt>
      <w:r>
        <w:t xml:space="preserve"> ) (en </w:t>
      </w:r>
      <w:sdt>
        <w:sdtPr>
          <w:alias w:val="Deskundige bijstand"/>
          <w:tag w:val="Deskundige bijstand"/>
          <w:id w:val="1734731128"/>
          <w:placeholder>
            <w:docPart w:val="456FA82F89E0E149A6E8B335E01570DF"/>
          </w:placeholder>
          <w:showingPlcHdr/>
          <w:dropDownList>
            <w:listItem w:value="Kies een item."/>
            <w:listItem w:displayText="milieukundige" w:value="milieukundige"/>
            <w:listItem w:displayText="bouwkundige" w:value="bouwkundige"/>
            <w:listItem w:displayText="funderingskundige" w:value="funderingskundige"/>
            <w:listItem w:displayText="energieprestatiekundige" w:value="energieprestatiekundige"/>
            <w:listItem w:displayText="fiscaalkundige" w:value="fiscaalkundige"/>
            <w:listItem w:displayText="overige, te weten..." w:value="overige, te weten..."/>
          </w:dropDownList>
        </w:sdtPr>
        <w:sdtEndPr/>
        <w:sdtContent>
          <w:r w:rsidRPr="00D17913">
            <w:t>Kies een item.</w:t>
          </w:r>
        </w:sdtContent>
      </w:sdt>
      <w:r>
        <w:t xml:space="preserve"> ) </w:t>
      </w:r>
      <w:r w:rsidRPr="008D3BBD">
        <w:t xml:space="preserve">zaken heeft de taxateur </w:t>
      </w:r>
      <w:r>
        <w:t xml:space="preserve">zich laten adviseren door de hierna te noemen adviseur(s):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0A498DF3" w14:textId="77777777" w:rsidR="00EE1DEA" w:rsidRPr="00FC4FF1" w:rsidRDefault="00EE1DEA" w:rsidP="00EE1DEA">
      <w:pPr>
        <w:pStyle w:val="Kop2"/>
      </w:pPr>
      <w:bookmarkStart w:id="30" w:name="_Toc152166992"/>
      <w:bookmarkStart w:id="31" w:name="_Toc158303456"/>
      <w:r w:rsidRPr="00FC4FF1">
        <w:lastRenderedPageBreak/>
        <w:t>Opdrachtbrief</w:t>
      </w:r>
      <w:bookmarkEnd w:id="30"/>
      <w:bookmarkEnd w:id="31"/>
    </w:p>
    <w:p w14:paraId="42D7472B" w14:textId="77777777" w:rsidR="00EE1DEA" w:rsidRPr="0075261A" w:rsidRDefault="00EE1DEA" w:rsidP="00EE1DEA">
      <w:r w:rsidRPr="008D3BBD">
        <w:t xml:space="preserve">Op </w:t>
      </w:r>
      <w:sdt>
        <w:sdtPr>
          <w:rPr>
            <w:b/>
          </w:rPr>
          <w:alias w:val="Kies item (datum met kalender)"/>
          <w:tag w:val="Kies item (datum met kalender)"/>
          <w:id w:val="-2136560708"/>
          <w:placeholder>
            <w:docPart w:val="641AC56B55C53A4B829187AE18E274B5"/>
          </w:placeholder>
          <w:date>
            <w:dateFormat w:val="dddd d MMMM yyyy"/>
            <w:lid w:val="nl-NL"/>
            <w:storeMappedDataAs w:val="dateTime"/>
            <w:calendar w:val="gregorian"/>
          </w:date>
        </w:sdtPr>
        <w:sdtEndPr/>
        <w:sdtContent>
          <w:r w:rsidRPr="008D3BBD">
            <w:rPr>
              <w:b/>
            </w:rPr>
            <w:t>vrijdag 17 juni 2022</w:t>
          </w:r>
        </w:sdtContent>
      </w:sdt>
      <w:r w:rsidRPr="008D3BBD">
        <w:t xml:space="preserve"> is door taxateur een opdrachtbrief, conform de </w:t>
      </w:r>
      <w:sdt>
        <w:sdtPr>
          <w:rPr>
            <w:b/>
            <w:bCs/>
            <w:spacing w:val="10"/>
          </w:rPr>
          <w:alias w:val="EVS / IVS"/>
          <w:tag w:val="kies een item"/>
          <w:id w:val="-1398658037"/>
          <w:placeholder>
            <w:docPart w:val="5641168262D70B4A92BBFCE8C6DA480A"/>
          </w:placeholder>
          <w:temporary/>
          <w:showingPlcHdr/>
          <w15:color w:val="000000"/>
          <w:comboBox>
            <w:listItem w:value="Kies een item."/>
            <w:listItem w:displayText="EVS 2020" w:value="de Europese Standaard EVS 2020 en het Blue Book van TEGOVA"/>
            <w:listItem w:displayText="IVS 2022" w:value="de Internationale standaard IVS 2022 en het Red Book van de RICS"/>
          </w:comboBox>
        </w:sdtPr>
        <w:sdtEndPr/>
        <w:sdtContent>
          <w:r w:rsidRPr="00307942">
            <w:rPr>
              <w:highlight w:val="yellow"/>
            </w:rPr>
            <w:t>Kies een item.</w:t>
          </w:r>
        </w:sdtContent>
      </w:sdt>
      <w:r w:rsidRPr="008D3BBD">
        <w:rPr>
          <w:i/>
          <w:iCs/>
        </w:rPr>
        <w:t xml:space="preserve"> </w:t>
      </w:r>
      <w:r w:rsidRPr="008D3BBD">
        <w:t xml:space="preserve">(zie bijlage) verzonden aan opdrachtgever welke door taxateur op </w:t>
      </w:r>
      <w:sdt>
        <w:sdtPr>
          <w:rPr>
            <w:b/>
          </w:rPr>
          <w:alias w:val="Kies item (datum met kalender)"/>
          <w:tag w:val="Kies item (datum met kalender)"/>
          <w:id w:val="396709968"/>
          <w:placeholder>
            <w:docPart w:val="A83F3E232397CF4192C4AA0B14109798"/>
          </w:placeholder>
          <w:date>
            <w:dateFormat w:val="dddd d MMMM yyyy"/>
            <w:lid w:val="nl-NL"/>
            <w:storeMappedDataAs w:val="dateTime"/>
            <w:calendar w:val="gregorian"/>
          </w:date>
        </w:sdtPr>
        <w:sdtEndPr/>
        <w:sdtContent>
          <w:r w:rsidRPr="008D3BBD">
            <w:rPr>
              <w:b/>
            </w:rPr>
            <w:t>dinsdag 30 augustus 2022</w:t>
          </w:r>
        </w:sdtContent>
      </w:sdt>
      <w:r w:rsidRPr="008D3BBD">
        <w:t xml:space="preserve"> (digitaal) getekend door opdrachtgever is retour ontvangen. Tussen het verzenden van de opdrachtbrief en het feitelijk uitbrengen van de taxatie zijn </w:t>
      </w:r>
      <w:sdt>
        <w:sdtPr>
          <w:rPr>
            <w:spacing w:val="10"/>
          </w:rPr>
          <w:alias w:val="opdrachtbrief"/>
          <w:tag w:val="opdrachtbrief"/>
          <w:id w:val="758641432"/>
          <w:placeholder>
            <w:docPart w:val="DA04650EF474E14BA53C263A1C8E2854"/>
          </w:placeholder>
          <w:temporary/>
          <w:showingPlcHdr/>
          <w:comboBox>
            <w:listItem w:value="Kies een item."/>
            <w:listItem w:displayText="wel" w:value="wel"/>
            <w:listItem w:displayText="geen" w:value="geen"/>
          </w:comboBox>
        </w:sdtPr>
        <w:sdtEndPr/>
        <w:sdtContent>
          <w:r w:rsidRPr="00307942">
            <w:rPr>
              <w:highlight w:val="yellow"/>
            </w:rPr>
            <w:t>Kies een item.</w:t>
          </w:r>
        </w:sdtContent>
      </w:sdt>
      <w:r w:rsidRPr="008D3BBD">
        <w:t xml:space="preserve"> wijzingen gedaan op de opdracht. Het betreft een Professionele Taxatie Dienst (PTD) en er is sprake van </w:t>
      </w:r>
      <w:bookmarkStart w:id="32" w:name="_Hlk134641186"/>
      <w:sdt>
        <w:sdtPr>
          <w:alias w:val="Opdrachtomschrijving"/>
          <w:tag w:val="Opdrachtomschrijving"/>
          <w:id w:val="-175509235"/>
          <w:placeholder>
            <w:docPart w:val="9D5BA73738F6274AB0D28B5ACA8837BC"/>
          </w:placeholder>
          <w:showingPlcHdr/>
          <w:dropDownList>
            <w:listItem w:value="Kies een item."/>
            <w:listItem w:displayText="het uitvoeren van een 'volledige waardering'." w:value="het uitvoeren van een 'volledige waardering'."/>
            <w:listItem w:displayText="het uitvoeren van een 'hertaxatie'." w:value="het uitvoeren van een 'hertaxatie'."/>
            <w:listItem w:displayText="het uitvoeren van een 'markttechnische update'." w:value="het uitvoeren van een 'markttechnische update'."/>
          </w:dropDownList>
        </w:sdtPr>
        <w:sdtEndPr/>
        <w:sdtContent>
          <w:r w:rsidRPr="008D3BBD">
            <w:t>Kies een item.</w:t>
          </w:r>
        </w:sdtContent>
      </w:sdt>
      <w:bookmarkEnd w:id="32"/>
      <w:r w:rsidRPr="0075261A">
        <w:t xml:space="preserve"> Op deze taxatie zijn de algemene voorwaarden van toepassing zoals vermeld in de opdrachtbevestiging. </w:t>
      </w:r>
    </w:p>
    <w:p w14:paraId="57D216AF" w14:textId="77777777" w:rsidR="00EE1DEA" w:rsidRPr="00874038" w:rsidRDefault="00EE1DEA" w:rsidP="00EE1DEA"/>
    <w:p w14:paraId="31BD1E27" w14:textId="05F2CEED" w:rsidR="00EE1DEA" w:rsidRPr="00874038" w:rsidRDefault="00EE1DEA" w:rsidP="00EE1DEA">
      <w:r w:rsidRPr="00874038">
        <w:t xml:space="preserve">De door de opdrachtgever beschikbaar gestelde informatie is (zie bijlagen) </w:t>
      </w:r>
      <w:sdt>
        <w:sdtPr>
          <w:rPr>
            <w:b/>
            <w:bCs/>
            <w:spacing w:val="10"/>
          </w:rPr>
          <w:alias w:val="wel / niet"/>
          <w:tag w:val="kies een item"/>
          <w:id w:val="-1332591697"/>
          <w:placeholder>
            <w:docPart w:val="48634FB1DC3B0D40A7CCE4CB8559D8AF"/>
          </w:placeholder>
          <w:temporary/>
          <w:showingPlcHdr/>
          <w15:color w:val="000000"/>
          <w:comboBox>
            <w:listItem w:value="Kies een item."/>
            <w:listItem w:displayText="wel" w:value="wel"/>
            <w:listItem w:displayText="niet" w:value="niet"/>
          </w:comboBox>
        </w:sdtPr>
        <w:sdtEndPr/>
        <w:sdtContent>
          <w:r w:rsidRPr="00307942">
            <w:rPr>
              <w:highlight w:val="yellow"/>
            </w:rPr>
            <w:t>Kies een item.</w:t>
          </w:r>
        </w:sdtContent>
      </w:sdt>
      <w:r w:rsidRPr="00874038">
        <w:t xml:space="preserve"> als plausibel beoordeeld. Indien het niet als plausibel is beoordeeld betreft dit de</w:t>
      </w:r>
      <w:r w:rsidR="00307942">
        <w:t>:</w:t>
      </w:r>
      <w:r w:rsidRPr="00874038">
        <w:t xml:space="preserve">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3F3A8B32" w14:textId="77777777" w:rsidR="00EE1DEA" w:rsidRPr="00FC4FF1" w:rsidRDefault="00EE1DEA" w:rsidP="00EE1DEA">
      <w:pPr>
        <w:pStyle w:val="Kop2"/>
      </w:pPr>
      <w:bookmarkStart w:id="33" w:name="_Toc152166993"/>
      <w:bookmarkStart w:id="34" w:name="_Toc158303457"/>
      <w:r w:rsidRPr="00FC4FF1">
        <w:t>Doel Taxatie</w:t>
      </w:r>
      <w:bookmarkEnd w:id="33"/>
      <w:bookmarkEnd w:id="34"/>
    </w:p>
    <w:p w14:paraId="43FACC83" w14:textId="77777777" w:rsidR="00EE1DEA" w:rsidRPr="0075261A" w:rsidRDefault="00EE1DEA" w:rsidP="00EE1DEA">
      <w:r w:rsidRPr="0075261A">
        <w:t xml:space="preserve">Het doel van deze taxatie is om de </w:t>
      </w:r>
      <w:r w:rsidRPr="0075261A">
        <w:rPr>
          <w:i/>
          <w:iCs/>
        </w:rPr>
        <w:t>waarde</w:t>
      </w:r>
      <w:r w:rsidRPr="0075261A">
        <w:t xml:space="preserve"> in te schatten ten behoeve van </w:t>
      </w:r>
      <w:sdt>
        <w:sdtPr>
          <w:rPr>
            <w:b/>
            <w:bCs/>
            <w:spacing w:val="10"/>
          </w:rPr>
          <w:alias w:val="doel taxatie"/>
          <w:tag w:val="doel taxatie"/>
          <w:id w:val="1236049388"/>
          <w:placeholder>
            <w:docPart w:val="7A7C3693B1D7424588E5C519920FAADE"/>
          </w:placeholder>
          <w:temporary/>
          <w:showingPlcHdr/>
          <w15:color w:val="000000"/>
          <w:comboBox>
            <w:listItem w:value="Kies een item."/>
            <w:listItem w:displayText="het aanvragen van een financiering" w:value="het aanvragen van een financiering"/>
            <w:listItem w:displayText="het opstellen van een jaarrekening" w:value="het opstellen van een jaarrekening"/>
            <w:listItem w:displayText="een aan- of verkoopbeslissing" w:value="een aan- of verkoopbeslissing"/>
            <w:listItem w:displayText="een beleidsbeslissing door opdrachtgever" w:value="een beleidsbeslissing door opdrachtgever"/>
            <w:listItem w:displayText="de goedkeuring verkrijgen van toezichthouder" w:value="de goedkeuring verkrijgen van toezichthouder"/>
            <w:listItem w:displayText="anders, te weten: " w:value="anders, te weten: "/>
          </w:comboBox>
        </w:sdtPr>
        <w:sdtEndPr/>
        <w:sdtContent>
          <w:r w:rsidRPr="00307942">
            <w:rPr>
              <w:highlight w:val="yellow"/>
            </w:rPr>
            <w:t>Kies een item.</w:t>
          </w:r>
        </w:sdtContent>
      </w:sdt>
    </w:p>
    <w:p w14:paraId="0784A525" w14:textId="77777777" w:rsidR="00EE1DEA" w:rsidRPr="00FC4FF1" w:rsidRDefault="00EE1DEA" w:rsidP="00EE1DEA">
      <w:pPr>
        <w:pStyle w:val="Kop2"/>
      </w:pPr>
      <w:bookmarkStart w:id="35" w:name="_Toc152166994"/>
      <w:bookmarkStart w:id="36" w:name="_Toc158303458"/>
      <w:r w:rsidRPr="00FC4FF1">
        <w:t>Waarderingsgrondslag</w:t>
      </w:r>
      <w:bookmarkEnd w:id="35"/>
      <w:bookmarkEnd w:id="36"/>
    </w:p>
    <w:p w14:paraId="06C030F8" w14:textId="6226CC98" w:rsidR="00EE1DEA" w:rsidRPr="0075261A" w:rsidRDefault="00EE1DEA" w:rsidP="00EE1DEA">
      <w:r w:rsidRPr="0075261A">
        <w:t xml:space="preserve">Van het </w:t>
      </w:r>
      <w:r w:rsidRPr="001E186A">
        <w:t>vastgoed</w:t>
      </w:r>
      <w:r w:rsidRPr="0075261A">
        <w:t xml:space="preserve"> is de</w:t>
      </w:r>
      <w:r>
        <w:rPr>
          <w:i/>
          <w:iCs/>
        </w:rPr>
        <w:t xml:space="preserve"> </w:t>
      </w:r>
      <w:sdt>
        <w:sdtPr>
          <w:rPr>
            <w:b/>
            <w:bCs/>
            <w:spacing w:val="10"/>
          </w:rPr>
          <w:alias w:val="grondslag"/>
          <w:tag w:val="grondslag"/>
          <w:id w:val="-963038261"/>
          <w:placeholder>
            <w:docPart w:val="05096F8899C51C468A09D9D7349851B2"/>
          </w:placeholder>
          <w:temporary/>
          <w:showingPlcHdr/>
          <w15:color w:val="000000"/>
          <w:comboBox>
            <w:listItem w:value="Kies een item."/>
            <w:listItem w:displayText="marktwaarde" w:value="marktwaarde"/>
            <w:listItem w:displayText="markthuur" w:value="markthuur"/>
            <w:listItem w:displayText="beleggingswaarde" w:value="beleggingswaarde"/>
            <w:listItem w:displayText="reële (economische) waarde" w:value="reële (economische) waarde"/>
            <w:listItem w:displayText="hypotheek waarde (mortgage lending value)" w:value="hypotheek waarde (mortgage lending value)"/>
            <w:listItem w:displayText="anders, te weten: " w:value="anders, te weten: "/>
          </w:comboBox>
        </w:sdtPr>
        <w:sdtEndPr/>
        <w:sdtContent>
          <w:r w:rsidRPr="00307942">
            <w:rPr>
              <w:highlight w:val="yellow"/>
            </w:rPr>
            <w:t>Kies een item.</w:t>
          </w:r>
        </w:sdtContent>
      </w:sdt>
      <w:r w:rsidRPr="0075261A">
        <w:t xml:space="preserve"> geschat per waarde peildatum. </w:t>
      </w:r>
    </w:p>
    <w:p w14:paraId="16235A3C" w14:textId="77777777" w:rsidR="00EE1DEA" w:rsidRPr="00FC4FF1" w:rsidRDefault="00EE1DEA" w:rsidP="00EE1DEA">
      <w:pPr>
        <w:pStyle w:val="Kop2"/>
      </w:pPr>
      <w:bookmarkStart w:id="37" w:name="_Toc152166995"/>
      <w:bookmarkStart w:id="38" w:name="_Toc158303459"/>
      <w:r w:rsidRPr="00FC4FF1">
        <w:t>Uitgangspunten &amp; Aannames</w:t>
      </w:r>
      <w:bookmarkEnd w:id="37"/>
      <w:bookmarkEnd w:id="38"/>
    </w:p>
    <w:p w14:paraId="654975DA" w14:textId="0E96BEDE" w:rsidR="00EE1DEA" w:rsidRPr="0075261A" w:rsidRDefault="00EE1DEA" w:rsidP="00EE1DEA">
      <w:r w:rsidRPr="0075261A">
        <w:t xml:space="preserve">Uitgangspunten: </w:t>
      </w:r>
      <w:r w:rsidRPr="009C7CB6">
        <w:rPr>
          <w:highlight w:val="lightGray"/>
        </w:rPr>
        <w:t>&lt;</w:t>
      </w:r>
      <w:r w:rsidR="00307942" w:rsidRPr="009C7CB6">
        <w:rPr>
          <w:highlight w:val="lightGray"/>
        </w:rPr>
        <w:t xml:space="preserve"> </w:t>
      </w:r>
      <w:r w:rsidRPr="009C7CB6">
        <w:rPr>
          <w:highlight w:val="lightGray"/>
        </w:rPr>
        <w:t>hier gegevens uit punt 12 van de Opdracht tot Dienstverlening (OTD) overnemen en aanvullen indien nodig</w:t>
      </w:r>
      <w:r w:rsidR="00307942" w:rsidRPr="009C7CB6">
        <w:rPr>
          <w:highlight w:val="lightGray"/>
        </w:rPr>
        <w:t xml:space="preserve"> </w:t>
      </w:r>
      <w:r w:rsidRPr="009C7CB6">
        <w:rPr>
          <w:highlight w:val="lightGray"/>
        </w:rPr>
        <w:t>&gt;,.</w:t>
      </w:r>
    </w:p>
    <w:p w14:paraId="4E3B2607" w14:textId="77777777" w:rsidR="00EE1DEA" w:rsidRPr="0075261A" w:rsidRDefault="00EE1DEA" w:rsidP="00EE1DEA"/>
    <w:p w14:paraId="4E2EC1B8" w14:textId="77777777" w:rsidR="00EE1DEA" w:rsidRPr="00C51D87" w:rsidRDefault="00EE1DEA" w:rsidP="00EE1DEA">
      <w:r w:rsidRPr="00C51D87">
        <w:t xml:space="preserve">Op deze taxatie zijn </w:t>
      </w:r>
      <w:sdt>
        <w:sdtPr>
          <w:rPr>
            <w:b/>
            <w:bCs/>
            <w:spacing w:val="10"/>
          </w:rPr>
          <w:alias w:val="wel / geen"/>
          <w:tag w:val="kies een item"/>
          <w:id w:val="921913116"/>
          <w:placeholder>
            <w:docPart w:val="7CBBE4385621F749B973C698EDD88CE3"/>
          </w:placeholder>
          <w:temporary/>
          <w:showingPlcHdr/>
          <w15:color w:val="000000"/>
          <w:comboBox>
            <w:listItem w:value="Kies een item."/>
            <w:listItem w:displayText="wel" w:value="wel"/>
            <w:listItem w:displayText="geen" w:value="geen"/>
          </w:comboBox>
        </w:sdtPr>
        <w:sdtEndPr/>
        <w:sdtContent>
          <w:r w:rsidRPr="00307942">
            <w:rPr>
              <w:highlight w:val="yellow"/>
            </w:rPr>
            <w:t>Kies een item.</w:t>
          </w:r>
        </w:sdtContent>
      </w:sdt>
      <w:r w:rsidRPr="00C51D87">
        <w:t xml:space="preserve"> bijzondere uitgangspunten van toepassing. De volgende bijzondere uitgangspunten zijn van toepassing:</w:t>
      </w:r>
    </w:p>
    <w:p w14:paraId="5FC0285B" w14:textId="2BE929E4" w:rsidR="00EE1DEA" w:rsidRPr="00C51D87"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69D915AE" w14:textId="77777777" w:rsidR="00EE1DEA" w:rsidRPr="008A0237" w:rsidRDefault="00EE1DEA" w:rsidP="008A0237">
      <w:pPr>
        <w:pStyle w:val="Kop2"/>
      </w:pPr>
      <w:bookmarkStart w:id="39" w:name="_Toc152166996"/>
      <w:bookmarkStart w:id="40" w:name="_Toc158303460"/>
      <w:r w:rsidRPr="008A0237">
        <w:t>Definities</w:t>
      </w:r>
      <w:bookmarkEnd w:id="39"/>
      <w:bookmarkEnd w:id="40"/>
    </w:p>
    <w:p w14:paraId="4821A042" w14:textId="6CC08187" w:rsidR="00EE1DEA" w:rsidRPr="00995B07" w:rsidRDefault="00EE1DEA" w:rsidP="00995B07">
      <w:pPr>
        <w:pStyle w:val="Kop3"/>
      </w:pPr>
      <w:r w:rsidRPr="00C51D87">
        <w:t xml:space="preserve">Definitie </w:t>
      </w:r>
      <w:r w:rsidRPr="00995B07">
        <w:t>marktwaarde</w:t>
      </w:r>
      <w:r w:rsidRPr="00C51D87">
        <w:t xml:space="preserve"> (market value)</w:t>
      </w:r>
    </w:p>
    <w:p w14:paraId="4D0DDAF8" w14:textId="77777777" w:rsidR="00EE1DEA" w:rsidRPr="00C51D87" w:rsidRDefault="00EE1DEA" w:rsidP="00D30317">
      <w:pPr>
        <w:pStyle w:val="KaderStandaard"/>
      </w:pPr>
      <w:r w:rsidRPr="00C51D87">
        <w:t>‘het geschatte bedrag waartegen een object of recht c.q. verplichting zou worden overgedragen op de waardepeildatum tussen een bereidwillige koper en een bereidwillige verkoper in een zakelijke transactie, na behoorlijke marketing en waarbij de partijen zouden hebben gehandeld met kennis van zaken, prudent en niet onder dwang. (zie IVS 104).</w:t>
      </w:r>
    </w:p>
    <w:p w14:paraId="27963184" w14:textId="77777777" w:rsidR="00EE1DEA" w:rsidRPr="00C51D87" w:rsidRDefault="00EE1DEA" w:rsidP="00D30317">
      <w:pPr>
        <w:pStyle w:val="KaderStandaard"/>
      </w:pPr>
      <w:r w:rsidRPr="00C51D87">
        <w:t>OF</w:t>
      </w:r>
    </w:p>
    <w:p w14:paraId="47F64B20" w14:textId="77777777" w:rsidR="00EE1DEA" w:rsidRPr="00C51D87" w:rsidRDefault="00EE1DEA" w:rsidP="00D30317">
      <w:pPr>
        <w:pStyle w:val="KaderStandaard"/>
      </w:pPr>
      <w:r w:rsidRPr="00C51D87">
        <w:t xml:space="preserve">“Het geschatte bedrag waartegen </w:t>
      </w:r>
      <w:r w:rsidRPr="00641A0A">
        <w:t>vastgoed</w:t>
      </w:r>
      <w:r w:rsidRPr="00C51D87">
        <w:t xml:space="preserve"> zou worden overgedragen op de waardepeildatum tussen een bereidwillige koper en een bereidwillige verkoper in een zakelijke transactie, na behoorlijke marketing en waarbij de partijen met kennis van zaken, prudent en niet onder dwang zouden hebben gehandeld” (zie EVS 1)</w:t>
      </w:r>
    </w:p>
    <w:p w14:paraId="4EACF0FA" w14:textId="0F713F03" w:rsidR="0041341D" w:rsidRDefault="0041341D">
      <w:pPr>
        <w:tabs>
          <w:tab w:val="clear" w:pos="284"/>
          <w:tab w:val="clear" w:pos="2155"/>
          <w:tab w:val="clear" w:pos="7371"/>
        </w:tabs>
        <w:spacing w:line="240" w:lineRule="auto"/>
      </w:pPr>
      <w:r>
        <w:br w:type="page"/>
      </w:r>
    </w:p>
    <w:p w14:paraId="5BA5854E" w14:textId="77777777" w:rsidR="00EE1DEA" w:rsidRPr="00C51D87" w:rsidRDefault="00EE1DEA" w:rsidP="00995B07">
      <w:pPr>
        <w:pStyle w:val="Kop3"/>
      </w:pPr>
      <w:r w:rsidRPr="00C51D87">
        <w:lastRenderedPageBreak/>
        <w:t>Definitie Markthuur: (</w:t>
      </w:r>
      <w:r w:rsidRPr="00995B07">
        <w:t>market</w:t>
      </w:r>
      <w:r w:rsidRPr="00C51D87">
        <w:t xml:space="preserve"> rent) </w:t>
      </w:r>
    </w:p>
    <w:p w14:paraId="77F7DD0C" w14:textId="77777777" w:rsidR="00EE1DEA" w:rsidRPr="00995B07" w:rsidRDefault="00EE1DEA" w:rsidP="00995B07">
      <w:pPr>
        <w:pStyle w:val="KaderStandaard"/>
      </w:pPr>
      <w:r w:rsidRPr="00995B07">
        <w:t>het geschatte bedrag waarvoor een object op de waardepeildatum verhuurd zou kunnen worden tussen een bereidwillige verhuurder en een bereidwillige huurder op passende huurvoorwaarden in een marktconforme transactie, na behoorlijke marketing waarbij de partijen geïnformeerd, zorgvuldig en zonder dwang hebben gehandeld ( zie IVS 104)</w:t>
      </w:r>
    </w:p>
    <w:p w14:paraId="7AE7FBC8" w14:textId="77777777" w:rsidR="00EE1DEA" w:rsidRPr="00995B07" w:rsidRDefault="00EE1DEA" w:rsidP="00995B07">
      <w:pPr>
        <w:pStyle w:val="KaderStandaard"/>
      </w:pPr>
      <w:r w:rsidRPr="00995B07">
        <w:t>OF</w:t>
      </w:r>
    </w:p>
    <w:p w14:paraId="30B3338C" w14:textId="77777777" w:rsidR="00EE1DEA" w:rsidRPr="00995B07" w:rsidRDefault="00EE1DEA" w:rsidP="00995B07">
      <w:pPr>
        <w:pStyle w:val="KaderStandaard"/>
      </w:pPr>
      <w:r w:rsidRPr="00995B07">
        <w:t>“Het geschatte bedrag waarvoor het vastgoed op de waardepeildatum na behoorlijke marketing onder de voorwaarden van de feitelijke of veronderstelde huurovereenkomst zou worden verhuurd door een bereidwillige verhuurder aan een bereidwillige huurder die onafhankelijk van elkaar handelen, waarbij iedere partij met kennis van zaken, prudent en niet onder dwang zou hebben gehandeld.” (zie EVS 1)</w:t>
      </w:r>
    </w:p>
    <w:p w14:paraId="65CD607E" w14:textId="77777777" w:rsidR="00EE1DEA" w:rsidRPr="00C51D87" w:rsidRDefault="00EE1DEA" w:rsidP="00EE1DEA"/>
    <w:p w14:paraId="12FBAB6D" w14:textId="77777777" w:rsidR="00EE1DEA" w:rsidRPr="00C51D87" w:rsidRDefault="00EE1DEA" w:rsidP="00995B07">
      <w:pPr>
        <w:pStyle w:val="Kop3"/>
      </w:pPr>
      <w:r w:rsidRPr="00C51D87">
        <w:t xml:space="preserve">Definitie </w:t>
      </w:r>
      <w:r w:rsidRPr="00995B07">
        <w:t>overige</w:t>
      </w:r>
      <w:r w:rsidRPr="00C51D87">
        <w:t xml:space="preserve"> waardebegrippen</w:t>
      </w:r>
    </w:p>
    <w:p w14:paraId="5BEC2C6B" w14:textId="77777777" w:rsidR="00EE1DEA" w:rsidRPr="00C51D87" w:rsidRDefault="00EE1DEA" w:rsidP="00EE1DEA">
      <w:r w:rsidRPr="009C7CB6">
        <w:rPr>
          <w:highlight w:val="lightGray"/>
        </w:rPr>
        <w:t>Toevoegen indien van toepassing</w:t>
      </w:r>
      <w:r w:rsidRPr="00C51D87">
        <w:t xml:space="preserve"> </w:t>
      </w:r>
    </w:p>
    <w:p w14:paraId="1CF70874" w14:textId="77777777" w:rsidR="00EE1DEA" w:rsidRPr="00FC4FF1" w:rsidRDefault="00EE1DEA" w:rsidP="00EE1DEA">
      <w:pPr>
        <w:pStyle w:val="Kop2"/>
      </w:pPr>
      <w:bookmarkStart w:id="41" w:name="_Toc152166997"/>
      <w:bookmarkStart w:id="42" w:name="_Toc158303461"/>
      <w:r w:rsidRPr="00FC4FF1">
        <w:t>Waardepeildatum en andere relevante datums</w:t>
      </w:r>
      <w:bookmarkEnd w:id="41"/>
      <w:bookmarkEnd w:id="42"/>
    </w:p>
    <w:tbl>
      <w:tblPr>
        <w:tblStyle w:val="BasisTabel"/>
        <w:tblW w:w="9072" w:type="dxa"/>
        <w:tblLook w:val="04A0" w:firstRow="1" w:lastRow="0" w:firstColumn="1" w:lastColumn="0" w:noHBand="0" w:noVBand="1"/>
      </w:tblPr>
      <w:tblGrid>
        <w:gridCol w:w="2835"/>
        <w:gridCol w:w="6237"/>
      </w:tblGrid>
      <w:tr w:rsidR="00EE1DEA" w:rsidRPr="0075261A" w14:paraId="5B802B2B" w14:textId="77777777" w:rsidTr="0041341D">
        <w:trPr>
          <w:trHeight w:val="340"/>
        </w:trPr>
        <w:tc>
          <w:tcPr>
            <w:tcW w:w="2835" w:type="dxa"/>
          </w:tcPr>
          <w:p w14:paraId="4C0C07BB" w14:textId="77777777" w:rsidR="00EE1DEA" w:rsidRPr="0041341D" w:rsidRDefault="00EE1DEA" w:rsidP="0041341D">
            <w:pPr>
              <w:pStyle w:val="Reserve1waarde8"/>
            </w:pPr>
            <w:r w:rsidRPr="0041341D">
              <w:t>Datum opdracht:</w:t>
            </w:r>
          </w:p>
        </w:tc>
        <w:tc>
          <w:tcPr>
            <w:tcW w:w="6237" w:type="dxa"/>
          </w:tcPr>
          <w:p w14:paraId="0491769E" w14:textId="17EB2D7B" w:rsidR="00EE1DEA" w:rsidRPr="0041341D" w:rsidRDefault="0041341D" w:rsidP="0041341D">
            <w:pPr>
              <w:pStyle w:val="Reserve1waarde8"/>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400710A6" w14:textId="77777777" w:rsidTr="0041341D">
        <w:trPr>
          <w:trHeight w:val="340"/>
        </w:trPr>
        <w:tc>
          <w:tcPr>
            <w:tcW w:w="2835" w:type="dxa"/>
          </w:tcPr>
          <w:p w14:paraId="5F04EB0F" w14:textId="77777777" w:rsidR="00EE1DEA" w:rsidRPr="0041341D" w:rsidRDefault="00EE1DEA" w:rsidP="0041341D">
            <w:pPr>
              <w:pStyle w:val="Reserve1waarde8"/>
            </w:pPr>
            <w:r w:rsidRPr="0041341D">
              <w:t>Datum fysieke inspectie:</w:t>
            </w:r>
          </w:p>
        </w:tc>
        <w:tc>
          <w:tcPr>
            <w:tcW w:w="6237" w:type="dxa"/>
          </w:tcPr>
          <w:p w14:paraId="5ABA8181" w14:textId="54883AE8" w:rsidR="00EE1DEA" w:rsidRPr="0041341D" w:rsidRDefault="0041341D" w:rsidP="0041341D">
            <w:pPr>
              <w:pStyle w:val="Reserve1waarde8"/>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67DC381" w14:textId="77777777" w:rsidTr="0041341D">
        <w:trPr>
          <w:trHeight w:val="340"/>
        </w:trPr>
        <w:tc>
          <w:tcPr>
            <w:tcW w:w="2835" w:type="dxa"/>
          </w:tcPr>
          <w:p w14:paraId="6A168186" w14:textId="77777777" w:rsidR="00EE1DEA" w:rsidRPr="0041341D" w:rsidRDefault="00EE1DEA" w:rsidP="0041341D">
            <w:pPr>
              <w:pStyle w:val="Reserve1waarde8"/>
            </w:pPr>
            <w:r w:rsidRPr="0041341D">
              <w:t>Waardepeildatum:</w:t>
            </w:r>
          </w:p>
        </w:tc>
        <w:tc>
          <w:tcPr>
            <w:tcW w:w="6237" w:type="dxa"/>
          </w:tcPr>
          <w:p w14:paraId="7C73EDFB" w14:textId="67246DC2" w:rsidR="00EE1DEA" w:rsidRPr="0041341D" w:rsidRDefault="0041341D" w:rsidP="0041341D">
            <w:pPr>
              <w:pStyle w:val="Reserve1waarde8"/>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426FCACD" w14:textId="77777777" w:rsidTr="0041341D">
        <w:trPr>
          <w:trHeight w:val="340"/>
        </w:trPr>
        <w:tc>
          <w:tcPr>
            <w:tcW w:w="2835" w:type="dxa"/>
          </w:tcPr>
          <w:p w14:paraId="21C1CF28" w14:textId="77777777" w:rsidR="00EE1DEA" w:rsidRPr="0041341D" w:rsidRDefault="00EE1DEA" w:rsidP="0041341D">
            <w:pPr>
              <w:pStyle w:val="Reserve1waarde8"/>
            </w:pPr>
            <w:r w:rsidRPr="0041341D">
              <w:t>Datum concept taxatierapport(en):</w:t>
            </w:r>
          </w:p>
        </w:tc>
        <w:tc>
          <w:tcPr>
            <w:tcW w:w="6237" w:type="dxa"/>
          </w:tcPr>
          <w:p w14:paraId="2334FA37" w14:textId="3DBFDD8D" w:rsidR="00EE1DEA" w:rsidRPr="0041341D" w:rsidRDefault="0041341D" w:rsidP="0041341D">
            <w:pPr>
              <w:pStyle w:val="Reserve1waarde8"/>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4BB528C2" w14:textId="77777777" w:rsidTr="0041341D">
        <w:trPr>
          <w:trHeight w:val="340"/>
        </w:trPr>
        <w:tc>
          <w:tcPr>
            <w:tcW w:w="2835" w:type="dxa"/>
          </w:tcPr>
          <w:p w14:paraId="55C3E480" w14:textId="77777777" w:rsidR="00EE1DEA" w:rsidRPr="0041341D" w:rsidRDefault="00EE1DEA" w:rsidP="0041341D">
            <w:pPr>
              <w:pStyle w:val="Reserve1waarde8"/>
            </w:pPr>
            <w:r w:rsidRPr="0041341D">
              <w:t>Datum taxatierapport:</w:t>
            </w:r>
          </w:p>
        </w:tc>
        <w:tc>
          <w:tcPr>
            <w:tcW w:w="6237" w:type="dxa"/>
          </w:tcPr>
          <w:p w14:paraId="5721EE05" w14:textId="0F87F4A4" w:rsidR="00EE1DEA" w:rsidRPr="0041341D" w:rsidRDefault="0041341D" w:rsidP="0041341D">
            <w:pPr>
              <w:pStyle w:val="Reserve1waarde8"/>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8097127" w14:textId="562AD604" w:rsidR="00EE1DEA" w:rsidRPr="007047F7" w:rsidRDefault="00EE1DEA" w:rsidP="001F29FF">
      <w:pPr>
        <w:pStyle w:val="Kop2"/>
      </w:pPr>
      <w:bookmarkStart w:id="43" w:name="_Toc158303462"/>
      <w:r w:rsidRPr="007047F7">
        <w:t xml:space="preserve">Veranderingen </w:t>
      </w:r>
      <w:r w:rsidRPr="001F29FF">
        <w:t>conceptrapport</w:t>
      </w:r>
      <w:bookmarkEnd w:id="43"/>
    </w:p>
    <w:p w14:paraId="5D46BDCF" w14:textId="352B6822" w:rsidR="00EE1DEA" w:rsidRDefault="00EE1DEA" w:rsidP="00EE1DEA">
      <w:r>
        <w:t xml:space="preserve">Na het uitbrengen van het conceptrapport zijn er </w:t>
      </w:r>
      <w:sdt>
        <w:sdtPr>
          <w:rPr>
            <w:b/>
            <w:bCs/>
            <w:spacing w:val="10"/>
          </w:rPr>
          <w:alias w:val="wel / geen"/>
          <w:tag w:val="kies een item"/>
          <w:id w:val="349223671"/>
          <w:placeholder>
            <w:docPart w:val="3D351D75901A7A4C8DB24D7C069DB392"/>
          </w:placeholder>
          <w:showingPlcHdr/>
          <w15:color w:val="000000"/>
          <w:comboBox>
            <w:listItem w:value="Kies een item."/>
            <w:listItem w:displayText="wel" w:value="wel"/>
            <w:listItem w:displayText="geen" w:value="geen"/>
          </w:comboBox>
        </w:sdtPr>
        <w:sdtEndPr/>
        <w:sdtContent>
          <w:r w:rsidRPr="008A0237">
            <w:t>Kies een item.</w:t>
          </w:r>
        </w:sdtContent>
      </w:sdt>
      <w:r>
        <w:t xml:space="preserve"> wijzigingen doorgevoerd om te komen tot het definitieve rapport. Het betreft de volgende zaken:</w:t>
      </w:r>
    </w:p>
    <w:p w14:paraId="7DEC8377" w14:textId="4D8D9433" w:rsidR="00EE1DEA"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3171EC29" w14:textId="77777777" w:rsidR="00EE1DEA" w:rsidRDefault="00EE1DEA" w:rsidP="00EE1DEA"/>
    <w:p w14:paraId="757C6131" w14:textId="149A7B86" w:rsidR="00EE1DEA" w:rsidRDefault="00EE1DEA" w:rsidP="00EE1DEA">
      <w:r>
        <w:t xml:space="preserve">De waarde </w:t>
      </w:r>
      <w:r w:rsidRPr="00AC64B2">
        <w:t xml:space="preserve">is </w:t>
      </w:r>
      <w:sdt>
        <w:sdtPr>
          <w:rPr>
            <w:b/>
            <w:bCs/>
            <w:spacing w:val="10"/>
          </w:rPr>
          <w:alias w:val="wel / niet"/>
          <w:tag w:val="kies een item"/>
          <w:id w:val="1105379762"/>
          <w:placeholder>
            <w:docPart w:val="10693A638EBC6C4F8C3046230985862B"/>
          </w:placeholder>
          <w:showingPlcHdr/>
          <w15:color w:val="000000"/>
          <w:comboBox>
            <w:listItem w:value="Kies een item."/>
            <w:listItem w:displayText="wel" w:value="wel"/>
            <w:listItem w:displayText="niet" w:value="niet"/>
          </w:comboBox>
        </w:sdtPr>
        <w:sdtEndPr/>
        <w:sdtContent>
          <w:r w:rsidRPr="008A0237">
            <w:t>Kies een item.</w:t>
          </w:r>
        </w:sdtContent>
      </w:sdt>
      <w:r w:rsidRPr="00AC64B2">
        <w:t xml:space="preserve"> aa</w:t>
      </w:r>
      <w:r w:rsidRPr="008365A5">
        <w:t>ngepast, zo ja met €</w:t>
      </w:r>
      <w:r>
        <w:t xml:space="preserve">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want:</w:t>
      </w:r>
    </w:p>
    <w:p w14:paraId="3FA98378" w14:textId="5C0F411D" w:rsidR="00EE1DEA"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6525775F" w14:textId="77777777" w:rsidR="00EE1DEA" w:rsidRPr="00FC4FF1" w:rsidRDefault="00EE1DEA" w:rsidP="00EE1DEA">
      <w:pPr>
        <w:pStyle w:val="Kop2"/>
      </w:pPr>
      <w:bookmarkStart w:id="44" w:name="_Toc152166998"/>
      <w:bookmarkStart w:id="45" w:name="_Toc158303463"/>
      <w:r w:rsidRPr="00FC4FF1">
        <w:t>Fysieke inspectie</w:t>
      </w:r>
      <w:bookmarkEnd w:id="44"/>
      <w:bookmarkEnd w:id="45"/>
    </w:p>
    <w:tbl>
      <w:tblPr>
        <w:tblStyle w:val="BasisTabel"/>
        <w:tblW w:w="9072" w:type="dxa"/>
        <w:tblLook w:val="04A0" w:firstRow="1" w:lastRow="0" w:firstColumn="1" w:lastColumn="0" w:noHBand="0" w:noVBand="1"/>
      </w:tblPr>
      <w:tblGrid>
        <w:gridCol w:w="2835"/>
        <w:gridCol w:w="6237"/>
      </w:tblGrid>
      <w:tr w:rsidR="00EE1DEA" w:rsidRPr="0075261A" w14:paraId="01A1CF60" w14:textId="77777777" w:rsidTr="0041341D">
        <w:trPr>
          <w:trHeight w:val="340"/>
        </w:trPr>
        <w:tc>
          <w:tcPr>
            <w:tcW w:w="2835" w:type="dxa"/>
          </w:tcPr>
          <w:p w14:paraId="69615D1D" w14:textId="77777777" w:rsidR="00EE1DEA" w:rsidRPr="0041341D" w:rsidRDefault="00EE1DEA" w:rsidP="0041341D">
            <w:r w:rsidRPr="0041341D">
              <w:t>Mate van inspectie:</w:t>
            </w:r>
          </w:p>
        </w:tc>
        <w:tc>
          <w:tcPr>
            <w:tcW w:w="6237" w:type="dxa"/>
          </w:tcPr>
          <w:p w14:paraId="573E0710" w14:textId="498D119C" w:rsidR="00EE1DEA" w:rsidRPr="0075261A" w:rsidRDefault="0041341D" w:rsidP="003A47EB">
            <w:pPr>
              <w:rPr>
                <w:rFonts w:ascii="Calibri" w:hAnsi="Calibri" w:cs="Calibri"/>
                <w:lang w:val="en-U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0157119" w14:textId="77777777" w:rsidTr="0041341D">
        <w:trPr>
          <w:trHeight w:val="340"/>
        </w:trPr>
        <w:tc>
          <w:tcPr>
            <w:tcW w:w="2835" w:type="dxa"/>
          </w:tcPr>
          <w:p w14:paraId="379D5231" w14:textId="77777777" w:rsidR="00EE1DEA" w:rsidRPr="0041341D" w:rsidRDefault="00EE1DEA" w:rsidP="0041341D">
            <w:r w:rsidRPr="0041341D">
              <w:t>Rondgeleid door:</w:t>
            </w:r>
          </w:p>
        </w:tc>
        <w:tc>
          <w:tcPr>
            <w:tcW w:w="6237" w:type="dxa"/>
          </w:tcPr>
          <w:p w14:paraId="2967041C" w14:textId="5DAFFE45" w:rsidR="00EE1DEA" w:rsidRPr="0075261A" w:rsidRDefault="0041341D"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8C49B2E" w14:textId="77777777" w:rsidTr="0041341D">
        <w:trPr>
          <w:trHeight w:val="340"/>
        </w:trPr>
        <w:tc>
          <w:tcPr>
            <w:tcW w:w="2835" w:type="dxa"/>
          </w:tcPr>
          <w:p w14:paraId="01A0BE80" w14:textId="77777777" w:rsidR="00EE1DEA" w:rsidRPr="0041341D" w:rsidRDefault="00EE1DEA" w:rsidP="0041341D">
            <w:r w:rsidRPr="0041341D">
              <w:t>Bijzonderheden tijdens opname</w:t>
            </w:r>
          </w:p>
        </w:tc>
        <w:tc>
          <w:tcPr>
            <w:tcW w:w="6237" w:type="dxa"/>
          </w:tcPr>
          <w:p w14:paraId="0EB8F611" w14:textId="5B12F2EF" w:rsidR="00EE1DEA" w:rsidRPr="0075261A" w:rsidRDefault="0041341D"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982111C" w14:textId="77777777" w:rsidR="00EE1DEA" w:rsidRPr="0075261A" w:rsidRDefault="00EE1DEA" w:rsidP="00EE1DEA"/>
    <w:p w14:paraId="6DD735C9" w14:textId="65432F4B" w:rsidR="00EE1DEA" w:rsidRPr="00746E48" w:rsidRDefault="00EE1DEA" w:rsidP="00EE1DEA">
      <w:pPr>
        <w:pStyle w:val="Tekstopmerking"/>
        <w:rPr>
          <w:rFonts w:ascii="Calibri" w:hAnsi="Calibri" w:cs="Calibri"/>
          <w:color w:val="000000"/>
        </w:rPr>
      </w:pPr>
      <w:r w:rsidRPr="00746E48">
        <w:rPr>
          <w:rFonts w:ascii="Calibri" w:hAnsi="Calibri" w:cs="Calibri"/>
          <w:iCs/>
        </w:rPr>
        <w:t>In uitzonderlijke gevallen kan er in opdracht of met toestemming van de opdrachtgever een beperkte inspectie plaatsvinden. Dat is hier</w:t>
      </w:r>
      <w:r w:rsidRPr="00AC64B2">
        <w:rPr>
          <w:rFonts w:ascii="Calibri" w:hAnsi="Calibri" w:cs="Calibri"/>
          <w:iCs/>
        </w:rPr>
        <w:t xml:space="preserve"> </w:t>
      </w:r>
      <w:sdt>
        <w:sdtPr>
          <w:rPr>
            <w:rFonts w:ascii="Calibri" w:hAnsi="Calibri" w:cs="Calibri"/>
            <w:b/>
            <w:bCs/>
            <w:spacing w:val="10"/>
          </w:rPr>
          <w:alias w:val="wel / niet"/>
          <w:tag w:val="kies een item"/>
          <w:id w:val="279393528"/>
          <w:placeholder>
            <w:docPart w:val="001D34934CC7A442876EC1DD95A7E42A"/>
          </w:placeholder>
          <w:temporary/>
          <w:showingPlcHdr/>
          <w15:color w:val="000000"/>
          <w:comboBox>
            <w:listItem w:value="Kies een item."/>
            <w:listItem w:displayText="wel" w:value="wel"/>
            <w:listItem w:displayText="niet" w:value="niet"/>
          </w:comboBox>
        </w:sdtPr>
        <w:sdtEndPr/>
        <w:sdtContent>
          <w:r w:rsidRPr="00307942">
            <w:rPr>
              <w:color w:val="auto"/>
              <w:highlight w:val="yellow"/>
            </w:rPr>
            <w:t>Kies een item.</w:t>
          </w:r>
        </w:sdtContent>
      </w:sdt>
      <w:r w:rsidRPr="00AC64B2">
        <w:rPr>
          <w:rFonts w:ascii="Calibri" w:hAnsi="Calibri" w:cs="Calibri"/>
          <w:iCs/>
        </w:rPr>
        <w:t xml:space="preserve"> </w:t>
      </w:r>
      <w:r w:rsidRPr="00746E48">
        <w:rPr>
          <w:rFonts w:ascii="Calibri" w:hAnsi="Calibri" w:cs="Calibri"/>
          <w:spacing w:val="10"/>
        </w:rPr>
        <w:t>h</w:t>
      </w:r>
      <w:r w:rsidRPr="00746E48">
        <w:rPr>
          <w:rFonts w:ascii="Calibri" w:hAnsi="Calibri" w:cs="Calibri"/>
          <w:iCs/>
        </w:rPr>
        <w:t>et geval</w:t>
      </w:r>
      <w:r>
        <w:rPr>
          <w:rFonts w:ascii="Calibri" w:hAnsi="Calibri" w:cs="Calibri"/>
          <w:iCs/>
        </w:rPr>
        <w:t xml:space="preserve">. Als dit wel het geval is, is dit volgens taxateur ook toelaatbaar en aanvaardbaar omdat: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74375F52" w14:textId="77777777" w:rsidR="00EE1DEA" w:rsidRPr="00FC4FF1" w:rsidRDefault="00EE1DEA" w:rsidP="00EE1DEA">
      <w:pPr>
        <w:pStyle w:val="Kop2"/>
      </w:pPr>
      <w:bookmarkStart w:id="46" w:name="_Toc152166999"/>
      <w:bookmarkStart w:id="47" w:name="_Toc158303464"/>
      <w:r w:rsidRPr="00FC4FF1">
        <w:t>Veranderingen na waardepeildatum</w:t>
      </w:r>
      <w:bookmarkEnd w:id="46"/>
      <w:bookmarkEnd w:id="47"/>
    </w:p>
    <w:p w14:paraId="0B50BE02" w14:textId="77777777" w:rsidR="00EE1DEA" w:rsidRPr="00746E48" w:rsidRDefault="00EE1DEA" w:rsidP="00EE1DEA">
      <w:r w:rsidRPr="00746E48">
        <w:t xml:space="preserve">Er zijn taxateur </w:t>
      </w:r>
      <w:sdt>
        <w:sdtPr>
          <w:rPr>
            <w:b/>
            <w:bCs/>
            <w:spacing w:val="10"/>
          </w:rPr>
          <w:alias w:val="wel / geen"/>
          <w:tag w:val="kies een item"/>
          <w:id w:val="-1397817811"/>
          <w:placeholder>
            <w:docPart w:val="456D4A4DA0A8D745AB15251E010A0D44"/>
          </w:placeholder>
          <w:showingPlcHdr/>
          <w15:color w:val="000000"/>
          <w:comboBox>
            <w:listItem w:value="Kies een item."/>
            <w:listItem w:displayText="wel" w:value="wel"/>
            <w:listItem w:displayText="geen" w:value="geen"/>
          </w:comboBox>
        </w:sdtPr>
        <w:sdtEndPr/>
        <w:sdtContent>
          <w:r w:rsidRPr="008A0237">
            <w:t>Kies een item.</w:t>
          </w:r>
        </w:sdtContent>
      </w:sdt>
      <w:r>
        <w:t xml:space="preserve"> </w:t>
      </w:r>
      <w:r w:rsidRPr="00746E48">
        <w:t xml:space="preserve">bijzonderheden bekend tussen het moment van de opname van de locatie, de waardepeildatum en het uitbrengen van het rapport. Na de inspectiedatum dan wel de waardepeildatum maar </w:t>
      </w:r>
      <w:r w:rsidRPr="00746E48">
        <w:lastRenderedPageBreak/>
        <w:t xml:space="preserve">voor het uitbrengen van het rapport hebben zich de navolgende gebeurtenissen voorgedaan welke invloed hebben op de taxatie: </w:t>
      </w:r>
    </w:p>
    <w:p w14:paraId="339617E3" w14:textId="5F2CCA39" w:rsidR="00EE1DEA" w:rsidRPr="00746E48"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201F2C0B" w14:textId="407EEC96" w:rsidR="00EE1DEA" w:rsidRPr="00746E48" w:rsidRDefault="00EE1DEA"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1D6F94B4" w14:textId="77777777" w:rsidR="00DF28B0" w:rsidRDefault="00DF28B0" w:rsidP="00EE1DEA"/>
    <w:p w14:paraId="66E96DE5" w14:textId="349A45AC" w:rsidR="00EE1DEA" w:rsidRPr="00746E48" w:rsidRDefault="00EE1DEA" w:rsidP="00EE1DEA">
      <w:r w:rsidRPr="00746E48">
        <w:t>In overleg met de opdrachtgever zijn deze gebeurtenissen</w:t>
      </w:r>
      <w:r>
        <w:t xml:space="preserve"> </w:t>
      </w:r>
      <w:sdt>
        <w:sdtPr>
          <w:rPr>
            <w:b/>
            <w:bCs/>
            <w:spacing w:val="10"/>
          </w:rPr>
          <w:alias w:val="wel / niet"/>
          <w:tag w:val="kies een item"/>
          <w:id w:val="-312562146"/>
          <w:placeholder>
            <w:docPart w:val="9D90D9AE74544E42A0FCDA101AF0C3F6"/>
          </w:placeholder>
          <w:temporary/>
          <w:showingPlcHdr/>
          <w15:color w:val="000000"/>
          <w:comboBox>
            <w:listItem w:value="Kies een item."/>
            <w:listItem w:displayText="wel" w:value="wel"/>
            <w:listItem w:displayText="niet" w:value="niet"/>
          </w:comboBox>
        </w:sdtPr>
        <w:sdtEndPr/>
        <w:sdtContent>
          <w:r w:rsidRPr="00307942">
            <w:rPr>
              <w:highlight w:val="yellow"/>
            </w:rPr>
            <w:t>Kies een item.</w:t>
          </w:r>
        </w:sdtContent>
      </w:sdt>
      <w:r w:rsidRPr="00746E48">
        <w:t xml:space="preserve"> verwerkt in de taxatie.</w:t>
      </w:r>
    </w:p>
    <w:p w14:paraId="2429EA78" w14:textId="77777777" w:rsidR="00EE1DEA" w:rsidRPr="00746E48" w:rsidRDefault="00EE1DEA" w:rsidP="00EE1DEA">
      <w:pPr>
        <w:rPr>
          <w:color w:val="000000"/>
        </w:rPr>
      </w:pPr>
      <w:r w:rsidRPr="00746E48">
        <w:br w:type="page"/>
      </w:r>
    </w:p>
    <w:p w14:paraId="7714D63B" w14:textId="77777777" w:rsidR="00EE1DEA" w:rsidRPr="00DE2378" w:rsidRDefault="00EE1DEA" w:rsidP="00EE1DEA">
      <w:pPr>
        <w:pStyle w:val="Kop1"/>
      </w:pPr>
      <w:bookmarkStart w:id="48" w:name="_Toc152167000"/>
      <w:bookmarkStart w:id="49" w:name="_Toc158303465"/>
      <w:r w:rsidRPr="00DE2378">
        <w:lastRenderedPageBreak/>
        <w:t>Vastgoed / Het te taxeren belang</w:t>
      </w:r>
      <w:bookmarkEnd w:id="48"/>
      <w:bookmarkEnd w:id="49"/>
      <w:r w:rsidRPr="00DE2378">
        <w:t xml:space="preserve"> </w:t>
      </w:r>
    </w:p>
    <w:p w14:paraId="3AA907ED" w14:textId="77777777" w:rsidR="00EE1DEA" w:rsidRPr="00FC4FF1" w:rsidRDefault="00EE1DEA" w:rsidP="00EE1DEA">
      <w:pPr>
        <w:pStyle w:val="Kop2"/>
      </w:pPr>
      <w:bookmarkStart w:id="50" w:name="_Toc152167001"/>
      <w:bookmarkStart w:id="51" w:name="_Toc158303466"/>
      <w:r w:rsidRPr="00FC4FF1">
        <w:t>Onderwerp van de taxatie</w:t>
      </w:r>
      <w:bookmarkEnd w:id="50"/>
      <w:bookmarkEnd w:id="51"/>
      <w:r w:rsidRPr="00FC4FF1">
        <w:t xml:space="preserve"> </w:t>
      </w:r>
    </w:p>
    <w:tbl>
      <w:tblPr>
        <w:tblStyle w:val="BasisTabel"/>
        <w:tblW w:w="9072" w:type="dxa"/>
        <w:tblLook w:val="04A0" w:firstRow="1" w:lastRow="0" w:firstColumn="1" w:lastColumn="0" w:noHBand="0" w:noVBand="1"/>
      </w:tblPr>
      <w:tblGrid>
        <w:gridCol w:w="2835"/>
        <w:gridCol w:w="6237"/>
      </w:tblGrid>
      <w:tr w:rsidR="00EE1DEA" w:rsidRPr="0075261A" w14:paraId="74C9C68F" w14:textId="77777777" w:rsidTr="00DE7CCC">
        <w:trPr>
          <w:trHeight w:val="227"/>
        </w:trPr>
        <w:tc>
          <w:tcPr>
            <w:tcW w:w="2835" w:type="dxa"/>
          </w:tcPr>
          <w:p w14:paraId="01A1E558" w14:textId="77777777" w:rsidR="00EE1DEA" w:rsidRPr="00CA0DF3" w:rsidRDefault="00EE1DEA" w:rsidP="00DE7CCC">
            <w:r w:rsidRPr="00CA0DF3">
              <w:t>Omschrijving vastgoed:</w:t>
            </w:r>
          </w:p>
        </w:tc>
        <w:tc>
          <w:tcPr>
            <w:tcW w:w="6237" w:type="dxa"/>
          </w:tcPr>
          <w:p w14:paraId="3AE81711" w14:textId="2A0D47EA" w:rsidR="00EE1DEA" w:rsidRPr="0075261A" w:rsidRDefault="00DE7CCC"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F5C78E6" w14:textId="77777777" w:rsidTr="00DE7CCC">
        <w:trPr>
          <w:trHeight w:val="227"/>
        </w:trPr>
        <w:tc>
          <w:tcPr>
            <w:tcW w:w="2835" w:type="dxa"/>
          </w:tcPr>
          <w:p w14:paraId="7BD34A04" w14:textId="77777777" w:rsidR="00EE1DEA" w:rsidRPr="00CA0DF3" w:rsidRDefault="00EE1DEA" w:rsidP="00DE7CCC">
            <w:r w:rsidRPr="00CA0DF3">
              <w:t>Type grond:</w:t>
            </w:r>
          </w:p>
        </w:tc>
        <w:tc>
          <w:tcPr>
            <w:tcW w:w="6237" w:type="dxa"/>
          </w:tcPr>
          <w:p w14:paraId="73CB7535" w14:textId="77777777" w:rsidR="00EE1DEA" w:rsidRPr="0075261A" w:rsidRDefault="00604D4C" w:rsidP="003A47EB">
            <w:pPr>
              <w:rPr>
                <w:bCs/>
              </w:rPr>
            </w:pPr>
            <w:sdt>
              <w:sdtPr>
                <w:alias w:val="Type grond"/>
                <w:tag w:val="Type grond"/>
                <w:id w:val="-55401634"/>
                <w:placeholder>
                  <w:docPart w:val="75EF1822CE68164DA8195608BDC22276"/>
                </w:placeholder>
                <w:temporary/>
                <w:showingPlcHdr/>
                <w:comboBox>
                  <w:listItem w:value="Kies een item."/>
                  <w:listItem w:displayText="Het volle eigendom van een perceel grond met daarop gesticht een" w:value="Het volle eigendom van een perceel grond met daarop gesticht een"/>
                  <w:listItem w:displayText="Het voortdurend recht van erfpacht met daarop gesticht een" w:value="Het voortdurend recht van erfpacht met daarop gesticht een"/>
                  <w:listItem w:displayText="Het tijdelijk recht van erfpacht met daarop gesticht een" w:value="Het tijdelijk recht van erfpacht met daarop gesticht een"/>
                  <w:listItem w:displayText="Het eeuwigdurend recht van erfpacht met daarop gesticht een" w:value="Het eeuwigdurend recht van erfpacht met daarop gesticht een"/>
                  <w:listItem w:displayText="Het recht van opstal met daarop gesticht een" w:value="Het recht van opstal met daarop gesticht een"/>
                  <w:listItem w:displayText="het appartementsrecht rechtgevende op het uitsluitend gebruik van ...." w:value="het appartementsrecht rechtgevende op het uitsluitend gebruik van ...."/>
                </w:comboBox>
              </w:sdtPr>
              <w:sdtEndPr/>
              <w:sdtContent>
                <w:r w:rsidR="00EE1DEA" w:rsidRPr="00DE7CCC">
                  <w:rPr>
                    <w:highlight w:val="yellow"/>
                  </w:rPr>
                  <w:t>Kies een item.</w:t>
                </w:r>
              </w:sdtContent>
            </w:sdt>
          </w:p>
        </w:tc>
      </w:tr>
      <w:tr w:rsidR="00EE1DEA" w:rsidRPr="0075261A" w14:paraId="48BF3B37" w14:textId="77777777" w:rsidTr="00DE7CCC">
        <w:trPr>
          <w:trHeight w:val="227"/>
        </w:trPr>
        <w:tc>
          <w:tcPr>
            <w:tcW w:w="2835" w:type="dxa"/>
          </w:tcPr>
          <w:p w14:paraId="7996F920" w14:textId="77777777" w:rsidR="00EE1DEA" w:rsidRPr="00CA0DF3" w:rsidRDefault="00EE1DEA" w:rsidP="00DE7CCC">
            <w:r w:rsidRPr="00CA0DF3">
              <w:t>Type vastgoed:</w:t>
            </w:r>
          </w:p>
        </w:tc>
        <w:tc>
          <w:tcPr>
            <w:tcW w:w="6237" w:type="dxa"/>
          </w:tcPr>
          <w:p w14:paraId="2FE03E35" w14:textId="77777777" w:rsidR="00EE1DEA" w:rsidRPr="0075261A" w:rsidRDefault="00604D4C" w:rsidP="003A47EB">
            <w:pPr>
              <w:rPr>
                <w:bCs/>
              </w:rPr>
            </w:pPr>
            <w:sdt>
              <w:sdtPr>
                <w:alias w:val="Type object"/>
                <w:tag w:val="Type object"/>
                <w:id w:val="1919588868"/>
                <w:placeholder>
                  <w:docPart w:val="4F56BC64F740794BB3162CE066F68436"/>
                </w:placeholder>
                <w:temporary/>
                <w:showingPlcHdr/>
                <w:comboBox>
                  <w:listItem w:value="Kies een item."/>
                  <w:listItem w:displayText="bedrijfspand" w:value="bedrijfspand"/>
                  <w:listItem w:displayText="bedrijvencomplex" w:value="bedrijvencomplex"/>
                  <w:listItem w:displayText="bouwgrond" w:value="bouwgrond"/>
                  <w:listItem w:displayText="gebouwencomplex" w:value="gebouwencomplex"/>
                  <w:listItem w:displayText="horecabedrijfsruimte" w:value="horecabedrijfsruimte"/>
                  <w:listItem w:displayText="kantoorpand" w:value="kantoorpand"/>
                  <w:listItem w:displayText="winkelpand" w:value="winkelpand"/>
                </w:comboBox>
              </w:sdtPr>
              <w:sdtEndPr/>
              <w:sdtContent>
                <w:r w:rsidR="00EE1DEA" w:rsidRPr="00DE7CCC">
                  <w:rPr>
                    <w:highlight w:val="yellow"/>
                  </w:rPr>
                  <w:t>Kies een item.</w:t>
                </w:r>
              </w:sdtContent>
            </w:sdt>
          </w:p>
        </w:tc>
      </w:tr>
      <w:tr w:rsidR="00EE1DEA" w:rsidRPr="0075261A" w14:paraId="6D0115EF" w14:textId="77777777" w:rsidTr="00DE7CCC">
        <w:trPr>
          <w:trHeight w:val="227"/>
        </w:trPr>
        <w:tc>
          <w:tcPr>
            <w:tcW w:w="2835" w:type="dxa"/>
          </w:tcPr>
          <w:p w14:paraId="6B4F7D27" w14:textId="77777777" w:rsidR="00EE1DEA" w:rsidRPr="00CA0DF3" w:rsidRDefault="00EE1DEA" w:rsidP="00DE7CCC">
            <w:r w:rsidRPr="00CA0DF3">
              <w:t>Adres:</w:t>
            </w:r>
          </w:p>
        </w:tc>
        <w:tc>
          <w:tcPr>
            <w:tcW w:w="6237" w:type="dxa"/>
          </w:tcPr>
          <w:p w14:paraId="638128A4" w14:textId="4347BBED" w:rsidR="00EE1DEA" w:rsidRPr="0075261A" w:rsidRDefault="00DE7CCC"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45F9C16F" w14:textId="77777777" w:rsidR="00EE1DEA" w:rsidRPr="00FC4FF1" w:rsidRDefault="00EE1DEA" w:rsidP="00EE1DEA">
      <w:pPr>
        <w:pStyle w:val="Kop2"/>
      </w:pPr>
      <w:bookmarkStart w:id="52" w:name="_Toc152167002"/>
      <w:bookmarkStart w:id="53" w:name="_Toc158303467"/>
      <w:r w:rsidRPr="00FC4FF1">
        <w:t>Huursituatie</w:t>
      </w:r>
      <w:bookmarkEnd w:id="52"/>
      <w:bookmarkEnd w:id="53"/>
      <w:r w:rsidRPr="00FC4FF1">
        <w:t xml:space="preserve"> </w:t>
      </w:r>
    </w:p>
    <w:tbl>
      <w:tblPr>
        <w:tblStyle w:val="BasisTabel"/>
        <w:tblW w:w="9072" w:type="dxa"/>
        <w:tblLook w:val="04A0" w:firstRow="1" w:lastRow="0" w:firstColumn="1" w:lastColumn="0" w:noHBand="0" w:noVBand="1"/>
      </w:tblPr>
      <w:tblGrid>
        <w:gridCol w:w="3402"/>
        <w:gridCol w:w="5670"/>
      </w:tblGrid>
      <w:tr w:rsidR="00CC1497" w:rsidRPr="0075261A" w14:paraId="0616B2BC" w14:textId="77777777" w:rsidTr="00CC1497">
        <w:tc>
          <w:tcPr>
            <w:tcW w:w="3402" w:type="dxa"/>
          </w:tcPr>
          <w:p w14:paraId="2867D633" w14:textId="77777777" w:rsidR="00CC1497" w:rsidRPr="0075261A" w:rsidRDefault="00CC1497" w:rsidP="003A47EB">
            <w:r w:rsidRPr="0075261A">
              <w:t>Volgens opgave van:</w:t>
            </w:r>
          </w:p>
        </w:tc>
        <w:tc>
          <w:tcPr>
            <w:tcW w:w="5670" w:type="dxa"/>
          </w:tcPr>
          <w:p w14:paraId="32912A76" w14:textId="57167919" w:rsidR="00CC1497" w:rsidRPr="00DE7CCC" w:rsidRDefault="00DE7CCC" w:rsidP="003A47EB">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24916964" w14:textId="77777777" w:rsidTr="00CC1497">
        <w:tc>
          <w:tcPr>
            <w:tcW w:w="3402" w:type="dxa"/>
          </w:tcPr>
          <w:p w14:paraId="5F67F8F9" w14:textId="77777777" w:rsidR="00CC1497" w:rsidRPr="0075261A" w:rsidRDefault="00CC1497" w:rsidP="003A47EB">
            <w:r w:rsidRPr="0075261A">
              <w:t>Wordt het</w:t>
            </w:r>
            <w:r>
              <w:t xml:space="preserve"> vastgoed </w:t>
            </w:r>
            <w:r w:rsidRPr="0075261A">
              <w:t>thans verhuurd:</w:t>
            </w:r>
          </w:p>
        </w:tc>
        <w:tc>
          <w:tcPr>
            <w:tcW w:w="5670" w:type="dxa"/>
          </w:tcPr>
          <w:p w14:paraId="32C75840" w14:textId="0EB63B30" w:rsidR="00CC1497" w:rsidRPr="0075261A" w:rsidRDefault="00DE7CCC"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6D3998E5" w14:textId="77777777" w:rsidTr="00CC1497">
        <w:tc>
          <w:tcPr>
            <w:tcW w:w="3402" w:type="dxa"/>
          </w:tcPr>
          <w:p w14:paraId="7AD8B27E" w14:textId="77777777" w:rsidR="00CC1497" w:rsidRPr="0075261A" w:rsidRDefault="00CC1497" w:rsidP="003A47EB">
            <w:r w:rsidRPr="0075261A">
              <w:t>Huursituatie:</w:t>
            </w:r>
          </w:p>
        </w:tc>
        <w:tc>
          <w:tcPr>
            <w:tcW w:w="5670" w:type="dxa"/>
          </w:tcPr>
          <w:p w14:paraId="664481EF" w14:textId="517335CF"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20A2F55C" w14:textId="77777777" w:rsidTr="00CC1497">
        <w:tc>
          <w:tcPr>
            <w:tcW w:w="3402" w:type="dxa"/>
          </w:tcPr>
          <w:p w14:paraId="2E41B634" w14:textId="77777777" w:rsidR="00CC1497" w:rsidRPr="0075261A" w:rsidRDefault="00CC1497" w:rsidP="003A47EB">
            <w:pPr>
              <w:pStyle w:val="Lijstalinea"/>
              <w:autoSpaceDE w:val="0"/>
              <w:autoSpaceDN w:val="0"/>
              <w:adjustRightInd w:val="0"/>
              <w:spacing w:line="240" w:lineRule="auto"/>
              <w:rPr>
                <w:rFonts w:ascii="Calibri" w:hAnsi="Calibri" w:cs="Calibri"/>
                <w:bCs/>
                <w:szCs w:val="20"/>
              </w:rPr>
            </w:pPr>
            <w:r w:rsidRPr="0075261A">
              <w:rPr>
                <w:rFonts w:ascii="Calibri" w:hAnsi="Calibri" w:cs="Calibri"/>
                <w:szCs w:val="20"/>
              </w:rPr>
              <w:t>Taxateur heeft alle relevante documenten m.b.t. de huur/verhuur ontvangen die benodigd zijn om tot een correcte waardering te komen:</w:t>
            </w:r>
          </w:p>
        </w:tc>
        <w:tc>
          <w:tcPr>
            <w:tcW w:w="5670" w:type="dxa"/>
          </w:tcPr>
          <w:p w14:paraId="29F7C08F" w14:textId="72CC715B"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4D40FBD7" w14:textId="77777777" w:rsidTr="00CC1497">
        <w:trPr>
          <w:trHeight w:val="283"/>
        </w:trPr>
        <w:tc>
          <w:tcPr>
            <w:tcW w:w="3402" w:type="dxa"/>
          </w:tcPr>
          <w:p w14:paraId="1CA20B60" w14:textId="77777777" w:rsidR="00CC1497" w:rsidRPr="0075261A" w:rsidRDefault="00CC1497" w:rsidP="003A47EB">
            <w:r w:rsidRPr="00D83C74">
              <w:t xml:space="preserve">Is er een </w:t>
            </w:r>
            <w:r>
              <w:t>gelini</w:t>
            </w:r>
            <w:r w:rsidRPr="00D83C74">
              <w:t>eerde relatie tussen huurder(s) en/of eigenaar</w:t>
            </w:r>
            <w:r>
              <w:t>?</w:t>
            </w:r>
          </w:p>
        </w:tc>
        <w:tc>
          <w:tcPr>
            <w:tcW w:w="5670" w:type="dxa"/>
          </w:tcPr>
          <w:p w14:paraId="0F9B20AB" w14:textId="7F90698A"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451A4833" w14:textId="77777777" w:rsidTr="00CC1497">
        <w:trPr>
          <w:trHeight w:val="283"/>
        </w:trPr>
        <w:tc>
          <w:tcPr>
            <w:tcW w:w="3402" w:type="dxa"/>
          </w:tcPr>
          <w:p w14:paraId="101444FB" w14:textId="77777777" w:rsidR="00CC1497" w:rsidRPr="00D83C74" w:rsidRDefault="00CC1497" w:rsidP="003A47EB">
            <w:r>
              <w:t>Aan dit taxatierapport is een gedetailleerde huurlijst als bijlage toegevoegd</w:t>
            </w:r>
          </w:p>
        </w:tc>
        <w:tc>
          <w:tcPr>
            <w:tcW w:w="5670" w:type="dxa"/>
          </w:tcPr>
          <w:p w14:paraId="74A6FBE4" w14:textId="65ABABF8"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03D51D9D" w14:textId="77777777" w:rsidTr="00CC1497">
        <w:tc>
          <w:tcPr>
            <w:tcW w:w="3402" w:type="dxa"/>
          </w:tcPr>
          <w:p w14:paraId="5A81930C" w14:textId="77777777" w:rsidR="00CC1497" w:rsidRPr="0075261A" w:rsidRDefault="00CC1497" w:rsidP="003A47EB">
            <w:r w:rsidRPr="0075261A">
              <w:t>Toelichting op huurlijst:</w:t>
            </w:r>
          </w:p>
        </w:tc>
        <w:tc>
          <w:tcPr>
            <w:tcW w:w="5670" w:type="dxa"/>
          </w:tcPr>
          <w:p w14:paraId="37F31764" w14:textId="03F09F35"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090E2C80" w14:textId="77777777" w:rsidTr="00CC1497">
        <w:tc>
          <w:tcPr>
            <w:tcW w:w="3402" w:type="dxa"/>
          </w:tcPr>
          <w:p w14:paraId="55CFF12C" w14:textId="77777777" w:rsidR="00CC1497" w:rsidRPr="0075261A" w:rsidRDefault="00CC1497" w:rsidP="003A47EB">
            <w:r w:rsidRPr="0075261A">
              <w:t>Feitelijk gebruik en huurgegevens:</w:t>
            </w:r>
          </w:p>
        </w:tc>
        <w:tc>
          <w:tcPr>
            <w:tcW w:w="5670" w:type="dxa"/>
          </w:tcPr>
          <w:p w14:paraId="25640485" w14:textId="6493F6BF"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2ED7AF3C" w14:textId="77777777" w:rsidTr="00CC1497">
        <w:tc>
          <w:tcPr>
            <w:tcW w:w="3402" w:type="dxa"/>
          </w:tcPr>
          <w:p w14:paraId="16C6DD22" w14:textId="77777777" w:rsidR="00CC1497" w:rsidRPr="0075261A" w:rsidRDefault="00CC1497" w:rsidP="003A47EB">
            <w:r w:rsidRPr="0075261A">
              <w:t xml:space="preserve">Huidige huurinkomsten </w:t>
            </w:r>
            <w:r w:rsidRPr="0075261A">
              <w:rPr>
                <w:i/>
              </w:rPr>
              <w:t xml:space="preserve">inclusief </w:t>
            </w:r>
            <w:r w:rsidRPr="0075261A">
              <w:t>theoretische markthuur van de leegstaande delen:</w:t>
            </w:r>
          </w:p>
        </w:tc>
        <w:tc>
          <w:tcPr>
            <w:tcW w:w="5670" w:type="dxa"/>
          </w:tcPr>
          <w:p w14:paraId="661E2E00" w14:textId="5FA4D209" w:rsidR="00CC1497" w:rsidRPr="00DE7CCC" w:rsidRDefault="00CC1497" w:rsidP="003A47EB">
            <w:pPr>
              <w:pStyle w:val="Tekstopmerking"/>
              <w:rPr>
                <w:rFonts w:ascii="Calibri" w:hAnsi="Calibri" w:cs="Calibri"/>
                <w:bCs/>
                <w:iCs/>
              </w:rPr>
            </w:pPr>
            <w:r w:rsidRPr="00DE7CCC">
              <w:rPr>
                <w:rFonts w:ascii="Calibri" w:hAnsi="Calibri" w:cs="Calibri"/>
                <w:bCs/>
                <w:iCs/>
              </w:rPr>
              <w:t xml:space="preserve">€ </w:t>
            </w:r>
            <w:r w:rsidR="00DE7CCC" w:rsidRPr="00DC180C">
              <w:fldChar w:fldCharType="begin"/>
            </w:r>
            <w:r w:rsidR="00DE7CCC" w:rsidRPr="00DC180C">
              <w:instrText xml:space="preserve"> MacroButton EditClear</w:instrText>
            </w:r>
            <w:r w:rsidR="00DE7CCC" w:rsidRPr="00DC180C">
              <w:rPr>
                <w:rStyle w:val="zsysVeldMarkering"/>
              </w:rPr>
              <w:instrText xml:space="preserve"> </w:instrText>
            </w:r>
            <w:r w:rsidR="00DE7CCC">
              <w:rPr>
                <w:rStyle w:val="zsysVeldMarkering"/>
              </w:rPr>
              <w:instrText>Vul in</w:instrText>
            </w:r>
            <w:r w:rsidR="00DE7CCC" w:rsidRPr="00DC180C">
              <w:fldChar w:fldCharType="end"/>
            </w:r>
          </w:p>
        </w:tc>
      </w:tr>
      <w:tr w:rsidR="00CC1497" w:rsidRPr="0075261A" w14:paraId="00D0BDD7" w14:textId="77777777" w:rsidTr="00CC1497">
        <w:tc>
          <w:tcPr>
            <w:tcW w:w="3402" w:type="dxa"/>
          </w:tcPr>
          <w:p w14:paraId="43EE87DF" w14:textId="77777777" w:rsidR="00CC1497" w:rsidRPr="0075261A" w:rsidRDefault="00CC1497" w:rsidP="003A47EB">
            <w:r w:rsidRPr="0075261A">
              <w:t xml:space="preserve">Huidige huurinkomsten </w:t>
            </w:r>
            <w:r w:rsidRPr="0075261A">
              <w:rPr>
                <w:i/>
              </w:rPr>
              <w:t xml:space="preserve">exclusief </w:t>
            </w:r>
            <w:r w:rsidRPr="0075261A">
              <w:t>theoretische markthuur van de leegstaande delen:</w:t>
            </w:r>
          </w:p>
        </w:tc>
        <w:tc>
          <w:tcPr>
            <w:tcW w:w="5670" w:type="dxa"/>
          </w:tcPr>
          <w:p w14:paraId="30DF47C2" w14:textId="464B47D9" w:rsidR="00CC1497" w:rsidRPr="00DE7CCC" w:rsidRDefault="00CC1497" w:rsidP="003A47EB">
            <w:pPr>
              <w:pStyle w:val="Tekstopmerking"/>
              <w:rPr>
                <w:rFonts w:ascii="Calibri" w:hAnsi="Calibri" w:cs="Calibri"/>
                <w:bCs/>
                <w:iCs/>
              </w:rPr>
            </w:pPr>
            <w:r w:rsidRPr="00DE7CCC">
              <w:rPr>
                <w:rFonts w:ascii="Calibri" w:hAnsi="Calibri" w:cs="Calibri"/>
                <w:bCs/>
                <w:iCs/>
              </w:rPr>
              <w:t>€</w:t>
            </w:r>
            <w:r w:rsidR="00DE7CCC">
              <w:rPr>
                <w:rFonts w:ascii="Calibri" w:hAnsi="Calibri" w:cs="Calibri"/>
                <w:bCs/>
                <w:iCs/>
              </w:rPr>
              <w:t xml:space="preserve"> </w:t>
            </w:r>
            <w:r w:rsidR="00DE7CCC" w:rsidRPr="00DC180C">
              <w:fldChar w:fldCharType="begin"/>
            </w:r>
            <w:r w:rsidR="00DE7CCC" w:rsidRPr="00DC180C">
              <w:instrText xml:space="preserve"> MacroButton EditClear</w:instrText>
            </w:r>
            <w:r w:rsidR="00DE7CCC" w:rsidRPr="00DC180C">
              <w:rPr>
                <w:rStyle w:val="zsysVeldMarkering"/>
              </w:rPr>
              <w:instrText xml:space="preserve"> </w:instrText>
            </w:r>
            <w:r w:rsidR="00DE7CCC">
              <w:rPr>
                <w:rStyle w:val="zsysVeldMarkering"/>
              </w:rPr>
              <w:instrText>Vul in</w:instrText>
            </w:r>
            <w:r w:rsidR="00DE7CCC" w:rsidRPr="00DC180C">
              <w:fldChar w:fldCharType="end"/>
            </w:r>
          </w:p>
        </w:tc>
      </w:tr>
      <w:tr w:rsidR="00CC1497" w:rsidRPr="0075261A" w14:paraId="317C8C25" w14:textId="77777777" w:rsidTr="00CC1497">
        <w:tc>
          <w:tcPr>
            <w:tcW w:w="3402" w:type="dxa"/>
          </w:tcPr>
          <w:p w14:paraId="656844F5" w14:textId="77777777" w:rsidR="00CC1497" w:rsidRPr="0075261A" w:rsidRDefault="00CC1497" w:rsidP="003A47EB">
            <w:r>
              <w:t>Zijn de (verhuur) i</w:t>
            </w:r>
            <w:r w:rsidRPr="0075261A">
              <w:t>ncentives</w:t>
            </w:r>
            <w:r>
              <w:t xml:space="preserve"> wel of niet inbegrepen in de markthuur</w:t>
            </w:r>
            <w:r w:rsidRPr="0075261A">
              <w:t>:</w:t>
            </w:r>
          </w:p>
        </w:tc>
        <w:tc>
          <w:tcPr>
            <w:tcW w:w="5670" w:type="dxa"/>
          </w:tcPr>
          <w:p w14:paraId="6C2A6549" w14:textId="0E7E797C"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261FCBBE" w14:textId="77777777" w:rsidTr="00CC1497">
        <w:tc>
          <w:tcPr>
            <w:tcW w:w="3402" w:type="dxa"/>
          </w:tcPr>
          <w:p w14:paraId="6AE7DB7C" w14:textId="77777777" w:rsidR="00CC1497" w:rsidRPr="0075261A" w:rsidRDefault="00CC1497" w:rsidP="003A47EB">
            <w:r>
              <w:t>Zijn de (verhuur) i</w:t>
            </w:r>
            <w:r w:rsidRPr="0075261A">
              <w:t>ncentives</w:t>
            </w:r>
            <w:r>
              <w:t xml:space="preserve"> wel of niet verdisconteerd in de markthuur</w:t>
            </w:r>
            <w:r w:rsidRPr="0075261A">
              <w:t>:</w:t>
            </w:r>
          </w:p>
        </w:tc>
        <w:tc>
          <w:tcPr>
            <w:tcW w:w="5670" w:type="dxa"/>
          </w:tcPr>
          <w:p w14:paraId="5BDC1BB5" w14:textId="176D6788"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3F5F9071" w14:textId="77777777" w:rsidTr="00CC1497">
        <w:tc>
          <w:tcPr>
            <w:tcW w:w="3402" w:type="dxa"/>
          </w:tcPr>
          <w:p w14:paraId="74D6A39F" w14:textId="305BE934" w:rsidR="00CC1497" w:rsidRPr="0075261A" w:rsidRDefault="00CC1497" w:rsidP="003A47EB">
            <w:r w:rsidRPr="0075261A">
              <w:t xml:space="preserve">Defaultrisico: kans op leegstand na </w:t>
            </w:r>
            <w:r w:rsidR="00DE7CCC">
              <w:br/>
            </w:r>
            <w:r w:rsidRPr="0075261A">
              <w:t xml:space="preserve">huidig huurcontract (kans dat de </w:t>
            </w:r>
            <w:r w:rsidR="00DE7CCC">
              <w:br/>
            </w:r>
            <w:r w:rsidRPr="0075261A">
              <w:rPr>
                <w:i/>
              </w:rPr>
              <w:t>huidige</w:t>
            </w:r>
            <w:r w:rsidRPr="0075261A">
              <w:t xml:space="preserve"> huurder vertrekt):</w:t>
            </w:r>
          </w:p>
        </w:tc>
        <w:tc>
          <w:tcPr>
            <w:tcW w:w="5670" w:type="dxa"/>
          </w:tcPr>
          <w:p w14:paraId="69500F15" w14:textId="7A2FC367" w:rsidR="00CC1497" w:rsidRPr="00DE7CCC" w:rsidRDefault="00DE7CCC" w:rsidP="003A47EB">
            <w:pPr>
              <w:pStyle w:val="Tekstopmerking"/>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6A9F8E43" w14:textId="77777777" w:rsidTr="00CC1497">
        <w:tc>
          <w:tcPr>
            <w:tcW w:w="3402" w:type="dxa"/>
          </w:tcPr>
          <w:p w14:paraId="1CD5795C" w14:textId="77777777" w:rsidR="00CC1497" w:rsidRPr="0075261A" w:rsidRDefault="00CC1497" w:rsidP="003A47EB">
            <w:r w:rsidRPr="0075261A">
              <w:t>Mutatieleegstandverwachting in maanden (aantal maanden tot wederverhuur):</w:t>
            </w:r>
          </w:p>
        </w:tc>
        <w:tc>
          <w:tcPr>
            <w:tcW w:w="5670" w:type="dxa"/>
          </w:tcPr>
          <w:p w14:paraId="449D890D" w14:textId="65EBEA67" w:rsidR="00CC1497" w:rsidRPr="00DE7CCC" w:rsidRDefault="00DE7CCC" w:rsidP="003A47EB">
            <w:pPr>
              <w:autoSpaceDE w:val="0"/>
              <w:autoSpaceDN w:val="0"/>
              <w:adjustRightInd w:val="0"/>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rsidRPr="0075261A" w14:paraId="36861107" w14:textId="77777777" w:rsidTr="00CC1497">
        <w:tc>
          <w:tcPr>
            <w:tcW w:w="3402" w:type="dxa"/>
          </w:tcPr>
          <w:p w14:paraId="51EAF3BF" w14:textId="77777777" w:rsidR="00CC1497" w:rsidRPr="0075261A" w:rsidRDefault="00CC1497" w:rsidP="003A47EB">
            <w:r w:rsidRPr="0075261A">
              <w:t>Toelichting op verhuurbaarheid van het getaxeerde</w:t>
            </w:r>
            <w:r>
              <w:t xml:space="preserve"> vastgoed</w:t>
            </w:r>
          </w:p>
        </w:tc>
        <w:tc>
          <w:tcPr>
            <w:tcW w:w="5670" w:type="dxa"/>
          </w:tcPr>
          <w:p w14:paraId="3D95CA7E" w14:textId="1C7C03BF" w:rsidR="00CC1497" w:rsidRPr="00DE7CCC" w:rsidRDefault="00DE7CCC" w:rsidP="003A47EB">
            <w:pPr>
              <w:autoSpaceDE w:val="0"/>
              <w:autoSpaceDN w:val="0"/>
              <w:adjustRightInd w:val="0"/>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0B9A4C47" w14:textId="77777777" w:rsidR="00DE7CCC" w:rsidRDefault="00DE7CCC" w:rsidP="00DE7CCC">
      <w:bookmarkStart w:id="54" w:name="_Toc152167003"/>
    </w:p>
    <w:p w14:paraId="43B141B4" w14:textId="77777777" w:rsidR="00DE7CCC" w:rsidRDefault="00DE7CCC" w:rsidP="00DE7CCC"/>
    <w:p w14:paraId="7E54D529" w14:textId="3BB69B9D" w:rsidR="00DE7CCC" w:rsidRDefault="00DE7CCC" w:rsidP="00DE7CCC"/>
    <w:p w14:paraId="5047F76F" w14:textId="11016A39" w:rsidR="00EE1DEA" w:rsidRPr="00FC4FF1" w:rsidRDefault="00EE1DEA" w:rsidP="00EE1DEA">
      <w:pPr>
        <w:pStyle w:val="Kop2"/>
      </w:pPr>
      <w:bookmarkStart w:id="55" w:name="_Toc158303468"/>
      <w:r w:rsidRPr="00FC4FF1">
        <w:lastRenderedPageBreak/>
        <w:t>Omschrijving gebruik</w:t>
      </w:r>
      <w:bookmarkEnd w:id="54"/>
      <w:bookmarkEnd w:id="55"/>
      <w:r w:rsidRPr="00FC4FF1">
        <w:t xml:space="preserve"> </w:t>
      </w:r>
    </w:p>
    <w:tbl>
      <w:tblPr>
        <w:tblStyle w:val="BasisTabel"/>
        <w:tblW w:w="9072" w:type="dxa"/>
        <w:tblLook w:val="04A0" w:firstRow="1" w:lastRow="0" w:firstColumn="1" w:lastColumn="0" w:noHBand="0" w:noVBand="1"/>
      </w:tblPr>
      <w:tblGrid>
        <w:gridCol w:w="2835"/>
        <w:gridCol w:w="6237"/>
      </w:tblGrid>
      <w:tr w:rsidR="00CC1497" w14:paraId="4FDEC312" w14:textId="77777777" w:rsidTr="00DE7CCC">
        <w:trPr>
          <w:trHeight w:val="340"/>
        </w:trPr>
        <w:tc>
          <w:tcPr>
            <w:tcW w:w="2835" w:type="dxa"/>
          </w:tcPr>
          <w:p w14:paraId="4840D59A" w14:textId="140499FE" w:rsidR="00CC1497" w:rsidRPr="00CC1497" w:rsidRDefault="00CC1497" w:rsidP="00CC1497">
            <w:pPr>
              <w:pStyle w:val="Kop"/>
            </w:pPr>
            <w:r w:rsidRPr="00CC1497">
              <w:t>1.</w:t>
            </w:r>
            <w:r w:rsidRPr="00CC1497">
              <w:tab/>
            </w:r>
            <w:r w:rsidRPr="00CC1497">
              <w:rPr>
                <w:rStyle w:val="Zwaar"/>
                <w:b/>
                <w:bCs w:val="0"/>
              </w:rPr>
              <w:t>Vastgoed</w:t>
            </w:r>
          </w:p>
        </w:tc>
        <w:tc>
          <w:tcPr>
            <w:tcW w:w="6237" w:type="dxa"/>
          </w:tcPr>
          <w:p w14:paraId="7A4F50E1" w14:textId="042488AC" w:rsidR="00CC1497" w:rsidRPr="000A4E16" w:rsidRDefault="00CC1497" w:rsidP="003A47EB">
            <w:pPr>
              <w:rPr>
                <w:rFonts w:cstheme="minorHAnsi"/>
                <w:szCs w:val="16"/>
              </w:rPr>
            </w:pPr>
          </w:p>
        </w:tc>
      </w:tr>
      <w:tr w:rsidR="00CC1497" w14:paraId="5E0972DF" w14:textId="77777777" w:rsidTr="00DE7CCC">
        <w:trPr>
          <w:trHeight w:val="340"/>
        </w:trPr>
        <w:tc>
          <w:tcPr>
            <w:tcW w:w="2835" w:type="dxa"/>
          </w:tcPr>
          <w:p w14:paraId="675052F1" w14:textId="0413900B" w:rsidR="00CC1497" w:rsidRPr="000A4E16" w:rsidRDefault="00CC1497" w:rsidP="003A47EB">
            <w:r w:rsidRPr="000A4E16">
              <w:t>a.</w:t>
            </w:r>
            <w:r>
              <w:tab/>
            </w:r>
            <w:r w:rsidRPr="000A4E16">
              <w:t>Ruimten</w:t>
            </w:r>
          </w:p>
        </w:tc>
        <w:tc>
          <w:tcPr>
            <w:tcW w:w="6237" w:type="dxa"/>
          </w:tcPr>
          <w:p w14:paraId="0F8AE1E9" w14:textId="3EEBEA1B" w:rsidR="00CC1497" w:rsidRPr="000A4E16" w:rsidRDefault="00D31433" w:rsidP="003A47EB">
            <w:pPr>
              <w:rPr>
                <w:rFonts w:cstheme="minorHAnsi"/>
                <w:szCs w:val="16"/>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C1497" w14:paraId="3A2BDBFB" w14:textId="77777777" w:rsidTr="00DE7CCC">
        <w:trPr>
          <w:trHeight w:val="340"/>
        </w:trPr>
        <w:tc>
          <w:tcPr>
            <w:tcW w:w="2835" w:type="dxa"/>
          </w:tcPr>
          <w:p w14:paraId="37C51A8E" w14:textId="53CB7B73" w:rsidR="00CC1497" w:rsidRPr="000A4E16" w:rsidRDefault="00CC1497" w:rsidP="003A47EB">
            <w:r w:rsidRPr="000A4E16">
              <w:t>b.</w:t>
            </w:r>
            <w:r>
              <w:tab/>
            </w:r>
            <w:r w:rsidRPr="000A4E16">
              <w:t>Indeling</w:t>
            </w:r>
          </w:p>
        </w:tc>
        <w:tc>
          <w:tcPr>
            <w:tcW w:w="6237" w:type="dxa"/>
          </w:tcPr>
          <w:p w14:paraId="1F988B7C" w14:textId="0AA06551" w:rsidR="00CC1497" w:rsidRPr="000A4E16" w:rsidRDefault="00D31433" w:rsidP="003A47EB">
            <w:pPr>
              <w:rPr>
                <w:rFonts w:cstheme="minorHAnsi"/>
                <w:szCs w:val="16"/>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7C9F78C3" w14:textId="77777777" w:rsidR="00D31433" w:rsidRDefault="00D31433" w:rsidP="00D31433">
      <w:bookmarkStart w:id="56" w:name="_Toc152167004"/>
    </w:p>
    <w:tbl>
      <w:tblPr>
        <w:tblStyle w:val="BasisTabel"/>
        <w:tblW w:w="9072" w:type="dxa"/>
        <w:tblLook w:val="04A0" w:firstRow="1" w:lastRow="0" w:firstColumn="1" w:lastColumn="0" w:noHBand="0" w:noVBand="1"/>
      </w:tblPr>
      <w:tblGrid>
        <w:gridCol w:w="2835"/>
        <w:gridCol w:w="6237"/>
      </w:tblGrid>
      <w:tr w:rsidR="00D31433" w:rsidRPr="000A4E16" w14:paraId="64CFFDC9" w14:textId="77777777" w:rsidTr="00470CAC">
        <w:trPr>
          <w:trHeight w:val="340"/>
        </w:trPr>
        <w:tc>
          <w:tcPr>
            <w:tcW w:w="2835" w:type="dxa"/>
          </w:tcPr>
          <w:p w14:paraId="66C349A6" w14:textId="77777777" w:rsidR="00D31433" w:rsidRPr="000A4E16" w:rsidRDefault="00D31433" w:rsidP="00470CAC">
            <w:pPr>
              <w:pStyle w:val="Kop"/>
            </w:pPr>
            <w:r w:rsidRPr="000A4E16">
              <w:t>2.</w:t>
            </w:r>
            <w:r>
              <w:t xml:space="preserve"> </w:t>
            </w:r>
            <w:r w:rsidRPr="00102EFA">
              <w:t>Gebruik</w:t>
            </w:r>
          </w:p>
        </w:tc>
        <w:tc>
          <w:tcPr>
            <w:tcW w:w="6237" w:type="dxa"/>
          </w:tcPr>
          <w:p w14:paraId="6CED407D" w14:textId="1BBCB053" w:rsidR="00D31433" w:rsidRPr="000A4E16" w:rsidRDefault="00D31433" w:rsidP="00D31433"/>
        </w:tc>
      </w:tr>
      <w:tr w:rsidR="00D31433" w:rsidRPr="000A4E16" w14:paraId="68DBE38B" w14:textId="77777777" w:rsidTr="00470CAC">
        <w:trPr>
          <w:trHeight w:val="340"/>
        </w:trPr>
        <w:tc>
          <w:tcPr>
            <w:tcW w:w="2835" w:type="dxa"/>
          </w:tcPr>
          <w:p w14:paraId="1A47E3F6" w14:textId="77777777" w:rsidR="00D31433" w:rsidRPr="000A4E16" w:rsidRDefault="00D31433" w:rsidP="00470CAC">
            <w:r w:rsidRPr="000A4E16">
              <w:t>a. Huidig gebruik</w:t>
            </w:r>
            <w:r>
              <w:t xml:space="preserve"> (functie)</w:t>
            </w:r>
          </w:p>
        </w:tc>
        <w:tc>
          <w:tcPr>
            <w:tcW w:w="6237" w:type="dxa"/>
          </w:tcPr>
          <w:p w14:paraId="530102F9" w14:textId="77777777" w:rsidR="00D31433" w:rsidRPr="000A4E16" w:rsidRDefault="00D31433" w:rsidP="00470CAC">
            <w:pPr>
              <w:rPr>
                <w:rFonts w:cstheme="minorHAnsi"/>
                <w:szCs w:val="16"/>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0A4E16" w14:paraId="467CEF0F" w14:textId="77777777" w:rsidTr="00470CAC">
        <w:trPr>
          <w:trHeight w:val="340"/>
        </w:trPr>
        <w:tc>
          <w:tcPr>
            <w:tcW w:w="2835" w:type="dxa"/>
          </w:tcPr>
          <w:p w14:paraId="56B54A93" w14:textId="77777777" w:rsidR="00D31433" w:rsidRPr="000A4E16" w:rsidRDefault="00D31433" w:rsidP="00470CAC">
            <w:r w:rsidRPr="000A4E16">
              <w:t>b. Voorgenomen gebruik</w:t>
            </w:r>
          </w:p>
        </w:tc>
        <w:tc>
          <w:tcPr>
            <w:tcW w:w="6237" w:type="dxa"/>
          </w:tcPr>
          <w:p w14:paraId="03FAC5A5" w14:textId="77777777" w:rsidR="00D31433" w:rsidRPr="000A4E16" w:rsidRDefault="00D31433" w:rsidP="00470CAC">
            <w:pPr>
              <w:rPr>
                <w:rFonts w:cstheme="minorHAnsi"/>
                <w:szCs w:val="16"/>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0A4E16" w14:paraId="6F76921F" w14:textId="77777777" w:rsidTr="00470CAC">
        <w:trPr>
          <w:trHeight w:val="340"/>
        </w:trPr>
        <w:tc>
          <w:tcPr>
            <w:tcW w:w="2835" w:type="dxa"/>
          </w:tcPr>
          <w:p w14:paraId="41EBDB0E" w14:textId="77777777" w:rsidR="00D31433" w:rsidRPr="000A4E16" w:rsidRDefault="00D31433" w:rsidP="00470CAC">
            <w:r w:rsidRPr="000A4E16">
              <w:t>c. Gebruiksmogelijkheden</w:t>
            </w:r>
          </w:p>
        </w:tc>
        <w:tc>
          <w:tcPr>
            <w:tcW w:w="6237" w:type="dxa"/>
          </w:tcPr>
          <w:p w14:paraId="103F824E" w14:textId="77777777" w:rsidR="00D31433" w:rsidRPr="000A4E16" w:rsidRDefault="00D31433" w:rsidP="00470CAC">
            <w:pPr>
              <w:rPr>
                <w:rFonts w:cstheme="minorHAnsi"/>
                <w:szCs w:val="16"/>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84FA0B8" w14:textId="55354D14" w:rsidR="00EE1DEA" w:rsidRPr="00FC4FF1" w:rsidRDefault="00EE1DEA" w:rsidP="00EE1DEA">
      <w:pPr>
        <w:pStyle w:val="Kop2"/>
      </w:pPr>
      <w:bookmarkStart w:id="57" w:name="_Toc158303469"/>
      <w:r w:rsidRPr="00FC4FF1">
        <w:t>Plattegronden / Oppervlaktes</w:t>
      </w:r>
      <w:bookmarkEnd w:id="56"/>
      <w:bookmarkEnd w:id="57"/>
      <w:r w:rsidRPr="00FC4FF1">
        <w:t xml:space="preserve"> </w:t>
      </w:r>
    </w:p>
    <w:p w14:paraId="61D5766D" w14:textId="77777777" w:rsidR="00EE1DEA" w:rsidRPr="00EE4051" w:rsidRDefault="00EE1DEA" w:rsidP="00EE1DEA">
      <w:r w:rsidRPr="00EE4051">
        <w:t xml:space="preserve">De taxateur is bij het bepalen van de oppervlakte van de opstallen uitgegaan van: </w:t>
      </w:r>
    </w:p>
    <w:p w14:paraId="552D2DA8" w14:textId="6CB9D7B7" w:rsidR="00EE1DEA" w:rsidRPr="00EE4051" w:rsidRDefault="00EE1DEA" w:rsidP="00DF28B0">
      <w:pPr>
        <w:pStyle w:val="OpsommingN1Bullet"/>
      </w:pPr>
      <w:r w:rsidRPr="00EE4051">
        <w:t>de gegevens uit de openbare registers (BAG)</w:t>
      </w:r>
      <w:r w:rsidR="001B7EFF">
        <w:t>;</w:t>
      </w:r>
    </w:p>
    <w:p w14:paraId="413D5BC0" w14:textId="2A583500" w:rsidR="00EE1DEA" w:rsidRPr="00EE4051" w:rsidRDefault="00EE1DEA" w:rsidP="00DF28B0">
      <w:pPr>
        <w:pStyle w:val="OpsommingN1Bullet"/>
      </w:pPr>
      <w:r w:rsidRPr="00EE4051">
        <w:t>het (NEN 2580) meetrapport dat is aangeleverd door de opdrachtgever</w:t>
      </w:r>
      <w:r w:rsidR="001B7EFF">
        <w:t>;</w:t>
      </w:r>
    </w:p>
    <w:p w14:paraId="69F5A6CB" w14:textId="316DA856" w:rsidR="00EE1DEA" w:rsidRPr="00EE4051" w:rsidRDefault="00EE1DEA" w:rsidP="00DF28B0">
      <w:pPr>
        <w:pStyle w:val="OpsommingN1Bullet"/>
      </w:pPr>
      <w:r w:rsidRPr="00EE4051">
        <w:t xml:space="preserve">een eigen globale inschatting op basis van de plattegronden. Er heeft geen fysieke meting plaatsgevonden van de opstal en de gebruikte afmetingen van het gebouw zijn niet op grond van de NEN 2580 vastgesteld. </w:t>
      </w:r>
    </w:p>
    <w:p w14:paraId="100CB5FB" w14:textId="77777777" w:rsidR="00EE1DEA" w:rsidRDefault="00EE1DEA" w:rsidP="00EE1DEA"/>
    <w:tbl>
      <w:tblPr>
        <w:tblStyle w:val="NVMTabel1"/>
        <w:tblW w:w="9072" w:type="dxa"/>
        <w:tblLook w:val="0620" w:firstRow="1" w:lastRow="0" w:firstColumn="0" w:lastColumn="0" w:noHBand="1" w:noVBand="1"/>
      </w:tblPr>
      <w:tblGrid>
        <w:gridCol w:w="3610"/>
        <w:gridCol w:w="816"/>
        <w:gridCol w:w="824"/>
        <w:gridCol w:w="1266"/>
        <w:gridCol w:w="992"/>
        <w:gridCol w:w="1564"/>
      </w:tblGrid>
      <w:tr w:rsidR="00EE1DEA" w:rsidRPr="0075261A" w14:paraId="75F0AE5B" w14:textId="77777777" w:rsidTr="0008473A">
        <w:trPr>
          <w:cnfStyle w:val="100000000000" w:firstRow="1" w:lastRow="0" w:firstColumn="0" w:lastColumn="0" w:oddVBand="0" w:evenVBand="0" w:oddHBand="0" w:evenHBand="0" w:firstRowFirstColumn="0" w:firstRowLastColumn="0" w:lastRowFirstColumn="0" w:lastRowLastColumn="0"/>
        </w:trPr>
        <w:tc>
          <w:tcPr>
            <w:tcW w:w="3610" w:type="dxa"/>
          </w:tcPr>
          <w:p w14:paraId="52AE17CD" w14:textId="77777777" w:rsidR="00EE1DEA" w:rsidRPr="0075261A" w:rsidRDefault="00EE1DEA" w:rsidP="003A47EB">
            <w:r w:rsidRPr="0075261A">
              <w:t>Ruimte type</w:t>
            </w:r>
          </w:p>
        </w:tc>
        <w:tc>
          <w:tcPr>
            <w:tcW w:w="816" w:type="dxa"/>
          </w:tcPr>
          <w:p w14:paraId="7BD40775" w14:textId="77777777" w:rsidR="00EE1DEA" w:rsidRPr="0075261A" w:rsidRDefault="00EE1DEA" w:rsidP="0008473A">
            <w:pPr>
              <w:jc w:val="center"/>
            </w:pPr>
            <w:r w:rsidRPr="0075261A">
              <w:t>BVO</w:t>
            </w:r>
          </w:p>
        </w:tc>
        <w:tc>
          <w:tcPr>
            <w:tcW w:w="824" w:type="dxa"/>
          </w:tcPr>
          <w:p w14:paraId="102F1A9A" w14:textId="77777777" w:rsidR="00EE1DEA" w:rsidRPr="0075261A" w:rsidRDefault="00EE1DEA" w:rsidP="0008473A">
            <w:pPr>
              <w:jc w:val="center"/>
            </w:pPr>
            <w:r w:rsidRPr="0075261A">
              <w:t>Stuks</w:t>
            </w:r>
          </w:p>
        </w:tc>
        <w:tc>
          <w:tcPr>
            <w:tcW w:w="1266" w:type="dxa"/>
          </w:tcPr>
          <w:p w14:paraId="7A1C4C99" w14:textId="77777777" w:rsidR="00EE1DEA" w:rsidRPr="0075261A" w:rsidRDefault="00EE1DEA" w:rsidP="0008473A">
            <w:pPr>
              <w:jc w:val="center"/>
            </w:pPr>
            <w:r w:rsidRPr="0075261A">
              <w:t>VVO</w:t>
            </w:r>
          </w:p>
        </w:tc>
        <w:tc>
          <w:tcPr>
            <w:tcW w:w="992" w:type="dxa"/>
          </w:tcPr>
          <w:p w14:paraId="2AB394CD" w14:textId="77777777" w:rsidR="00EE1DEA" w:rsidRPr="0075261A" w:rsidRDefault="00EE1DEA" w:rsidP="0008473A">
            <w:pPr>
              <w:jc w:val="center"/>
            </w:pPr>
            <w:r w:rsidRPr="0075261A">
              <w:t>Vrije hoogte</w:t>
            </w:r>
          </w:p>
        </w:tc>
        <w:tc>
          <w:tcPr>
            <w:tcW w:w="1564" w:type="dxa"/>
          </w:tcPr>
          <w:p w14:paraId="466042D5" w14:textId="77777777" w:rsidR="00EE1DEA" w:rsidRPr="0075261A" w:rsidRDefault="00EE1DEA" w:rsidP="0008473A">
            <w:pPr>
              <w:jc w:val="center"/>
            </w:pPr>
            <w:r w:rsidRPr="0075261A">
              <w:t>Max. vloerbelasting</w:t>
            </w:r>
          </w:p>
        </w:tc>
      </w:tr>
      <w:tr w:rsidR="00EE1DEA" w:rsidRPr="0075261A" w14:paraId="35516C49" w14:textId="77777777" w:rsidTr="0008473A">
        <w:tc>
          <w:tcPr>
            <w:tcW w:w="3610" w:type="dxa"/>
          </w:tcPr>
          <w:p w14:paraId="2D5DD61E" w14:textId="5CC2E289"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03EBF686" w14:textId="77777777" w:rsidR="00EE1DEA" w:rsidRPr="0008473A" w:rsidRDefault="00EE1DEA" w:rsidP="0008473A">
            <w:pPr>
              <w:jc w:val="center"/>
            </w:pPr>
          </w:p>
        </w:tc>
        <w:tc>
          <w:tcPr>
            <w:tcW w:w="824" w:type="dxa"/>
          </w:tcPr>
          <w:p w14:paraId="0E5D19F2" w14:textId="77777777" w:rsidR="00EE1DEA" w:rsidRPr="0008473A" w:rsidRDefault="00EE1DEA" w:rsidP="0008473A">
            <w:pPr>
              <w:jc w:val="center"/>
            </w:pPr>
          </w:p>
        </w:tc>
        <w:tc>
          <w:tcPr>
            <w:tcW w:w="1266" w:type="dxa"/>
          </w:tcPr>
          <w:p w14:paraId="24B91349" w14:textId="77777777" w:rsidR="00EE1DEA" w:rsidRPr="0008473A" w:rsidRDefault="00EE1DEA" w:rsidP="0008473A">
            <w:pPr>
              <w:jc w:val="center"/>
            </w:pPr>
          </w:p>
        </w:tc>
        <w:tc>
          <w:tcPr>
            <w:tcW w:w="992" w:type="dxa"/>
          </w:tcPr>
          <w:p w14:paraId="6B259E1A" w14:textId="77777777" w:rsidR="00EE1DEA" w:rsidRPr="0008473A" w:rsidRDefault="00EE1DEA" w:rsidP="0008473A">
            <w:pPr>
              <w:jc w:val="center"/>
            </w:pPr>
          </w:p>
        </w:tc>
        <w:tc>
          <w:tcPr>
            <w:tcW w:w="1564" w:type="dxa"/>
          </w:tcPr>
          <w:p w14:paraId="1D2F2955" w14:textId="77777777" w:rsidR="00EE1DEA" w:rsidRPr="0008473A" w:rsidRDefault="00EE1DEA" w:rsidP="0008473A">
            <w:pPr>
              <w:jc w:val="center"/>
            </w:pPr>
          </w:p>
        </w:tc>
      </w:tr>
      <w:tr w:rsidR="00EE1DEA" w:rsidRPr="0075261A" w14:paraId="3A765F3B" w14:textId="77777777" w:rsidTr="0008473A">
        <w:tc>
          <w:tcPr>
            <w:tcW w:w="3610" w:type="dxa"/>
          </w:tcPr>
          <w:p w14:paraId="0FB3EE29" w14:textId="3BF52891"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04C452DF" w14:textId="77777777" w:rsidR="00EE1DEA" w:rsidRPr="0008473A" w:rsidRDefault="00EE1DEA" w:rsidP="0008473A">
            <w:pPr>
              <w:jc w:val="center"/>
            </w:pPr>
          </w:p>
        </w:tc>
        <w:tc>
          <w:tcPr>
            <w:tcW w:w="824" w:type="dxa"/>
          </w:tcPr>
          <w:p w14:paraId="7AABDC6C" w14:textId="77777777" w:rsidR="00EE1DEA" w:rsidRPr="0008473A" w:rsidRDefault="00EE1DEA" w:rsidP="0008473A">
            <w:pPr>
              <w:jc w:val="center"/>
            </w:pPr>
          </w:p>
        </w:tc>
        <w:tc>
          <w:tcPr>
            <w:tcW w:w="1266" w:type="dxa"/>
          </w:tcPr>
          <w:p w14:paraId="2E3409E8" w14:textId="77777777" w:rsidR="00EE1DEA" w:rsidRPr="0008473A" w:rsidRDefault="00EE1DEA" w:rsidP="0008473A">
            <w:pPr>
              <w:jc w:val="center"/>
            </w:pPr>
          </w:p>
        </w:tc>
        <w:tc>
          <w:tcPr>
            <w:tcW w:w="992" w:type="dxa"/>
          </w:tcPr>
          <w:p w14:paraId="1D6CC7B3" w14:textId="77777777" w:rsidR="00EE1DEA" w:rsidRPr="0008473A" w:rsidRDefault="00EE1DEA" w:rsidP="0008473A">
            <w:pPr>
              <w:jc w:val="center"/>
            </w:pPr>
          </w:p>
        </w:tc>
        <w:tc>
          <w:tcPr>
            <w:tcW w:w="1564" w:type="dxa"/>
          </w:tcPr>
          <w:p w14:paraId="7135DD44" w14:textId="77777777" w:rsidR="00EE1DEA" w:rsidRPr="0008473A" w:rsidRDefault="00EE1DEA" w:rsidP="0008473A">
            <w:pPr>
              <w:jc w:val="center"/>
            </w:pPr>
          </w:p>
        </w:tc>
      </w:tr>
      <w:tr w:rsidR="00EE1DEA" w:rsidRPr="0075261A" w14:paraId="6A8F0CF7" w14:textId="77777777" w:rsidTr="0008473A">
        <w:tc>
          <w:tcPr>
            <w:tcW w:w="3610" w:type="dxa"/>
          </w:tcPr>
          <w:p w14:paraId="6A303911" w14:textId="446678BC"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570A2AD3" w14:textId="77777777" w:rsidR="00EE1DEA" w:rsidRPr="0008473A" w:rsidRDefault="00EE1DEA" w:rsidP="0008473A">
            <w:pPr>
              <w:jc w:val="center"/>
            </w:pPr>
          </w:p>
        </w:tc>
        <w:tc>
          <w:tcPr>
            <w:tcW w:w="824" w:type="dxa"/>
          </w:tcPr>
          <w:p w14:paraId="3C19BED6" w14:textId="77777777" w:rsidR="00EE1DEA" w:rsidRPr="0008473A" w:rsidRDefault="00EE1DEA" w:rsidP="0008473A">
            <w:pPr>
              <w:jc w:val="center"/>
            </w:pPr>
          </w:p>
        </w:tc>
        <w:tc>
          <w:tcPr>
            <w:tcW w:w="1266" w:type="dxa"/>
          </w:tcPr>
          <w:p w14:paraId="42BAFDF2" w14:textId="77777777" w:rsidR="00EE1DEA" w:rsidRPr="0008473A" w:rsidRDefault="00EE1DEA" w:rsidP="0008473A">
            <w:pPr>
              <w:jc w:val="center"/>
            </w:pPr>
          </w:p>
        </w:tc>
        <w:tc>
          <w:tcPr>
            <w:tcW w:w="992" w:type="dxa"/>
          </w:tcPr>
          <w:p w14:paraId="1AACFD77" w14:textId="77777777" w:rsidR="00EE1DEA" w:rsidRPr="0008473A" w:rsidRDefault="00EE1DEA" w:rsidP="0008473A">
            <w:pPr>
              <w:jc w:val="center"/>
            </w:pPr>
          </w:p>
        </w:tc>
        <w:tc>
          <w:tcPr>
            <w:tcW w:w="1564" w:type="dxa"/>
          </w:tcPr>
          <w:p w14:paraId="79847BD1" w14:textId="77777777" w:rsidR="00EE1DEA" w:rsidRPr="0008473A" w:rsidRDefault="00EE1DEA" w:rsidP="0008473A">
            <w:pPr>
              <w:jc w:val="center"/>
            </w:pPr>
          </w:p>
        </w:tc>
      </w:tr>
      <w:tr w:rsidR="00EE1DEA" w:rsidRPr="0075261A" w14:paraId="6145EE1E" w14:textId="77777777" w:rsidTr="0008473A">
        <w:tc>
          <w:tcPr>
            <w:tcW w:w="3610" w:type="dxa"/>
          </w:tcPr>
          <w:p w14:paraId="0CF14C4E" w14:textId="08EF33CD"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20090762" w14:textId="77777777" w:rsidR="00EE1DEA" w:rsidRPr="0008473A" w:rsidRDefault="00EE1DEA" w:rsidP="0008473A">
            <w:pPr>
              <w:jc w:val="center"/>
            </w:pPr>
          </w:p>
        </w:tc>
        <w:tc>
          <w:tcPr>
            <w:tcW w:w="824" w:type="dxa"/>
          </w:tcPr>
          <w:p w14:paraId="156CF32D" w14:textId="77777777" w:rsidR="00EE1DEA" w:rsidRPr="0008473A" w:rsidRDefault="00EE1DEA" w:rsidP="0008473A">
            <w:pPr>
              <w:jc w:val="center"/>
            </w:pPr>
          </w:p>
        </w:tc>
        <w:tc>
          <w:tcPr>
            <w:tcW w:w="1266" w:type="dxa"/>
          </w:tcPr>
          <w:p w14:paraId="0FB9BE26" w14:textId="77777777" w:rsidR="00EE1DEA" w:rsidRPr="0008473A" w:rsidRDefault="00EE1DEA" w:rsidP="0008473A">
            <w:pPr>
              <w:jc w:val="center"/>
            </w:pPr>
          </w:p>
        </w:tc>
        <w:tc>
          <w:tcPr>
            <w:tcW w:w="992" w:type="dxa"/>
          </w:tcPr>
          <w:p w14:paraId="63C05F24" w14:textId="77777777" w:rsidR="00EE1DEA" w:rsidRPr="0008473A" w:rsidRDefault="00EE1DEA" w:rsidP="0008473A">
            <w:pPr>
              <w:jc w:val="center"/>
            </w:pPr>
          </w:p>
        </w:tc>
        <w:tc>
          <w:tcPr>
            <w:tcW w:w="1564" w:type="dxa"/>
          </w:tcPr>
          <w:p w14:paraId="660ECFC7" w14:textId="77777777" w:rsidR="00EE1DEA" w:rsidRPr="0008473A" w:rsidRDefault="00EE1DEA" w:rsidP="0008473A">
            <w:pPr>
              <w:jc w:val="center"/>
            </w:pPr>
          </w:p>
        </w:tc>
      </w:tr>
      <w:tr w:rsidR="00EE1DEA" w:rsidRPr="0075261A" w14:paraId="0BCBD18F" w14:textId="77777777" w:rsidTr="0008473A">
        <w:tc>
          <w:tcPr>
            <w:tcW w:w="3610" w:type="dxa"/>
          </w:tcPr>
          <w:p w14:paraId="52CCD328" w14:textId="12160A4B"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16CD92B4" w14:textId="77777777" w:rsidR="00EE1DEA" w:rsidRPr="0008473A" w:rsidRDefault="00EE1DEA" w:rsidP="0008473A">
            <w:pPr>
              <w:jc w:val="center"/>
            </w:pPr>
          </w:p>
        </w:tc>
        <w:tc>
          <w:tcPr>
            <w:tcW w:w="824" w:type="dxa"/>
          </w:tcPr>
          <w:p w14:paraId="6781CFD1" w14:textId="77777777" w:rsidR="00EE1DEA" w:rsidRPr="0008473A" w:rsidRDefault="00EE1DEA" w:rsidP="0008473A">
            <w:pPr>
              <w:jc w:val="center"/>
            </w:pPr>
          </w:p>
        </w:tc>
        <w:tc>
          <w:tcPr>
            <w:tcW w:w="1266" w:type="dxa"/>
          </w:tcPr>
          <w:p w14:paraId="7A0E6940" w14:textId="77777777" w:rsidR="00EE1DEA" w:rsidRPr="0008473A" w:rsidRDefault="00EE1DEA" w:rsidP="0008473A">
            <w:pPr>
              <w:jc w:val="center"/>
            </w:pPr>
          </w:p>
        </w:tc>
        <w:tc>
          <w:tcPr>
            <w:tcW w:w="992" w:type="dxa"/>
          </w:tcPr>
          <w:p w14:paraId="15E8C4C6" w14:textId="77777777" w:rsidR="00EE1DEA" w:rsidRPr="0008473A" w:rsidRDefault="00EE1DEA" w:rsidP="0008473A">
            <w:pPr>
              <w:jc w:val="center"/>
            </w:pPr>
          </w:p>
        </w:tc>
        <w:tc>
          <w:tcPr>
            <w:tcW w:w="1564" w:type="dxa"/>
          </w:tcPr>
          <w:p w14:paraId="1DD1919C" w14:textId="77777777" w:rsidR="00EE1DEA" w:rsidRPr="0008473A" w:rsidRDefault="00EE1DEA" w:rsidP="0008473A">
            <w:pPr>
              <w:jc w:val="center"/>
            </w:pPr>
          </w:p>
        </w:tc>
      </w:tr>
      <w:tr w:rsidR="00EE1DEA" w:rsidRPr="0075261A" w14:paraId="11AAADB0" w14:textId="77777777" w:rsidTr="0008473A">
        <w:tc>
          <w:tcPr>
            <w:tcW w:w="3610" w:type="dxa"/>
          </w:tcPr>
          <w:p w14:paraId="25332428" w14:textId="697CE709"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35FED7C4" w14:textId="77777777" w:rsidR="00EE1DEA" w:rsidRPr="0008473A" w:rsidRDefault="00EE1DEA" w:rsidP="0008473A">
            <w:pPr>
              <w:jc w:val="center"/>
            </w:pPr>
          </w:p>
        </w:tc>
        <w:tc>
          <w:tcPr>
            <w:tcW w:w="824" w:type="dxa"/>
          </w:tcPr>
          <w:p w14:paraId="0CA84DC0" w14:textId="77777777" w:rsidR="00EE1DEA" w:rsidRPr="0008473A" w:rsidRDefault="00EE1DEA" w:rsidP="0008473A">
            <w:pPr>
              <w:jc w:val="center"/>
            </w:pPr>
          </w:p>
        </w:tc>
        <w:tc>
          <w:tcPr>
            <w:tcW w:w="1266" w:type="dxa"/>
          </w:tcPr>
          <w:p w14:paraId="2FBB8688" w14:textId="77777777" w:rsidR="00EE1DEA" w:rsidRPr="0008473A" w:rsidRDefault="00EE1DEA" w:rsidP="0008473A">
            <w:pPr>
              <w:jc w:val="center"/>
            </w:pPr>
          </w:p>
        </w:tc>
        <w:tc>
          <w:tcPr>
            <w:tcW w:w="992" w:type="dxa"/>
          </w:tcPr>
          <w:p w14:paraId="4824E9B2" w14:textId="77777777" w:rsidR="00EE1DEA" w:rsidRPr="0008473A" w:rsidRDefault="00EE1DEA" w:rsidP="0008473A">
            <w:pPr>
              <w:jc w:val="center"/>
            </w:pPr>
          </w:p>
        </w:tc>
        <w:tc>
          <w:tcPr>
            <w:tcW w:w="1564" w:type="dxa"/>
          </w:tcPr>
          <w:p w14:paraId="4B2626C8" w14:textId="77777777" w:rsidR="00EE1DEA" w:rsidRPr="0008473A" w:rsidRDefault="00EE1DEA" w:rsidP="0008473A">
            <w:pPr>
              <w:jc w:val="center"/>
            </w:pPr>
          </w:p>
        </w:tc>
      </w:tr>
      <w:tr w:rsidR="00EE1DEA" w:rsidRPr="0075261A" w14:paraId="1406B50E" w14:textId="77777777" w:rsidTr="0008473A">
        <w:tc>
          <w:tcPr>
            <w:tcW w:w="3610" w:type="dxa"/>
          </w:tcPr>
          <w:p w14:paraId="5BD5E30C" w14:textId="327C2C07"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37742059" w14:textId="77777777" w:rsidR="00EE1DEA" w:rsidRPr="0008473A" w:rsidRDefault="00EE1DEA" w:rsidP="0008473A">
            <w:pPr>
              <w:jc w:val="center"/>
            </w:pPr>
          </w:p>
        </w:tc>
        <w:tc>
          <w:tcPr>
            <w:tcW w:w="824" w:type="dxa"/>
          </w:tcPr>
          <w:p w14:paraId="7D09B9C4" w14:textId="77777777" w:rsidR="00EE1DEA" w:rsidRPr="0008473A" w:rsidRDefault="00EE1DEA" w:rsidP="0008473A">
            <w:pPr>
              <w:jc w:val="center"/>
            </w:pPr>
          </w:p>
        </w:tc>
        <w:tc>
          <w:tcPr>
            <w:tcW w:w="1266" w:type="dxa"/>
          </w:tcPr>
          <w:p w14:paraId="79288052" w14:textId="77777777" w:rsidR="00EE1DEA" w:rsidRPr="0008473A" w:rsidRDefault="00EE1DEA" w:rsidP="0008473A">
            <w:pPr>
              <w:jc w:val="center"/>
            </w:pPr>
          </w:p>
        </w:tc>
        <w:tc>
          <w:tcPr>
            <w:tcW w:w="992" w:type="dxa"/>
          </w:tcPr>
          <w:p w14:paraId="21CFCE31" w14:textId="77777777" w:rsidR="00EE1DEA" w:rsidRPr="0008473A" w:rsidRDefault="00EE1DEA" w:rsidP="0008473A">
            <w:pPr>
              <w:jc w:val="center"/>
            </w:pPr>
          </w:p>
        </w:tc>
        <w:tc>
          <w:tcPr>
            <w:tcW w:w="1564" w:type="dxa"/>
          </w:tcPr>
          <w:p w14:paraId="3C25DFC7" w14:textId="77777777" w:rsidR="00EE1DEA" w:rsidRPr="0008473A" w:rsidRDefault="00EE1DEA" w:rsidP="0008473A">
            <w:pPr>
              <w:jc w:val="center"/>
            </w:pPr>
          </w:p>
        </w:tc>
      </w:tr>
      <w:tr w:rsidR="00EE1DEA" w:rsidRPr="0075261A" w14:paraId="3B5E661F" w14:textId="77777777" w:rsidTr="0008473A">
        <w:tc>
          <w:tcPr>
            <w:tcW w:w="3610" w:type="dxa"/>
          </w:tcPr>
          <w:p w14:paraId="605C92CE" w14:textId="099429C0"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5A78D5EE" w14:textId="77777777" w:rsidR="00EE1DEA" w:rsidRPr="0008473A" w:rsidRDefault="00EE1DEA" w:rsidP="0008473A">
            <w:pPr>
              <w:jc w:val="center"/>
            </w:pPr>
          </w:p>
        </w:tc>
        <w:tc>
          <w:tcPr>
            <w:tcW w:w="824" w:type="dxa"/>
          </w:tcPr>
          <w:p w14:paraId="68B3F748" w14:textId="77777777" w:rsidR="00EE1DEA" w:rsidRPr="0008473A" w:rsidRDefault="00EE1DEA" w:rsidP="0008473A">
            <w:pPr>
              <w:jc w:val="center"/>
            </w:pPr>
          </w:p>
        </w:tc>
        <w:tc>
          <w:tcPr>
            <w:tcW w:w="1266" w:type="dxa"/>
          </w:tcPr>
          <w:p w14:paraId="5B226D9B" w14:textId="77777777" w:rsidR="00EE1DEA" w:rsidRPr="0008473A" w:rsidRDefault="00EE1DEA" w:rsidP="0008473A">
            <w:pPr>
              <w:jc w:val="center"/>
            </w:pPr>
          </w:p>
        </w:tc>
        <w:tc>
          <w:tcPr>
            <w:tcW w:w="992" w:type="dxa"/>
          </w:tcPr>
          <w:p w14:paraId="52D3B517" w14:textId="77777777" w:rsidR="00EE1DEA" w:rsidRPr="0008473A" w:rsidRDefault="00EE1DEA" w:rsidP="0008473A">
            <w:pPr>
              <w:jc w:val="center"/>
            </w:pPr>
          </w:p>
        </w:tc>
        <w:tc>
          <w:tcPr>
            <w:tcW w:w="1564" w:type="dxa"/>
          </w:tcPr>
          <w:p w14:paraId="1ED70EC5" w14:textId="77777777" w:rsidR="00EE1DEA" w:rsidRPr="0008473A" w:rsidRDefault="00EE1DEA" w:rsidP="0008473A">
            <w:pPr>
              <w:jc w:val="center"/>
            </w:pPr>
          </w:p>
        </w:tc>
      </w:tr>
      <w:tr w:rsidR="00EE1DEA" w:rsidRPr="0075261A" w14:paraId="6A72DA5D" w14:textId="77777777" w:rsidTr="0008473A">
        <w:tc>
          <w:tcPr>
            <w:tcW w:w="3610" w:type="dxa"/>
          </w:tcPr>
          <w:p w14:paraId="2F8082D6" w14:textId="77F3101D" w:rsidR="00EE1DEA" w:rsidRPr="0008473A" w:rsidRDefault="00D31433" w:rsidP="0008473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816" w:type="dxa"/>
          </w:tcPr>
          <w:p w14:paraId="702821D5" w14:textId="77777777" w:rsidR="00EE1DEA" w:rsidRPr="0008473A" w:rsidRDefault="00EE1DEA" w:rsidP="0008473A">
            <w:pPr>
              <w:jc w:val="center"/>
            </w:pPr>
          </w:p>
        </w:tc>
        <w:tc>
          <w:tcPr>
            <w:tcW w:w="824" w:type="dxa"/>
          </w:tcPr>
          <w:p w14:paraId="4EA6DD44" w14:textId="77777777" w:rsidR="00EE1DEA" w:rsidRPr="0008473A" w:rsidRDefault="00EE1DEA" w:rsidP="0008473A">
            <w:pPr>
              <w:jc w:val="center"/>
            </w:pPr>
          </w:p>
        </w:tc>
        <w:tc>
          <w:tcPr>
            <w:tcW w:w="1266" w:type="dxa"/>
          </w:tcPr>
          <w:p w14:paraId="72836154" w14:textId="77777777" w:rsidR="00EE1DEA" w:rsidRPr="0008473A" w:rsidRDefault="00EE1DEA" w:rsidP="0008473A">
            <w:pPr>
              <w:jc w:val="center"/>
            </w:pPr>
          </w:p>
        </w:tc>
        <w:tc>
          <w:tcPr>
            <w:tcW w:w="992" w:type="dxa"/>
          </w:tcPr>
          <w:p w14:paraId="3539B55F" w14:textId="77777777" w:rsidR="00EE1DEA" w:rsidRPr="0008473A" w:rsidRDefault="00EE1DEA" w:rsidP="0008473A">
            <w:pPr>
              <w:jc w:val="center"/>
            </w:pPr>
          </w:p>
        </w:tc>
        <w:tc>
          <w:tcPr>
            <w:tcW w:w="1564" w:type="dxa"/>
          </w:tcPr>
          <w:p w14:paraId="01EFE00C" w14:textId="77777777" w:rsidR="00EE1DEA" w:rsidRPr="0008473A" w:rsidRDefault="00EE1DEA" w:rsidP="0008473A">
            <w:pPr>
              <w:jc w:val="center"/>
            </w:pPr>
          </w:p>
        </w:tc>
      </w:tr>
      <w:tr w:rsidR="00EE1DEA" w:rsidRPr="0075261A" w14:paraId="2B322142" w14:textId="77777777" w:rsidTr="0008473A">
        <w:tc>
          <w:tcPr>
            <w:tcW w:w="3610" w:type="dxa"/>
          </w:tcPr>
          <w:p w14:paraId="53300FDB" w14:textId="77777777" w:rsidR="00EE1DEA" w:rsidRPr="0008473A" w:rsidRDefault="00EE1DEA" w:rsidP="0008473A">
            <w:r w:rsidRPr="0008473A">
              <w:t>Totaal</w:t>
            </w:r>
          </w:p>
        </w:tc>
        <w:tc>
          <w:tcPr>
            <w:tcW w:w="816" w:type="dxa"/>
          </w:tcPr>
          <w:p w14:paraId="75DD2EE1" w14:textId="77777777" w:rsidR="00EE1DEA" w:rsidRPr="0008473A" w:rsidRDefault="00EE1DEA" w:rsidP="0008473A">
            <w:pPr>
              <w:jc w:val="center"/>
            </w:pPr>
          </w:p>
        </w:tc>
        <w:tc>
          <w:tcPr>
            <w:tcW w:w="824" w:type="dxa"/>
          </w:tcPr>
          <w:p w14:paraId="415C6446" w14:textId="77777777" w:rsidR="00EE1DEA" w:rsidRPr="0008473A" w:rsidRDefault="00EE1DEA" w:rsidP="0008473A">
            <w:pPr>
              <w:jc w:val="center"/>
            </w:pPr>
          </w:p>
        </w:tc>
        <w:tc>
          <w:tcPr>
            <w:tcW w:w="1266" w:type="dxa"/>
          </w:tcPr>
          <w:p w14:paraId="107FB90F" w14:textId="77777777" w:rsidR="00EE1DEA" w:rsidRPr="0008473A" w:rsidRDefault="00EE1DEA" w:rsidP="0008473A">
            <w:pPr>
              <w:jc w:val="center"/>
            </w:pPr>
          </w:p>
        </w:tc>
        <w:tc>
          <w:tcPr>
            <w:tcW w:w="992" w:type="dxa"/>
          </w:tcPr>
          <w:p w14:paraId="0EEB2FF2" w14:textId="77777777" w:rsidR="00EE1DEA" w:rsidRPr="0008473A" w:rsidRDefault="00EE1DEA" w:rsidP="0008473A">
            <w:pPr>
              <w:jc w:val="center"/>
            </w:pPr>
          </w:p>
        </w:tc>
        <w:tc>
          <w:tcPr>
            <w:tcW w:w="1564" w:type="dxa"/>
          </w:tcPr>
          <w:p w14:paraId="6F9B12EE" w14:textId="77777777" w:rsidR="00EE1DEA" w:rsidRPr="0008473A" w:rsidRDefault="00EE1DEA" w:rsidP="0008473A">
            <w:pPr>
              <w:jc w:val="center"/>
            </w:pPr>
          </w:p>
        </w:tc>
      </w:tr>
    </w:tbl>
    <w:p w14:paraId="2D1FAEAB" w14:textId="77777777" w:rsidR="001B7EFF" w:rsidRDefault="001B7EFF" w:rsidP="00EE1DEA"/>
    <w:p w14:paraId="3D32B0ED" w14:textId="7192F075" w:rsidR="00EE1DEA" w:rsidRPr="0089099D" w:rsidRDefault="00EE1DEA" w:rsidP="00EE1DEA">
      <w:r w:rsidRPr="0089099D">
        <w:t xml:space="preserve">Voor de Nederlandse markt is het gebruikelijk de NEN-meetmethode te volgen die formeel is vastgelegd in de NEN 2580. RICS schrijft de IPMS (International Property Measurement Standards) voor tenzij de nationale standaard wordt gevolgd. Taxateur heeft gekozen voor </w:t>
      </w:r>
      <w:sdt>
        <w:sdtPr>
          <w:rPr>
            <w:b/>
            <w:bCs/>
            <w:spacing w:val="10"/>
          </w:rPr>
          <w:alias w:val="meetinstructies"/>
          <w:tag w:val="meetinstructies"/>
          <w:id w:val="1614168467"/>
          <w:placeholder>
            <w:docPart w:val="1F80DC6F78E3E44398A255B1FDED1B75"/>
          </w:placeholder>
          <w:showingPlcHdr/>
          <w15:color w:val="000000"/>
          <w:comboBox>
            <w:listItem w:value="Kies een item."/>
            <w:listItem w:displayText="NEN2580" w:value="NEN2580"/>
            <w:listItem w:displayText="IPMS" w:value="IPMS"/>
          </w:comboBox>
        </w:sdtPr>
        <w:sdtEndPr/>
        <w:sdtContent>
          <w:r w:rsidRPr="008A0237">
            <w:t>Kies een item.</w:t>
          </w:r>
        </w:sdtContent>
      </w:sdt>
      <w:r>
        <w:rPr>
          <w:b/>
          <w:bCs/>
          <w:spacing w:val="10"/>
        </w:rPr>
        <w:t>.</w:t>
      </w:r>
      <w:r w:rsidRPr="0089099D">
        <w:t xml:space="preserve"> Er is </w:t>
      </w:r>
      <w:sdt>
        <w:sdtPr>
          <w:rPr>
            <w:b/>
            <w:bCs/>
            <w:spacing w:val="10"/>
          </w:rPr>
          <w:alias w:val="wel / geen"/>
          <w:tag w:val="kies een item"/>
          <w:id w:val="1255945271"/>
          <w:placeholder>
            <w:docPart w:val="2FFC9FC1EC476042A70BB4696A43E7DF"/>
          </w:placeholder>
          <w:showingPlcHdr/>
          <w15:color w:val="000000"/>
          <w:comboBox>
            <w:listItem w:value="Kies een item."/>
            <w:listItem w:displayText="wel" w:value="wel"/>
            <w:listItem w:displayText="geen" w:value="geen"/>
          </w:comboBox>
        </w:sdtPr>
        <w:sdtEndPr/>
        <w:sdtContent>
          <w:r w:rsidRPr="008A0237">
            <w:t>Kies een item.</w:t>
          </w:r>
        </w:sdtContent>
      </w:sdt>
      <w:r w:rsidRPr="0089099D">
        <w:t xml:space="preserve"> meetrapport aanwezig.</w:t>
      </w:r>
    </w:p>
    <w:p w14:paraId="7135EE67" w14:textId="53B809C0" w:rsidR="00EE1DEA" w:rsidRDefault="00EE1DEA" w:rsidP="001B7EFF">
      <w:pPr>
        <w:pStyle w:val="Kop2"/>
      </w:pPr>
      <w:bookmarkStart w:id="58" w:name="_Toc152167005"/>
      <w:bookmarkStart w:id="59" w:name="_Toc158303470"/>
      <w:r w:rsidRPr="00FC4FF1">
        <w:t>Technische omschrijving</w:t>
      </w:r>
      <w:bookmarkEnd w:id="58"/>
      <w:bookmarkEnd w:id="59"/>
      <w:r w:rsidRPr="00FC4FF1">
        <w:t xml:space="preserve"> </w:t>
      </w:r>
    </w:p>
    <w:p w14:paraId="30B9B82E" w14:textId="44DEAE9A" w:rsidR="00D30317" w:rsidRPr="00D30317" w:rsidRDefault="00D30317" w:rsidP="0008473A">
      <w:pPr>
        <w:pStyle w:val="Kop3"/>
        <w:spacing w:after="40"/>
      </w:pPr>
      <w:r w:rsidRPr="00D30317">
        <w:t>1.</w:t>
      </w:r>
      <w:r w:rsidRPr="00D30317">
        <w:tab/>
        <w:t>Technische omschrijving</w:t>
      </w:r>
    </w:p>
    <w:tbl>
      <w:tblPr>
        <w:tblStyle w:val="BasisTabel"/>
        <w:tblW w:w="9072" w:type="dxa"/>
        <w:tblLook w:val="04A0" w:firstRow="1" w:lastRow="0" w:firstColumn="1" w:lastColumn="0" w:noHBand="0" w:noVBand="1"/>
      </w:tblPr>
      <w:tblGrid>
        <w:gridCol w:w="2835"/>
        <w:gridCol w:w="6237"/>
      </w:tblGrid>
      <w:tr w:rsidR="0008473A" w:rsidRPr="0075261A" w14:paraId="4CABA3E0" w14:textId="77777777" w:rsidTr="00D31433">
        <w:trPr>
          <w:trHeight w:val="340"/>
        </w:trPr>
        <w:tc>
          <w:tcPr>
            <w:tcW w:w="2835" w:type="dxa"/>
          </w:tcPr>
          <w:p w14:paraId="46E4D035" w14:textId="77777777" w:rsidR="0008473A" w:rsidRPr="0075261A" w:rsidRDefault="0008473A" w:rsidP="0008473A">
            <w:pPr>
              <w:pStyle w:val="NummeringN2"/>
            </w:pPr>
            <w:r w:rsidRPr="0075261A">
              <w:t>Bouwjaar / bouwperiode</w:t>
            </w:r>
          </w:p>
        </w:tc>
        <w:tc>
          <w:tcPr>
            <w:tcW w:w="6237" w:type="dxa"/>
          </w:tcPr>
          <w:p w14:paraId="53144BC5" w14:textId="4674069A"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08473A" w:rsidRPr="0075261A" w14:paraId="74F7E33C" w14:textId="77777777" w:rsidTr="00D31433">
        <w:trPr>
          <w:trHeight w:val="340"/>
        </w:trPr>
        <w:tc>
          <w:tcPr>
            <w:tcW w:w="2835" w:type="dxa"/>
          </w:tcPr>
          <w:p w14:paraId="49C37295" w14:textId="77777777" w:rsidR="0008473A" w:rsidRPr="0075261A" w:rsidRDefault="0008473A" w:rsidP="0008473A">
            <w:pPr>
              <w:pStyle w:val="NummeringN2"/>
            </w:pPr>
            <w:r>
              <w:t>Laatste renovatiejaar</w:t>
            </w:r>
          </w:p>
        </w:tc>
        <w:tc>
          <w:tcPr>
            <w:tcW w:w="6237" w:type="dxa"/>
          </w:tcPr>
          <w:p w14:paraId="6A0FA348" w14:textId="2A1EE975"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08473A" w:rsidRPr="0075261A" w14:paraId="5FE7B6C9" w14:textId="77777777" w:rsidTr="00D31433">
        <w:trPr>
          <w:trHeight w:val="340"/>
        </w:trPr>
        <w:tc>
          <w:tcPr>
            <w:tcW w:w="2835" w:type="dxa"/>
          </w:tcPr>
          <w:p w14:paraId="211330E3" w14:textId="77777777" w:rsidR="0008473A" w:rsidRPr="0075261A" w:rsidRDefault="0008473A" w:rsidP="0008473A">
            <w:pPr>
              <w:pStyle w:val="NummeringN2"/>
            </w:pPr>
            <w:r w:rsidRPr="0075261A">
              <w:lastRenderedPageBreak/>
              <w:t>Bouwaard, materialen en constructie</w:t>
            </w:r>
          </w:p>
        </w:tc>
        <w:tc>
          <w:tcPr>
            <w:tcW w:w="6237" w:type="dxa"/>
          </w:tcPr>
          <w:p w14:paraId="78473C78" w14:textId="24EAD95F"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08473A" w:rsidRPr="0075261A" w14:paraId="43A4691A" w14:textId="77777777" w:rsidTr="00D31433">
        <w:trPr>
          <w:trHeight w:val="340"/>
        </w:trPr>
        <w:tc>
          <w:tcPr>
            <w:tcW w:w="2835" w:type="dxa"/>
          </w:tcPr>
          <w:p w14:paraId="1A44648F" w14:textId="77777777" w:rsidR="0008473A" w:rsidRPr="0075261A" w:rsidRDefault="0008473A" w:rsidP="0008473A">
            <w:pPr>
              <w:pStyle w:val="NummeringN2"/>
            </w:pPr>
            <w:r w:rsidRPr="0075261A">
              <w:t>Installaties</w:t>
            </w:r>
          </w:p>
        </w:tc>
        <w:tc>
          <w:tcPr>
            <w:tcW w:w="6237" w:type="dxa"/>
          </w:tcPr>
          <w:p w14:paraId="4CD2877B" w14:textId="79F25946"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08473A" w:rsidRPr="0075261A" w14:paraId="67F2F51D" w14:textId="77777777" w:rsidTr="00D31433">
        <w:trPr>
          <w:trHeight w:val="340"/>
        </w:trPr>
        <w:tc>
          <w:tcPr>
            <w:tcW w:w="2835" w:type="dxa"/>
          </w:tcPr>
          <w:p w14:paraId="5EEFC79D" w14:textId="77777777" w:rsidR="0008473A" w:rsidRPr="0075261A" w:rsidRDefault="0008473A" w:rsidP="0008473A">
            <w:pPr>
              <w:pStyle w:val="NummeringN2"/>
            </w:pPr>
            <w:r w:rsidRPr="0075261A">
              <w:t>Gerealiseerde renovatie(s) en/of verbouwing(en) + bijbehorende datum/data</w:t>
            </w:r>
          </w:p>
        </w:tc>
        <w:tc>
          <w:tcPr>
            <w:tcW w:w="6237" w:type="dxa"/>
          </w:tcPr>
          <w:p w14:paraId="2FC9B35E" w14:textId="1DA1765D"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08473A" w:rsidRPr="0075261A" w14:paraId="11A5E092" w14:textId="77777777" w:rsidTr="00D31433">
        <w:trPr>
          <w:trHeight w:val="340"/>
        </w:trPr>
        <w:tc>
          <w:tcPr>
            <w:tcW w:w="2835" w:type="dxa"/>
          </w:tcPr>
          <w:p w14:paraId="4AF4E179" w14:textId="0F69315D" w:rsidR="0008473A" w:rsidRPr="0075261A" w:rsidRDefault="0008473A" w:rsidP="0008473A">
            <w:pPr>
              <w:pStyle w:val="NummeringN2"/>
            </w:pPr>
            <w:r w:rsidRPr="0075261A">
              <w:t xml:space="preserve">Overig (bijvoorbeeld laad </w:t>
            </w:r>
            <w:r w:rsidR="00307942">
              <w:br/>
            </w:r>
            <w:r w:rsidRPr="0075261A">
              <w:t>en/of losdocks, aantal rolpoorten, sprinkler, liften, overige installaties)</w:t>
            </w:r>
          </w:p>
        </w:tc>
        <w:tc>
          <w:tcPr>
            <w:tcW w:w="6237" w:type="dxa"/>
          </w:tcPr>
          <w:p w14:paraId="2F7AB606" w14:textId="40E9A4A0" w:rsidR="0008473A" w:rsidRPr="0075261A" w:rsidRDefault="00307942" w:rsidP="003A47EB">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23A4F318" w14:textId="77777777" w:rsidR="00EE1DEA" w:rsidRDefault="00EE1DEA" w:rsidP="00EE1DEA"/>
    <w:p w14:paraId="6E202097" w14:textId="7CF73C2E" w:rsidR="00EE1DEA" w:rsidRDefault="00317A7D" w:rsidP="00317A7D">
      <w:pPr>
        <w:pStyle w:val="Kop3"/>
      </w:pPr>
      <w:r>
        <w:t>2.</w:t>
      </w:r>
      <w:r>
        <w:tab/>
      </w:r>
      <w:r w:rsidRPr="00317A7D">
        <w:t>Onderhoudstoestand</w:t>
      </w:r>
    </w:p>
    <w:tbl>
      <w:tblPr>
        <w:tblStyle w:val="BasisTabel"/>
        <w:tblW w:w="9072" w:type="dxa"/>
        <w:tblLook w:val="04A0" w:firstRow="1" w:lastRow="0" w:firstColumn="1" w:lastColumn="0" w:noHBand="0" w:noVBand="1"/>
      </w:tblPr>
      <w:tblGrid>
        <w:gridCol w:w="2835"/>
        <w:gridCol w:w="6237"/>
      </w:tblGrid>
      <w:tr w:rsidR="00D31433" w:rsidRPr="0075261A" w14:paraId="4BB39699" w14:textId="77777777" w:rsidTr="00D31433">
        <w:trPr>
          <w:trHeight w:val="340"/>
        </w:trPr>
        <w:tc>
          <w:tcPr>
            <w:tcW w:w="2835" w:type="dxa"/>
          </w:tcPr>
          <w:p w14:paraId="3380B59A" w14:textId="238D889C" w:rsidR="00D31433" w:rsidRPr="0075261A" w:rsidRDefault="00D31433" w:rsidP="003D2187">
            <w:pPr>
              <w:pStyle w:val="NummeringN2"/>
              <w:numPr>
                <w:ilvl w:val="0"/>
                <w:numId w:val="43"/>
              </w:numPr>
              <w:ind w:left="284" w:hanging="284"/>
            </w:pPr>
            <w:r>
              <w:t xml:space="preserve">Globaal kan de onderhouds- </w:t>
            </w:r>
            <w:r>
              <w:br/>
              <w:t>en bouwkundige staat van het vastgoed aldus worden omschreven</w:t>
            </w:r>
          </w:p>
        </w:tc>
        <w:tc>
          <w:tcPr>
            <w:tcW w:w="6237" w:type="dxa"/>
          </w:tcPr>
          <w:p w14:paraId="6BC3A591" w14:textId="5392B09A" w:rsidR="00D31433" w:rsidRPr="0075261A" w:rsidRDefault="00307942"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562B649" w14:textId="7A5CCA96" w:rsidR="00EE1DEA" w:rsidRDefault="00663BF2" w:rsidP="00663BF2">
      <w:pPr>
        <w:pStyle w:val="NummeringN2"/>
      </w:pPr>
      <w:r>
        <w:t>Indicatie onderhoudstoestand</w:t>
      </w:r>
      <w:r w:rsidR="00D31433">
        <w:br/>
      </w:r>
      <w:r>
        <w:t>Hierna wordt een indicatie van de onderhoudstoestand van het vastgoed gegeven, in relatie tot de ouderdom. Dit is gebaseerd op een visuele inspectie. Het betreft géén bouwtechnische opname van het getaxeerde vastgoed. De taxateur is geen bouwkundig adviseur. De onderhoudstoestand van niet genoemde onderdelen is in zijn algemeenheid in het waardeoordeel begrepen.</w:t>
      </w:r>
    </w:p>
    <w:p w14:paraId="0D635742" w14:textId="77777777" w:rsidR="00663BF2" w:rsidRDefault="00663BF2" w:rsidP="00EE1DEA"/>
    <w:p w14:paraId="25872F19" w14:textId="027C79A1" w:rsidR="00A65471" w:rsidRDefault="00A65471" w:rsidP="00EE1DEA">
      <w:r w:rsidRPr="0075261A">
        <w:t>Met de hierna gebruikte termen wordt bedoeld:</w:t>
      </w:r>
    </w:p>
    <w:p w14:paraId="6721B662" w14:textId="77777777" w:rsidR="00A65471" w:rsidRDefault="00A65471" w:rsidP="00A65471">
      <w:r w:rsidRPr="00FF55BA">
        <w:t xml:space="preserve">Taxateur hanteert hiervoor </w:t>
      </w:r>
      <w:sdt>
        <w:sdtPr>
          <w:rPr>
            <w:b/>
            <w:bCs/>
            <w:spacing w:val="10"/>
          </w:rPr>
          <w:alias w:val="wel / geen"/>
          <w:tag w:val="kies een item"/>
          <w:id w:val="-1798452409"/>
          <w:placeholder>
            <w:docPart w:val="E2A4D63C64ECE840A94C185929C77368"/>
          </w:placeholder>
          <w:temporary/>
          <w:showingPlcHdr/>
          <w15:color w:val="000000"/>
          <w:comboBox>
            <w:listItem w:value="Kies een item."/>
            <w:listItem w:displayText="wel" w:value="wel"/>
            <w:listItem w:displayText="geen" w:value="geen"/>
          </w:comboBox>
        </w:sdtPr>
        <w:sdtEndPr/>
        <w:sdtContent>
          <w:r w:rsidRPr="00D31433">
            <w:rPr>
              <w:highlight w:val="yellow"/>
            </w:rPr>
            <w:t>Kies een item.</w:t>
          </w:r>
        </w:sdtContent>
      </w:sdt>
      <w:r w:rsidRPr="00FF55BA">
        <w:t xml:space="preserve"> condities volgens de NEN 2767</w:t>
      </w:r>
    </w:p>
    <w:p w14:paraId="5870D34F" w14:textId="77777777" w:rsidR="00A65471" w:rsidRDefault="00A65471" w:rsidP="00EE1DEA"/>
    <w:tbl>
      <w:tblPr>
        <w:tblStyle w:val="BasisTabel"/>
        <w:tblW w:w="9071" w:type="dxa"/>
        <w:tblLook w:val="04A0" w:firstRow="1" w:lastRow="0" w:firstColumn="1" w:lastColumn="0" w:noHBand="0" w:noVBand="1"/>
      </w:tblPr>
      <w:tblGrid>
        <w:gridCol w:w="567"/>
        <w:gridCol w:w="2268"/>
        <w:gridCol w:w="567"/>
        <w:gridCol w:w="5669"/>
      </w:tblGrid>
      <w:tr w:rsidR="00A65471" w:rsidRPr="0075261A" w14:paraId="0089A694" w14:textId="77777777" w:rsidTr="005638F5">
        <w:trPr>
          <w:trHeight w:val="340"/>
        </w:trPr>
        <w:tc>
          <w:tcPr>
            <w:tcW w:w="567" w:type="dxa"/>
            <w:vAlign w:val="center"/>
          </w:tcPr>
          <w:p w14:paraId="42CC564C" w14:textId="6033B919" w:rsidR="00A65471" w:rsidRPr="00A65471" w:rsidRDefault="00A65471" w:rsidP="00A65471">
            <w:pPr>
              <w:jc w:val="center"/>
              <w:rPr>
                <w:b/>
                <w:bCs/>
              </w:rPr>
            </w:pPr>
            <w:r w:rsidRPr="00A65471">
              <w:rPr>
                <w:b/>
                <w:bCs/>
              </w:rPr>
              <w:t>1.</w:t>
            </w:r>
          </w:p>
        </w:tc>
        <w:tc>
          <w:tcPr>
            <w:tcW w:w="2268" w:type="dxa"/>
            <w:shd w:val="clear" w:color="auto" w:fill="00B050"/>
            <w:vAlign w:val="center"/>
          </w:tcPr>
          <w:p w14:paraId="7C5BE6F7" w14:textId="79979177" w:rsidR="00A65471" w:rsidRPr="00A65471" w:rsidRDefault="00A65471" w:rsidP="00A65471">
            <w:pPr>
              <w:jc w:val="center"/>
              <w:rPr>
                <w:b/>
                <w:bCs/>
              </w:rPr>
            </w:pPr>
            <w:r w:rsidRPr="00A65471">
              <w:rPr>
                <w:b/>
                <w:bCs/>
              </w:rPr>
              <w:t>Uitstekend</w:t>
            </w:r>
          </w:p>
        </w:tc>
        <w:tc>
          <w:tcPr>
            <w:tcW w:w="567" w:type="dxa"/>
            <w:vAlign w:val="center"/>
          </w:tcPr>
          <w:p w14:paraId="16777FAA" w14:textId="1B21970C" w:rsidR="00A65471" w:rsidRPr="0075261A" w:rsidRDefault="00A65471" w:rsidP="00A65471">
            <w:pPr>
              <w:jc w:val="center"/>
            </w:pPr>
            <w:r>
              <w:t>=</w:t>
            </w:r>
          </w:p>
        </w:tc>
        <w:tc>
          <w:tcPr>
            <w:tcW w:w="5669" w:type="dxa"/>
          </w:tcPr>
          <w:p w14:paraId="6CB8971A" w14:textId="1FCC213A" w:rsidR="00A65471" w:rsidRPr="0075261A" w:rsidRDefault="00A65471" w:rsidP="002B3A51">
            <w:r w:rsidRPr="0075261A">
              <w:t>Zo goed als nieuw</w:t>
            </w:r>
            <w:r>
              <w:t xml:space="preserve"> (incidenteel geringe gebreken)</w:t>
            </w:r>
          </w:p>
        </w:tc>
      </w:tr>
      <w:tr w:rsidR="00A65471" w:rsidRPr="0075261A" w14:paraId="7ABB1DA2" w14:textId="77777777" w:rsidTr="005638F5">
        <w:trPr>
          <w:trHeight w:val="340"/>
        </w:trPr>
        <w:tc>
          <w:tcPr>
            <w:tcW w:w="567" w:type="dxa"/>
            <w:vAlign w:val="center"/>
          </w:tcPr>
          <w:p w14:paraId="014FBA54" w14:textId="7AD7B27E" w:rsidR="00A65471" w:rsidRPr="00A65471" w:rsidRDefault="00A65471" w:rsidP="00A65471">
            <w:pPr>
              <w:jc w:val="center"/>
              <w:rPr>
                <w:b/>
                <w:bCs/>
              </w:rPr>
            </w:pPr>
            <w:r>
              <w:rPr>
                <w:b/>
                <w:bCs/>
              </w:rPr>
              <w:t>2</w:t>
            </w:r>
          </w:p>
        </w:tc>
        <w:tc>
          <w:tcPr>
            <w:tcW w:w="2268" w:type="dxa"/>
            <w:shd w:val="clear" w:color="auto" w:fill="92D050"/>
            <w:vAlign w:val="center"/>
          </w:tcPr>
          <w:p w14:paraId="3BC81F0F" w14:textId="0E3F479A" w:rsidR="00A65471" w:rsidRPr="00A65471" w:rsidRDefault="00A65471" w:rsidP="00A65471">
            <w:pPr>
              <w:jc w:val="center"/>
              <w:rPr>
                <w:b/>
                <w:bCs/>
                <w:color w:val="000000" w:themeColor="text1"/>
              </w:rPr>
            </w:pPr>
            <w:r w:rsidRPr="00A65471">
              <w:rPr>
                <w:b/>
                <w:bCs/>
                <w:color w:val="000000" w:themeColor="text1"/>
              </w:rPr>
              <w:t>Goed</w:t>
            </w:r>
          </w:p>
        </w:tc>
        <w:tc>
          <w:tcPr>
            <w:tcW w:w="567" w:type="dxa"/>
            <w:vAlign w:val="center"/>
          </w:tcPr>
          <w:p w14:paraId="42E9C06E" w14:textId="7CF7FA62" w:rsidR="00A65471" w:rsidRPr="0075261A" w:rsidRDefault="00A65471" w:rsidP="00A65471">
            <w:pPr>
              <w:jc w:val="center"/>
            </w:pPr>
            <w:r>
              <w:t>=</w:t>
            </w:r>
          </w:p>
        </w:tc>
        <w:tc>
          <w:tcPr>
            <w:tcW w:w="5669" w:type="dxa"/>
          </w:tcPr>
          <w:p w14:paraId="075C4B22" w14:textId="2A7687E8" w:rsidR="00A65471" w:rsidRPr="0075261A" w:rsidRDefault="00A65471" w:rsidP="002B3A51">
            <w:r w:rsidRPr="0075261A">
              <w:t>Op peil</w:t>
            </w:r>
            <w:r>
              <w:t xml:space="preserve"> (incidenteel beginnende veroudering)</w:t>
            </w:r>
          </w:p>
        </w:tc>
      </w:tr>
      <w:tr w:rsidR="00A65471" w:rsidRPr="0075261A" w14:paraId="74DB9494" w14:textId="77777777" w:rsidTr="005638F5">
        <w:trPr>
          <w:trHeight w:val="340"/>
        </w:trPr>
        <w:tc>
          <w:tcPr>
            <w:tcW w:w="567" w:type="dxa"/>
            <w:vAlign w:val="center"/>
          </w:tcPr>
          <w:p w14:paraId="5D011E02" w14:textId="37E24D42" w:rsidR="00A65471" w:rsidRPr="00A65471" w:rsidRDefault="00A65471" w:rsidP="00A65471">
            <w:pPr>
              <w:jc w:val="center"/>
              <w:rPr>
                <w:b/>
                <w:bCs/>
              </w:rPr>
            </w:pPr>
            <w:r>
              <w:rPr>
                <w:b/>
                <w:bCs/>
              </w:rPr>
              <w:t>3</w:t>
            </w:r>
          </w:p>
        </w:tc>
        <w:tc>
          <w:tcPr>
            <w:tcW w:w="2268" w:type="dxa"/>
            <w:shd w:val="clear" w:color="auto" w:fill="FFFF00"/>
            <w:vAlign w:val="center"/>
          </w:tcPr>
          <w:p w14:paraId="776CB839" w14:textId="2B9113EA" w:rsidR="00A65471" w:rsidRPr="00A65471" w:rsidRDefault="00A65471" w:rsidP="00A65471">
            <w:pPr>
              <w:jc w:val="center"/>
              <w:rPr>
                <w:b/>
                <w:bCs/>
                <w:color w:val="000000" w:themeColor="text1"/>
              </w:rPr>
            </w:pPr>
            <w:r w:rsidRPr="00A65471">
              <w:rPr>
                <w:b/>
                <w:bCs/>
                <w:color w:val="000000" w:themeColor="text1"/>
              </w:rPr>
              <w:t>Redelijk</w:t>
            </w:r>
          </w:p>
        </w:tc>
        <w:tc>
          <w:tcPr>
            <w:tcW w:w="567" w:type="dxa"/>
            <w:vAlign w:val="center"/>
          </w:tcPr>
          <w:p w14:paraId="2CE9E8E7" w14:textId="0493ADF2" w:rsidR="00A65471" w:rsidRPr="0075261A" w:rsidRDefault="00A65471" w:rsidP="00A65471">
            <w:pPr>
              <w:jc w:val="center"/>
            </w:pPr>
            <w:r>
              <w:t>=</w:t>
            </w:r>
          </w:p>
        </w:tc>
        <w:tc>
          <w:tcPr>
            <w:tcW w:w="5669" w:type="dxa"/>
          </w:tcPr>
          <w:p w14:paraId="20E463F6" w14:textId="400F7E2D" w:rsidR="00A65471" w:rsidRPr="0075261A" w:rsidRDefault="00A65471" w:rsidP="002B3A51">
            <w:r w:rsidRPr="0075261A">
              <w:t>Niet op peil, maar onderhoud zal niet op korte termijn noodzakelijk zijn</w:t>
            </w:r>
            <w:r>
              <w:t xml:space="preserve"> (plaatselijk zichtbare veroudering, functievervulling niet in gevaar)</w:t>
            </w:r>
          </w:p>
        </w:tc>
      </w:tr>
      <w:tr w:rsidR="00A65471" w:rsidRPr="0075261A" w14:paraId="684CE549" w14:textId="77777777" w:rsidTr="005638F5">
        <w:trPr>
          <w:trHeight w:val="340"/>
        </w:trPr>
        <w:tc>
          <w:tcPr>
            <w:tcW w:w="567" w:type="dxa"/>
            <w:vAlign w:val="center"/>
          </w:tcPr>
          <w:p w14:paraId="1E5D1F4C" w14:textId="15670BB1" w:rsidR="00A65471" w:rsidRPr="00A65471" w:rsidRDefault="00A65471" w:rsidP="00A65471">
            <w:pPr>
              <w:jc w:val="center"/>
              <w:rPr>
                <w:b/>
                <w:bCs/>
              </w:rPr>
            </w:pPr>
            <w:r>
              <w:rPr>
                <w:b/>
                <w:bCs/>
              </w:rPr>
              <w:t>4</w:t>
            </w:r>
          </w:p>
        </w:tc>
        <w:tc>
          <w:tcPr>
            <w:tcW w:w="2268" w:type="dxa"/>
            <w:shd w:val="clear" w:color="auto" w:fill="FFC000"/>
            <w:vAlign w:val="center"/>
          </w:tcPr>
          <w:p w14:paraId="26DFE528" w14:textId="609A79C3" w:rsidR="00A65471" w:rsidRPr="00A65471" w:rsidRDefault="00A65471" w:rsidP="00A65471">
            <w:pPr>
              <w:jc w:val="center"/>
              <w:rPr>
                <w:b/>
                <w:bCs/>
                <w:color w:val="FFFFFF" w:themeColor="background1"/>
              </w:rPr>
            </w:pPr>
            <w:r w:rsidRPr="00A65471">
              <w:rPr>
                <w:b/>
                <w:bCs/>
                <w:color w:val="FFFFFF" w:themeColor="background1"/>
              </w:rPr>
              <w:t>Matig</w:t>
            </w:r>
          </w:p>
        </w:tc>
        <w:tc>
          <w:tcPr>
            <w:tcW w:w="567" w:type="dxa"/>
            <w:vAlign w:val="center"/>
          </w:tcPr>
          <w:p w14:paraId="0F834F5F" w14:textId="298B6BD6" w:rsidR="00A65471" w:rsidRPr="0075261A" w:rsidRDefault="00A65471" w:rsidP="00A65471">
            <w:pPr>
              <w:jc w:val="center"/>
            </w:pPr>
            <w:r>
              <w:t>=</w:t>
            </w:r>
          </w:p>
        </w:tc>
        <w:tc>
          <w:tcPr>
            <w:tcW w:w="5669" w:type="dxa"/>
          </w:tcPr>
          <w:p w14:paraId="7666FEE1" w14:textId="499EF5D1" w:rsidR="00A65471" w:rsidRPr="0075261A" w:rsidRDefault="00A65471" w:rsidP="00A65471">
            <w:r w:rsidRPr="0075261A">
              <w:t>Onderhoud op korte termijn is noodzakelijk</w:t>
            </w:r>
            <w:r>
              <w:t xml:space="preserve"> (functievervulling van bouw- en installatiedelen incidenteel in gevaar)</w:t>
            </w:r>
          </w:p>
        </w:tc>
      </w:tr>
      <w:tr w:rsidR="00A65471" w:rsidRPr="0075261A" w14:paraId="3F2F3A61" w14:textId="77777777" w:rsidTr="005638F5">
        <w:trPr>
          <w:trHeight w:val="340"/>
        </w:trPr>
        <w:tc>
          <w:tcPr>
            <w:tcW w:w="567" w:type="dxa"/>
            <w:vAlign w:val="center"/>
          </w:tcPr>
          <w:p w14:paraId="40ECB0A0" w14:textId="49244500" w:rsidR="00A65471" w:rsidRPr="00A65471" w:rsidRDefault="00A65471" w:rsidP="00A65471">
            <w:pPr>
              <w:jc w:val="center"/>
              <w:rPr>
                <w:b/>
                <w:bCs/>
              </w:rPr>
            </w:pPr>
            <w:r>
              <w:rPr>
                <w:b/>
                <w:bCs/>
              </w:rPr>
              <w:t>5</w:t>
            </w:r>
          </w:p>
        </w:tc>
        <w:tc>
          <w:tcPr>
            <w:tcW w:w="2268" w:type="dxa"/>
            <w:shd w:val="clear" w:color="auto" w:fill="FF0000"/>
            <w:vAlign w:val="center"/>
          </w:tcPr>
          <w:p w14:paraId="690522EB" w14:textId="2E912787" w:rsidR="00A65471" w:rsidRPr="00A65471" w:rsidRDefault="00A65471" w:rsidP="00A65471">
            <w:pPr>
              <w:jc w:val="center"/>
              <w:rPr>
                <w:b/>
                <w:bCs/>
                <w:color w:val="FFFFFF" w:themeColor="background1"/>
              </w:rPr>
            </w:pPr>
            <w:r w:rsidRPr="00A65471">
              <w:rPr>
                <w:b/>
                <w:bCs/>
                <w:color w:val="FFFFFF" w:themeColor="background1"/>
              </w:rPr>
              <w:t>Slecht</w:t>
            </w:r>
          </w:p>
        </w:tc>
        <w:tc>
          <w:tcPr>
            <w:tcW w:w="567" w:type="dxa"/>
            <w:vAlign w:val="center"/>
          </w:tcPr>
          <w:p w14:paraId="06291B55" w14:textId="6FA99891" w:rsidR="00A65471" w:rsidRPr="0075261A" w:rsidRDefault="00A65471" w:rsidP="00A65471">
            <w:pPr>
              <w:jc w:val="center"/>
            </w:pPr>
            <w:r>
              <w:t>=</w:t>
            </w:r>
          </w:p>
        </w:tc>
        <w:tc>
          <w:tcPr>
            <w:tcW w:w="5669" w:type="dxa"/>
          </w:tcPr>
          <w:p w14:paraId="051985D0" w14:textId="161C16FB" w:rsidR="00A65471" w:rsidRPr="0075261A" w:rsidRDefault="00A65471" w:rsidP="002B3A51">
            <w:r w:rsidRPr="0075261A">
              <w:t>Achterstallig onderhoud</w:t>
            </w:r>
            <w:r>
              <w:t xml:space="preserve"> (de veroudering is onomkeerbaar)</w:t>
            </w:r>
          </w:p>
        </w:tc>
      </w:tr>
      <w:tr w:rsidR="00A65471" w:rsidRPr="0075261A" w14:paraId="470237C7" w14:textId="77777777" w:rsidTr="005638F5">
        <w:trPr>
          <w:trHeight w:val="340"/>
        </w:trPr>
        <w:tc>
          <w:tcPr>
            <w:tcW w:w="567" w:type="dxa"/>
            <w:vAlign w:val="center"/>
          </w:tcPr>
          <w:p w14:paraId="77E11E6F" w14:textId="349E6417" w:rsidR="00A65471" w:rsidRPr="00A65471" w:rsidRDefault="00A65471" w:rsidP="00A65471">
            <w:pPr>
              <w:jc w:val="center"/>
              <w:rPr>
                <w:b/>
                <w:bCs/>
              </w:rPr>
            </w:pPr>
            <w:r>
              <w:rPr>
                <w:b/>
                <w:bCs/>
              </w:rPr>
              <w:t>6</w:t>
            </w:r>
          </w:p>
        </w:tc>
        <w:tc>
          <w:tcPr>
            <w:tcW w:w="2268" w:type="dxa"/>
            <w:shd w:val="clear" w:color="auto" w:fill="C00000"/>
            <w:vAlign w:val="center"/>
          </w:tcPr>
          <w:p w14:paraId="11DF6F76" w14:textId="4DD2B689" w:rsidR="00A65471" w:rsidRPr="00A65471" w:rsidRDefault="00A65471" w:rsidP="00A65471">
            <w:pPr>
              <w:jc w:val="center"/>
              <w:rPr>
                <w:b/>
                <w:bCs/>
                <w:color w:val="FFFFFF" w:themeColor="background1"/>
              </w:rPr>
            </w:pPr>
            <w:r w:rsidRPr="00A65471">
              <w:rPr>
                <w:b/>
                <w:bCs/>
                <w:color w:val="FFFFFF" w:themeColor="background1"/>
              </w:rPr>
              <w:t>Zeer slecht</w:t>
            </w:r>
          </w:p>
        </w:tc>
        <w:tc>
          <w:tcPr>
            <w:tcW w:w="567" w:type="dxa"/>
            <w:vAlign w:val="center"/>
          </w:tcPr>
          <w:p w14:paraId="0F38ABB5" w14:textId="241114F3" w:rsidR="00A65471" w:rsidRDefault="00A65471" w:rsidP="00A65471">
            <w:pPr>
              <w:jc w:val="center"/>
            </w:pPr>
            <w:r>
              <w:t>=</w:t>
            </w:r>
          </w:p>
        </w:tc>
        <w:tc>
          <w:tcPr>
            <w:tcW w:w="5669" w:type="dxa"/>
          </w:tcPr>
          <w:p w14:paraId="43C3BBA3" w14:textId="265B1832" w:rsidR="00A65471" w:rsidRPr="0075261A" w:rsidRDefault="00A65471" w:rsidP="002B3A51">
            <w:r>
              <w:t>Technisch rijp voor de sloop</w:t>
            </w:r>
          </w:p>
        </w:tc>
      </w:tr>
      <w:tr w:rsidR="00A65471" w:rsidRPr="0075261A" w14:paraId="74D86E89" w14:textId="77777777" w:rsidTr="005638F5">
        <w:trPr>
          <w:trHeight w:val="340"/>
        </w:trPr>
        <w:tc>
          <w:tcPr>
            <w:tcW w:w="567" w:type="dxa"/>
            <w:vAlign w:val="center"/>
          </w:tcPr>
          <w:p w14:paraId="0C50DD67" w14:textId="5AF5A332" w:rsidR="00A65471" w:rsidRPr="00A65471" w:rsidRDefault="00A65471" w:rsidP="00A65471">
            <w:pPr>
              <w:jc w:val="center"/>
              <w:rPr>
                <w:b/>
                <w:bCs/>
              </w:rPr>
            </w:pPr>
            <w:r>
              <w:rPr>
                <w:b/>
                <w:bCs/>
              </w:rPr>
              <w:t>7</w:t>
            </w:r>
          </w:p>
        </w:tc>
        <w:tc>
          <w:tcPr>
            <w:tcW w:w="2268" w:type="dxa"/>
            <w:shd w:val="clear" w:color="auto" w:fill="C3DCFF" w:themeFill="text2" w:themeFillTint="33"/>
            <w:vAlign w:val="center"/>
          </w:tcPr>
          <w:p w14:paraId="3B22A5C9" w14:textId="04055125" w:rsidR="00A65471" w:rsidRPr="00A65471" w:rsidRDefault="00A65471" w:rsidP="00A65471">
            <w:pPr>
              <w:jc w:val="center"/>
              <w:rPr>
                <w:b/>
                <w:bCs/>
              </w:rPr>
            </w:pPr>
            <w:r w:rsidRPr="00A65471">
              <w:rPr>
                <w:b/>
                <w:bCs/>
              </w:rPr>
              <w:t>Nader onderzoek nodig</w:t>
            </w:r>
          </w:p>
        </w:tc>
        <w:tc>
          <w:tcPr>
            <w:tcW w:w="567" w:type="dxa"/>
            <w:vAlign w:val="center"/>
          </w:tcPr>
          <w:p w14:paraId="409C931B" w14:textId="66DAB48D" w:rsidR="00A65471" w:rsidRDefault="00A65471" w:rsidP="00A65471">
            <w:pPr>
              <w:jc w:val="center"/>
            </w:pPr>
            <w:r>
              <w:t>=</w:t>
            </w:r>
          </w:p>
        </w:tc>
        <w:tc>
          <w:tcPr>
            <w:tcW w:w="5669" w:type="dxa"/>
          </w:tcPr>
          <w:p w14:paraId="3B3ED75A" w14:textId="10631972" w:rsidR="00A65471" w:rsidRPr="0075261A" w:rsidRDefault="00A65471" w:rsidP="002B3A51">
            <w:r>
              <w:t>Taxateur adviseert een nader (specialistisch) onderzoek</w:t>
            </w:r>
          </w:p>
        </w:tc>
      </w:tr>
      <w:tr w:rsidR="00A65471" w:rsidRPr="0075261A" w14:paraId="331EB2E8" w14:textId="77777777" w:rsidTr="005638F5">
        <w:trPr>
          <w:trHeight w:val="340"/>
        </w:trPr>
        <w:tc>
          <w:tcPr>
            <w:tcW w:w="567" w:type="dxa"/>
            <w:vAlign w:val="center"/>
          </w:tcPr>
          <w:p w14:paraId="62876875" w14:textId="2B200CD0" w:rsidR="00A65471" w:rsidRPr="00A65471" w:rsidRDefault="00A65471" w:rsidP="00A65471">
            <w:pPr>
              <w:jc w:val="center"/>
              <w:rPr>
                <w:b/>
                <w:bCs/>
              </w:rPr>
            </w:pPr>
            <w:r>
              <w:rPr>
                <w:b/>
                <w:bCs/>
              </w:rPr>
              <w:t>8</w:t>
            </w:r>
          </w:p>
        </w:tc>
        <w:tc>
          <w:tcPr>
            <w:tcW w:w="2268" w:type="dxa"/>
            <w:shd w:val="clear" w:color="auto" w:fill="C3DCFF" w:themeFill="text2" w:themeFillTint="33"/>
            <w:vAlign w:val="center"/>
          </w:tcPr>
          <w:p w14:paraId="2E156B9E" w14:textId="2785A58D" w:rsidR="00A65471" w:rsidRPr="00A65471" w:rsidRDefault="00A65471" w:rsidP="00A65471">
            <w:pPr>
              <w:jc w:val="center"/>
              <w:rPr>
                <w:b/>
                <w:bCs/>
              </w:rPr>
            </w:pPr>
            <w:r w:rsidRPr="00A65471">
              <w:rPr>
                <w:b/>
                <w:bCs/>
              </w:rPr>
              <w:t>Niet te inspecteren</w:t>
            </w:r>
          </w:p>
        </w:tc>
        <w:tc>
          <w:tcPr>
            <w:tcW w:w="567" w:type="dxa"/>
            <w:vAlign w:val="center"/>
          </w:tcPr>
          <w:p w14:paraId="72AC0EC0" w14:textId="5DEEDA6C" w:rsidR="00A65471" w:rsidRPr="0075261A" w:rsidRDefault="00A65471" w:rsidP="00A65471">
            <w:pPr>
              <w:jc w:val="center"/>
            </w:pPr>
            <w:r>
              <w:t>=</w:t>
            </w:r>
          </w:p>
        </w:tc>
        <w:tc>
          <w:tcPr>
            <w:tcW w:w="5669" w:type="dxa"/>
          </w:tcPr>
          <w:p w14:paraId="06CE4AF8" w14:textId="6EAC7A1E" w:rsidR="00A65471" w:rsidRPr="0075261A" w:rsidRDefault="00A65471" w:rsidP="002B3A51">
            <w:r w:rsidRPr="0075261A">
              <w:t>Niet gezien / kunnen zien, maar mogelijk aanwezig</w:t>
            </w:r>
          </w:p>
        </w:tc>
      </w:tr>
    </w:tbl>
    <w:p w14:paraId="1BDEB58D" w14:textId="77777777" w:rsidR="005638F5" w:rsidRDefault="005638F5">
      <w:pPr>
        <w:tabs>
          <w:tab w:val="clear" w:pos="284"/>
          <w:tab w:val="clear" w:pos="2155"/>
          <w:tab w:val="clear" w:pos="7371"/>
        </w:tabs>
        <w:spacing w:line="240" w:lineRule="auto"/>
      </w:pPr>
    </w:p>
    <w:p w14:paraId="267DCF36" w14:textId="77777777" w:rsidR="005638F5" w:rsidRDefault="005638F5">
      <w:pPr>
        <w:tabs>
          <w:tab w:val="clear" w:pos="284"/>
          <w:tab w:val="clear" w:pos="2155"/>
          <w:tab w:val="clear" w:pos="7371"/>
        </w:tabs>
        <w:spacing w:line="240" w:lineRule="auto"/>
      </w:pPr>
    </w:p>
    <w:p w14:paraId="5E8B8D5A" w14:textId="77777777" w:rsidR="005638F5" w:rsidRDefault="005638F5">
      <w:pPr>
        <w:tabs>
          <w:tab w:val="clear" w:pos="284"/>
          <w:tab w:val="clear" w:pos="2155"/>
          <w:tab w:val="clear" w:pos="7371"/>
        </w:tabs>
        <w:spacing w:line="240" w:lineRule="auto"/>
      </w:pPr>
    </w:p>
    <w:p w14:paraId="2234F048" w14:textId="178B8575" w:rsidR="005638F5" w:rsidRDefault="005638F5">
      <w:pPr>
        <w:tabs>
          <w:tab w:val="clear" w:pos="284"/>
          <w:tab w:val="clear" w:pos="2155"/>
          <w:tab w:val="clear" w:pos="7371"/>
        </w:tabs>
        <w:spacing w:line="240" w:lineRule="auto"/>
      </w:pPr>
      <w:r>
        <w:br w:type="page"/>
      </w:r>
    </w:p>
    <w:tbl>
      <w:tblPr>
        <w:tblStyle w:val="NVMTabel1"/>
        <w:tblW w:w="9072" w:type="dxa"/>
        <w:tblLook w:val="0620" w:firstRow="1" w:lastRow="0" w:firstColumn="0" w:lastColumn="0" w:noHBand="1" w:noVBand="1"/>
      </w:tblPr>
      <w:tblGrid>
        <w:gridCol w:w="2835"/>
        <w:gridCol w:w="1701"/>
        <w:gridCol w:w="4536"/>
      </w:tblGrid>
      <w:tr w:rsidR="00D31433" w:rsidRPr="0075261A" w14:paraId="46B58DF0" w14:textId="77777777" w:rsidTr="005638F5">
        <w:trPr>
          <w:cnfStyle w:val="100000000000" w:firstRow="1" w:lastRow="0" w:firstColumn="0" w:lastColumn="0" w:oddVBand="0" w:evenVBand="0" w:oddHBand="0" w:evenHBand="0" w:firstRowFirstColumn="0" w:firstRowLastColumn="0" w:lastRowFirstColumn="0" w:lastRowLastColumn="0"/>
          <w:trHeight w:val="284"/>
        </w:trPr>
        <w:tc>
          <w:tcPr>
            <w:tcW w:w="2835" w:type="dxa"/>
          </w:tcPr>
          <w:p w14:paraId="2754A6D1" w14:textId="77777777" w:rsidR="00D31433" w:rsidRPr="0075261A" w:rsidRDefault="00D31433" w:rsidP="00470CAC">
            <w:r w:rsidRPr="0075261A">
              <w:lastRenderedPageBreak/>
              <w:t>Onderdeel</w:t>
            </w:r>
          </w:p>
        </w:tc>
        <w:tc>
          <w:tcPr>
            <w:tcW w:w="1701" w:type="dxa"/>
          </w:tcPr>
          <w:p w14:paraId="75906681" w14:textId="77777777" w:rsidR="00D31433" w:rsidRPr="0075261A" w:rsidRDefault="00D31433" w:rsidP="00470CAC">
            <w:r w:rsidRPr="0075261A">
              <w:t>Oordeel</w:t>
            </w:r>
          </w:p>
        </w:tc>
        <w:tc>
          <w:tcPr>
            <w:tcW w:w="4536" w:type="dxa"/>
          </w:tcPr>
          <w:p w14:paraId="3FB9671D" w14:textId="77777777" w:rsidR="00D31433" w:rsidRPr="0075261A" w:rsidRDefault="00D31433" w:rsidP="00470CAC">
            <w:r w:rsidRPr="0075261A">
              <w:t>Opmerkingen</w:t>
            </w:r>
          </w:p>
        </w:tc>
      </w:tr>
      <w:tr w:rsidR="00D31433" w:rsidRPr="0075261A" w14:paraId="737E1C35" w14:textId="77777777" w:rsidTr="005638F5">
        <w:trPr>
          <w:trHeight w:val="284"/>
        </w:trPr>
        <w:tc>
          <w:tcPr>
            <w:tcW w:w="2835" w:type="dxa"/>
          </w:tcPr>
          <w:p w14:paraId="3E131830" w14:textId="77777777" w:rsidR="00D31433" w:rsidRPr="0075261A" w:rsidRDefault="00D31433" w:rsidP="00470CAC">
            <w:r w:rsidRPr="0075261A">
              <w:t>Dakbedekking</w:t>
            </w:r>
          </w:p>
        </w:tc>
        <w:tc>
          <w:tcPr>
            <w:tcW w:w="1701" w:type="dxa"/>
          </w:tcPr>
          <w:p w14:paraId="7D93C7C5" w14:textId="77F5F977"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2963C4B5" w14:textId="1E8051D5"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487955F7" w14:textId="77777777" w:rsidTr="005638F5">
        <w:trPr>
          <w:trHeight w:val="284"/>
        </w:trPr>
        <w:tc>
          <w:tcPr>
            <w:tcW w:w="2835" w:type="dxa"/>
          </w:tcPr>
          <w:p w14:paraId="480D0FE5" w14:textId="77777777" w:rsidR="00D31433" w:rsidRPr="0075261A" w:rsidRDefault="00D31433" w:rsidP="00470CAC">
            <w:r w:rsidRPr="0075261A">
              <w:t>Gevels</w:t>
            </w:r>
          </w:p>
        </w:tc>
        <w:tc>
          <w:tcPr>
            <w:tcW w:w="1701" w:type="dxa"/>
          </w:tcPr>
          <w:p w14:paraId="38279ABC" w14:textId="155586AC"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6267F044" w14:textId="3549391C"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2AB1D01A" w14:textId="77777777" w:rsidTr="005638F5">
        <w:trPr>
          <w:trHeight w:val="284"/>
        </w:trPr>
        <w:tc>
          <w:tcPr>
            <w:tcW w:w="2835" w:type="dxa"/>
          </w:tcPr>
          <w:p w14:paraId="71E3C8D5" w14:textId="77777777" w:rsidR="00D31433" w:rsidRPr="0075261A" w:rsidRDefault="00D31433" w:rsidP="00470CAC">
            <w:r w:rsidRPr="0075261A">
              <w:t>Kozijnen</w:t>
            </w:r>
          </w:p>
        </w:tc>
        <w:tc>
          <w:tcPr>
            <w:tcW w:w="1701" w:type="dxa"/>
          </w:tcPr>
          <w:p w14:paraId="4A9C86FE" w14:textId="70179325"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1F3A29A" w14:textId="48A7415A"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1ED0622A" w14:textId="77777777" w:rsidTr="005638F5">
        <w:trPr>
          <w:trHeight w:val="284"/>
        </w:trPr>
        <w:tc>
          <w:tcPr>
            <w:tcW w:w="2835" w:type="dxa"/>
          </w:tcPr>
          <w:p w14:paraId="02894D7D" w14:textId="77777777" w:rsidR="00D31433" w:rsidRPr="0075261A" w:rsidRDefault="00D31433" w:rsidP="00470CAC">
            <w:r w:rsidRPr="0075261A">
              <w:t>Schilderwerk inwendig</w:t>
            </w:r>
          </w:p>
        </w:tc>
        <w:tc>
          <w:tcPr>
            <w:tcW w:w="1701" w:type="dxa"/>
          </w:tcPr>
          <w:p w14:paraId="686E784B" w14:textId="3D311A30"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109C4D0" w14:textId="44C6EDE9"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30E195CD" w14:textId="77777777" w:rsidTr="005638F5">
        <w:trPr>
          <w:trHeight w:val="284"/>
        </w:trPr>
        <w:tc>
          <w:tcPr>
            <w:tcW w:w="2835" w:type="dxa"/>
          </w:tcPr>
          <w:p w14:paraId="3B52AFD0" w14:textId="77777777" w:rsidR="00D31433" w:rsidRPr="0075261A" w:rsidRDefault="00D31433" w:rsidP="00470CAC">
            <w:r w:rsidRPr="0075261A">
              <w:t>Schilderwerk uitwendig</w:t>
            </w:r>
          </w:p>
        </w:tc>
        <w:tc>
          <w:tcPr>
            <w:tcW w:w="1701" w:type="dxa"/>
          </w:tcPr>
          <w:p w14:paraId="6E2F8E22" w14:textId="78D72782"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316CAACF" w14:textId="1F24A570"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04559C84" w14:textId="77777777" w:rsidTr="005638F5">
        <w:trPr>
          <w:trHeight w:val="284"/>
        </w:trPr>
        <w:tc>
          <w:tcPr>
            <w:tcW w:w="2835" w:type="dxa"/>
          </w:tcPr>
          <w:p w14:paraId="593CA1B4" w14:textId="77777777" w:rsidR="00D31433" w:rsidRPr="0075261A" w:rsidRDefault="00D31433" w:rsidP="00470CAC">
            <w:r w:rsidRPr="0075261A">
              <w:t>Vloeren</w:t>
            </w:r>
          </w:p>
        </w:tc>
        <w:tc>
          <w:tcPr>
            <w:tcW w:w="1701" w:type="dxa"/>
          </w:tcPr>
          <w:p w14:paraId="06145421" w14:textId="37006DB9"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54EC3261" w14:textId="78FEEBF2"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77DCD609" w14:textId="77777777" w:rsidTr="005638F5">
        <w:trPr>
          <w:trHeight w:val="284"/>
        </w:trPr>
        <w:tc>
          <w:tcPr>
            <w:tcW w:w="2835" w:type="dxa"/>
          </w:tcPr>
          <w:p w14:paraId="63622F4B" w14:textId="77777777" w:rsidR="00D31433" w:rsidRPr="0075261A" w:rsidRDefault="00D31433" w:rsidP="00470CAC">
            <w:r w:rsidRPr="0075261A">
              <w:t>Plafonds</w:t>
            </w:r>
          </w:p>
        </w:tc>
        <w:tc>
          <w:tcPr>
            <w:tcW w:w="1701" w:type="dxa"/>
          </w:tcPr>
          <w:p w14:paraId="48BD4B0E" w14:textId="5CCB21EA"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20F526C3" w14:textId="4F2A005F"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69992839" w14:textId="77777777" w:rsidTr="005638F5">
        <w:trPr>
          <w:trHeight w:val="284"/>
        </w:trPr>
        <w:tc>
          <w:tcPr>
            <w:tcW w:w="2835" w:type="dxa"/>
          </w:tcPr>
          <w:p w14:paraId="6E0C173F" w14:textId="77777777" w:rsidR="00D31433" w:rsidRPr="0075261A" w:rsidRDefault="00D31433" w:rsidP="00470CAC">
            <w:r w:rsidRPr="0075261A">
              <w:t>Afwerking</w:t>
            </w:r>
          </w:p>
        </w:tc>
        <w:tc>
          <w:tcPr>
            <w:tcW w:w="1701" w:type="dxa"/>
          </w:tcPr>
          <w:p w14:paraId="60E4AF04" w14:textId="27A570B5"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401B1248" w14:textId="1CBC3724"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20E3AD8C" w14:textId="77777777" w:rsidTr="005638F5">
        <w:trPr>
          <w:trHeight w:val="284"/>
        </w:trPr>
        <w:tc>
          <w:tcPr>
            <w:tcW w:w="2835" w:type="dxa"/>
          </w:tcPr>
          <w:p w14:paraId="33A90B45" w14:textId="77777777" w:rsidR="00D31433" w:rsidRPr="0075261A" w:rsidRDefault="00D31433" w:rsidP="00470CAC">
            <w:r w:rsidRPr="0075261A">
              <w:t>Verwarming</w:t>
            </w:r>
          </w:p>
        </w:tc>
        <w:tc>
          <w:tcPr>
            <w:tcW w:w="1701" w:type="dxa"/>
          </w:tcPr>
          <w:p w14:paraId="77221381" w14:textId="7D0987BB"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15339F7" w14:textId="4E6F9A03"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2AD2E303" w14:textId="77777777" w:rsidTr="005638F5">
        <w:trPr>
          <w:trHeight w:val="284"/>
        </w:trPr>
        <w:tc>
          <w:tcPr>
            <w:tcW w:w="2835" w:type="dxa"/>
          </w:tcPr>
          <w:p w14:paraId="59858E3A" w14:textId="77777777" w:rsidR="00D31433" w:rsidRPr="0075261A" w:rsidRDefault="00D31433" w:rsidP="00470CAC">
            <w:r w:rsidRPr="0075261A">
              <w:t>Luchtbehandeling</w:t>
            </w:r>
          </w:p>
        </w:tc>
        <w:tc>
          <w:tcPr>
            <w:tcW w:w="1701" w:type="dxa"/>
          </w:tcPr>
          <w:p w14:paraId="73AE3403" w14:textId="175A7878"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D0E5B56" w14:textId="20AB6C0F"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5B371DF5" w14:textId="77777777" w:rsidTr="005638F5">
        <w:trPr>
          <w:trHeight w:val="284"/>
        </w:trPr>
        <w:tc>
          <w:tcPr>
            <w:tcW w:w="2835" w:type="dxa"/>
          </w:tcPr>
          <w:p w14:paraId="775BABCD" w14:textId="77777777" w:rsidR="00D31433" w:rsidRPr="0075261A" w:rsidRDefault="00D31433" w:rsidP="00470CAC">
            <w:r w:rsidRPr="0075261A">
              <w:t>Elektra-installaties</w:t>
            </w:r>
          </w:p>
        </w:tc>
        <w:tc>
          <w:tcPr>
            <w:tcW w:w="1701" w:type="dxa"/>
          </w:tcPr>
          <w:p w14:paraId="12DABCC7" w14:textId="53CAD9C7"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6C88E7F2" w14:textId="1859B327"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27D490D7" w14:textId="77777777" w:rsidTr="005638F5">
        <w:trPr>
          <w:trHeight w:val="284"/>
        </w:trPr>
        <w:tc>
          <w:tcPr>
            <w:tcW w:w="2835" w:type="dxa"/>
          </w:tcPr>
          <w:p w14:paraId="6C852155" w14:textId="77777777" w:rsidR="00D31433" w:rsidRPr="0075261A" w:rsidRDefault="00D31433" w:rsidP="00470CAC">
            <w:r w:rsidRPr="0075261A">
              <w:t>Overige installaties</w:t>
            </w:r>
          </w:p>
        </w:tc>
        <w:tc>
          <w:tcPr>
            <w:tcW w:w="1701" w:type="dxa"/>
          </w:tcPr>
          <w:p w14:paraId="4A5CB835" w14:textId="15C86946"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6213ACAF" w14:textId="56A03E4E"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3AC10640" w14:textId="77777777" w:rsidTr="005638F5">
        <w:trPr>
          <w:trHeight w:val="284"/>
        </w:trPr>
        <w:tc>
          <w:tcPr>
            <w:tcW w:w="2835" w:type="dxa"/>
          </w:tcPr>
          <w:p w14:paraId="20C544BA" w14:textId="77777777" w:rsidR="00D31433" w:rsidRPr="0075261A" w:rsidRDefault="00D31433" w:rsidP="00470CAC">
            <w:r w:rsidRPr="0075261A">
              <w:t>Buitenterrein</w:t>
            </w:r>
          </w:p>
        </w:tc>
        <w:tc>
          <w:tcPr>
            <w:tcW w:w="1701" w:type="dxa"/>
          </w:tcPr>
          <w:p w14:paraId="4AEA4506" w14:textId="4638A176"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1866CC87" w14:textId="557F9FB1"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5479743F" w14:textId="77777777" w:rsidTr="005638F5">
        <w:trPr>
          <w:trHeight w:val="284"/>
        </w:trPr>
        <w:tc>
          <w:tcPr>
            <w:tcW w:w="2835" w:type="dxa"/>
          </w:tcPr>
          <w:p w14:paraId="1A19895D" w14:textId="23AD78C3"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tcPr>
          <w:p w14:paraId="60B76C88" w14:textId="28E9C2DE"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7CB7CA3" w14:textId="2F68AEFF"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1F791000" w14:textId="77777777" w:rsidTr="005638F5">
        <w:trPr>
          <w:trHeight w:val="284"/>
        </w:trPr>
        <w:tc>
          <w:tcPr>
            <w:tcW w:w="2835" w:type="dxa"/>
          </w:tcPr>
          <w:p w14:paraId="526D789E" w14:textId="70EEB913"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tcPr>
          <w:p w14:paraId="4CB9162C" w14:textId="6FD3BF3C"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394687A" w14:textId="32E5B89C"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3D2AE984" w14:textId="77777777" w:rsidTr="005638F5">
        <w:trPr>
          <w:trHeight w:val="284"/>
        </w:trPr>
        <w:tc>
          <w:tcPr>
            <w:tcW w:w="2835" w:type="dxa"/>
          </w:tcPr>
          <w:p w14:paraId="02679743" w14:textId="77777777" w:rsidR="00D31433" w:rsidRPr="0075261A" w:rsidRDefault="00D31433" w:rsidP="00470CAC">
            <w:r w:rsidRPr="00AB5D53">
              <w:t>Directe kosten 0-1 jaar:</w:t>
            </w:r>
          </w:p>
        </w:tc>
        <w:tc>
          <w:tcPr>
            <w:tcW w:w="1701" w:type="dxa"/>
          </w:tcPr>
          <w:p w14:paraId="5B228ED9" w14:textId="65AF8A7A"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57CF0CCD" w14:textId="1E2CF373"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31433" w:rsidRPr="0075261A" w14:paraId="200D3666" w14:textId="77777777" w:rsidTr="005638F5">
        <w:trPr>
          <w:trHeight w:val="284"/>
        </w:trPr>
        <w:tc>
          <w:tcPr>
            <w:tcW w:w="2835" w:type="dxa"/>
          </w:tcPr>
          <w:p w14:paraId="324D4D03" w14:textId="77777777" w:rsidR="00D31433" w:rsidRPr="0075261A" w:rsidRDefault="00D31433" w:rsidP="00470CAC">
            <w:pPr>
              <w:rPr>
                <w:bCs/>
              </w:rPr>
            </w:pPr>
            <w:r w:rsidRPr="00AB5D53">
              <w:t>Kosten binnen 1-5 jaar:</w:t>
            </w:r>
          </w:p>
        </w:tc>
        <w:tc>
          <w:tcPr>
            <w:tcW w:w="1701" w:type="dxa"/>
          </w:tcPr>
          <w:p w14:paraId="5A9040AF" w14:textId="238142E4" w:rsidR="00D31433" w:rsidRPr="0075261A" w:rsidRDefault="005638F5" w:rsidP="00470CAC">
            <w:pPr>
              <w:rPr>
                <w:rFonts w:ascii="Calibri" w:hAnsi="Calibri" w:cs="Calibri"/>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6B0E562F" w14:textId="3811E57B" w:rsidR="00D31433" w:rsidRPr="0075261A" w:rsidRDefault="005638F5" w:rsidP="00470CAC">
            <w:pPr>
              <w:rPr>
                <w:rFonts w:ascii="Calibri" w:hAnsi="Calibri" w:cs="Calibri"/>
                <w:b/>
                <w:b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72B8966E" w14:textId="77777777" w:rsidR="00663BF2" w:rsidRDefault="00663BF2" w:rsidP="00EE1DEA"/>
    <w:p w14:paraId="40FC0FAD" w14:textId="24AB6023" w:rsidR="00317A7D" w:rsidRPr="0075261A" w:rsidRDefault="00317A7D" w:rsidP="00317A7D">
      <w:r w:rsidRPr="0075261A">
        <w:t>De kwaliteit en de werking van de installaties is ter beoordeling van een installateur. De aanwezige apparatuur is niet gecontroleerd op de werking daarvan. Bij de waardering is ervan uitgegaan dat de aanwezige technische installaties in functionerende staat van onderhoud verkeren voor huidig gebruik, adequaat werken en dat van overheidswege vereiste periodieke keuringen zonder bijzondere investeringen kunnen worden verkregen dan</w:t>
      </w:r>
      <w:r w:rsidR="004275FD">
        <w:t xml:space="preserve"> </w:t>
      </w:r>
      <w:r w:rsidRPr="0075261A">
        <w:t xml:space="preserve">wel verkregen zijn. Indien bekend is dat dit anders is, is dit vermeld bij de opmerkingen bij de betreffende installatie. </w:t>
      </w:r>
    </w:p>
    <w:p w14:paraId="7E63E601" w14:textId="77777777" w:rsidR="00317A7D" w:rsidRDefault="00317A7D" w:rsidP="00EE1DEA"/>
    <w:p w14:paraId="10F2A4D2" w14:textId="35C6BD4C" w:rsidR="00317A7D" w:rsidRDefault="00317A7D" w:rsidP="004275FD">
      <w:pPr>
        <w:pStyle w:val="Kop3"/>
        <w:spacing w:after="40"/>
      </w:pPr>
      <w:r w:rsidRPr="00317A7D">
        <w:t xml:space="preserve">c. </w:t>
      </w:r>
      <w:r w:rsidRPr="00317A7D">
        <w:tab/>
        <w:t>Exploitatiekosten</w:t>
      </w:r>
      <w:r w:rsidR="00D241D2">
        <w:t xml:space="preserve"> met bronvermelding, mits </w:t>
      </w:r>
      <w:r w:rsidR="00582F1E">
        <w:t xml:space="preserve">bron </w:t>
      </w:r>
      <w:r w:rsidR="00C912B1">
        <w:t>vermeld in Hoof</w:t>
      </w:r>
      <w:r w:rsidR="00D711C5">
        <w:t>d</w:t>
      </w:r>
      <w:r w:rsidR="00C912B1">
        <w:t>stuk M</w:t>
      </w:r>
      <w:r w:rsidR="00D711C5">
        <w:t>&gt;</w:t>
      </w:r>
      <w:r w:rsidR="00C912B1">
        <w:t xml:space="preserve"> </w:t>
      </w:r>
      <w:r w:rsidR="00582F1E">
        <w:t>Bronvermelding</w:t>
      </w:r>
      <w:r w:rsidR="00130803">
        <w:t>bron</w:t>
      </w:r>
    </w:p>
    <w:tbl>
      <w:tblPr>
        <w:tblStyle w:val="NVMTabel1"/>
        <w:tblW w:w="9072" w:type="dxa"/>
        <w:tblLook w:val="0620" w:firstRow="1" w:lastRow="0" w:firstColumn="0" w:lastColumn="0" w:noHBand="1" w:noVBand="1"/>
      </w:tblPr>
      <w:tblGrid>
        <w:gridCol w:w="3815"/>
        <w:gridCol w:w="5257"/>
      </w:tblGrid>
      <w:tr w:rsidR="001E3189" w:rsidRPr="0075261A" w14:paraId="526FFE3E" w14:textId="77777777" w:rsidTr="004275FD">
        <w:trPr>
          <w:cnfStyle w:val="100000000000" w:firstRow="1" w:lastRow="0" w:firstColumn="0" w:lastColumn="0" w:oddVBand="0" w:evenVBand="0" w:oddHBand="0" w:evenHBand="0" w:firstRowFirstColumn="0" w:firstRowLastColumn="0" w:lastRowFirstColumn="0" w:lastRowLastColumn="0"/>
          <w:trHeight w:val="340"/>
        </w:trPr>
        <w:tc>
          <w:tcPr>
            <w:tcW w:w="3815" w:type="dxa"/>
          </w:tcPr>
          <w:p w14:paraId="55F82C99" w14:textId="77777777" w:rsidR="001E3189" w:rsidRPr="0075261A" w:rsidRDefault="001E3189" w:rsidP="00DB2B94">
            <w:pPr>
              <w:rPr>
                <w:i/>
              </w:rPr>
            </w:pPr>
            <w:r w:rsidRPr="0075261A">
              <w:t>Onderhoud</w:t>
            </w:r>
          </w:p>
        </w:tc>
        <w:tc>
          <w:tcPr>
            <w:tcW w:w="5257" w:type="dxa"/>
          </w:tcPr>
          <w:p w14:paraId="2CD3BFC0" w14:textId="77777777" w:rsidR="001E3189" w:rsidRPr="0075261A" w:rsidRDefault="001E3189" w:rsidP="00DB2B94">
            <w:pPr>
              <w:rPr>
                <w:i/>
              </w:rPr>
            </w:pPr>
            <w:r w:rsidRPr="0075261A">
              <w:t>De te verwachten kosten</w:t>
            </w:r>
          </w:p>
        </w:tc>
      </w:tr>
      <w:tr w:rsidR="001E3189" w:rsidRPr="0075261A" w14:paraId="6B8E14C9" w14:textId="77777777" w:rsidTr="004275FD">
        <w:trPr>
          <w:trHeight w:val="340"/>
        </w:trPr>
        <w:tc>
          <w:tcPr>
            <w:tcW w:w="3815" w:type="dxa"/>
          </w:tcPr>
          <w:p w14:paraId="2D797408" w14:textId="77777777" w:rsidR="001E3189" w:rsidRPr="0075261A" w:rsidRDefault="001E3189" w:rsidP="00DB2B94">
            <w:r w:rsidRPr="0075261A">
              <w:t>Basis onderhoudskosten</w:t>
            </w:r>
          </w:p>
        </w:tc>
        <w:tc>
          <w:tcPr>
            <w:tcW w:w="5257" w:type="dxa"/>
          </w:tcPr>
          <w:p w14:paraId="276512C7" w14:textId="10465E0D"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04A04FE8" w14:textId="77777777" w:rsidTr="004275FD">
        <w:trPr>
          <w:trHeight w:val="340"/>
        </w:trPr>
        <w:tc>
          <w:tcPr>
            <w:tcW w:w="3815" w:type="dxa"/>
          </w:tcPr>
          <w:p w14:paraId="44C06193" w14:textId="13672739" w:rsidR="001E3189" w:rsidRPr="0075261A" w:rsidRDefault="001E3189" w:rsidP="00DB2B94">
            <w:r w:rsidRPr="0075261A">
              <w:t xml:space="preserve">Onderhoudskosten direct gestookte </w:t>
            </w:r>
            <w:r w:rsidR="004275FD">
              <w:br/>
            </w:r>
            <w:r w:rsidRPr="0075261A">
              <w:t>installatie / heater(s)</w:t>
            </w:r>
          </w:p>
        </w:tc>
        <w:tc>
          <w:tcPr>
            <w:tcW w:w="5257" w:type="dxa"/>
          </w:tcPr>
          <w:p w14:paraId="236C164D" w14:textId="1E3EA1F3"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03EAC435" w14:textId="77777777" w:rsidTr="004275FD">
        <w:trPr>
          <w:trHeight w:val="340"/>
        </w:trPr>
        <w:tc>
          <w:tcPr>
            <w:tcW w:w="3815" w:type="dxa"/>
          </w:tcPr>
          <w:p w14:paraId="15263925" w14:textId="166B0983" w:rsidR="001E3189" w:rsidRPr="0075261A" w:rsidRDefault="001E3189" w:rsidP="00DB2B94">
            <w:r w:rsidRPr="0075261A">
              <w:t xml:space="preserve">Onderhoudskosten indirect gestookte </w:t>
            </w:r>
            <w:r w:rsidR="004275FD">
              <w:br/>
            </w:r>
            <w:r w:rsidRPr="0075261A">
              <w:t>installatie / heater(s)</w:t>
            </w:r>
          </w:p>
        </w:tc>
        <w:tc>
          <w:tcPr>
            <w:tcW w:w="5257" w:type="dxa"/>
          </w:tcPr>
          <w:p w14:paraId="766B0D51" w14:textId="39914E40"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05EC9A8A" w14:textId="77777777" w:rsidTr="004275FD">
        <w:trPr>
          <w:trHeight w:val="340"/>
        </w:trPr>
        <w:tc>
          <w:tcPr>
            <w:tcW w:w="3815" w:type="dxa"/>
          </w:tcPr>
          <w:p w14:paraId="6075C865" w14:textId="77777777" w:rsidR="001E3189" w:rsidRPr="0075261A" w:rsidRDefault="001E3189" w:rsidP="00DB2B94">
            <w:r w:rsidRPr="0075261A">
              <w:t>Onderhoudskosten airco</w:t>
            </w:r>
          </w:p>
        </w:tc>
        <w:tc>
          <w:tcPr>
            <w:tcW w:w="5257" w:type="dxa"/>
          </w:tcPr>
          <w:p w14:paraId="2195ABCD" w14:textId="6EAFC4B7"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58A3F485" w14:textId="77777777" w:rsidTr="004275FD">
        <w:trPr>
          <w:trHeight w:val="340"/>
        </w:trPr>
        <w:tc>
          <w:tcPr>
            <w:tcW w:w="3815" w:type="dxa"/>
          </w:tcPr>
          <w:p w14:paraId="60F1430C" w14:textId="77777777" w:rsidR="001E3189" w:rsidRPr="0075261A" w:rsidRDefault="001E3189" w:rsidP="00DB2B94">
            <w:r w:rsidRPr="0075261A">
              <w:t>Onderhoudskosten mechanische ventilatie</w:t>
            </w:r>
          </w:p>
        </w:tc>
        <w:tc>
          <w:tcPr>
            <w:tcW w:w="5257" w:type="dxa"/>
          </w:tcPr>
          <w:p w14:paraId="22A615ED" w14:textId="7B9BECFE"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45ED2A1A" w14:textId="77777777" w:rsidTr="004275FD">
        <w:trPr>
          <w:trHeight w:val="340"/>
        </w:trPr>
        <w:tc>
          <w:tcPr>
            <w:tcW w:w="3815" w:type="dxa"/>
          </w:tcPr>
          <w:p w14:paraId="24E880D6" w14:textId="77777777" w:rsidR="001E3189" w:rsidRPr="0075261A" w:rsidRDefault="001E3189" w:rsidP="00DB2B94">
            <w:r w:rsidRPr="0075261A">
              <w:lastRenderedPageBreak/>
              <w:t>Onderhoudskosten topkoeling</w:t>
            </w:r>
          </w:p>
        </w:tc>
        <w:tc>
          <w:tcPr>
            <w:tcW w:w="5257" w:type="dxa"/>
          </w:tcPr>
          <w:p w14:paraId="06A36883" w14:textId="1EDD8330"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71659836" w14:textId="77777777" w:rsidTr="004275FD">
        <w:trPr>
          <w:trHeight w:val="340"/>
        </w:trPr>
        <w:tc>
          <w:tcPr>
            <w:tcW w:w="3815" w:type="dxa"/>
          </w:tcPr>
          <w:p w14:paraId="36751059" w14:textId="77777777" w:rsidR="001E3189" w:rsidRPr="0075261A" w:rsidRDefault="001E3189" w:rsidP="00DB2B94">
            <w:r w:rsidRPr="0075261A">
              <w:t>Onderhoudskosten sprinkler</w:t>
            </w:r>
          </w:p>
        </w:tc>
        <w:tc>
          <w:tcPr>
            <w:tcW w:w="5257" w:type="dxa"/>
          </w:tcPr>
          <w:p w14:paraId="4400E532" w14:textId="56BB9E16"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758B29A6" w14:textId="77777777" w:rsidTr="004275FD">
        <w:trPr>
          <w:trHeight w:val="340"/>
        </w:trPr>
        <w:tc>
          <w:tcPr>
            <w:tcW w:w="3815" w:type="dxa"/>
          </w:tcPr>
          <w:p w14:paraId="618D42C8" w14:textId="77777777" w:rsidR="001E3189" w:rsidRPr="0075261A" w:rsidRDefault="001E3189" w:rsidP="00DB2B94">
            <w:r w:rsidRPr="0075261A">
              <w:t>Onderhoudskosten zonwering</w:t>
            </w:r>
          </w:p>
        </w:tc>
        <w:tc>
          <w:tcPr>
            <w:tcW w:w="5257" w:type="dxa"/>
          </w:tcPr>
          <w:p w14:paraId="0347D38B" w14:textId="506C20AC"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5B1AE870" w14:textId="77777777" w:rsidTr="004275FD">
        <w:trPr>
          <w:trHeight w:val="340"/>
        </w:trPr>
        <w:tc>
          <w:tcPr>
            <w:tcW w:w="3815" w:type="dxa"/>
          </w:tcPr>
          <w:p w14:paraId="76C9C14F" w14:textId="77777777" w:rsidR="001E3189" w:rsidRPr="0075261A" w:rsidRDefault="001E3189" w:rsidP="00DB2B94">
            <w:r w:rsidRPr="0075261A">
              <w:t>Onderhoudskosten liftinstallatie</w:t>
            </w:r>
          </w:p>
        </w:tc>
        <w:tc>
          <w:tcPr>
            <w:tcW w:w="5257" w:type="dxa"/>
          </w:tcPr>
          <w:p w14:paraId="3509FC25" w14:textId="4574B70A"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635F3A14" w14:textId="77777777" w:rsidTr="004275FD">
        <w:trPr>
          <w:trHeight w:val="340"/>
        </w:trPr>
        <w:tc>
          <w:tcPr>
            <w:tcW w:w="3815" w:type="dxa"/>
          </w:tcPr>
          <w:p w14:paraId="3253F817" w14:textId="77777777" w:rsidR="001E3189" w:rsidRPr="0075261A" w:rsidRDefault="001E3189" w:rsidP="00DB2B94">
            <w:r w:rsidRPr="0075261A">
              <w:t>Locatietoeslag</w:t>
            </w:r>
          </w:p>
        </w:tc>
        <w:tc>
          <w:tcPr>
            <w:tcW w:w="5257" w:type="dxa"/>
          </w:tcPr>
          <w:p w14:paraId="5A61574E" w14:textId="64A5616A"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7456860C" w14:textId="77777777" w:rsidTr="004275FD">
        <w:trPr>
          <w:trHeight w:val="340"/>
        </w:trPr>
        <w:tc>
          <w:tcPr>
            <w:tcW w:w="3815" w:type="dxa"/>
          </w:tcPr>
          <w:p w14:paraId="5743FCF0" w14:textId="77777777" w:rsidR="001E3189" w:rsidRPr="0075261A" w:rsidRDefault="001E3189" w:rsidP="00DB2B94">
            <w:r>
              <w:t>Vastgoed</w:t>
            </w:r>
            <w:r w:rsidRPr="0075261A">
              <w:t>toeslag</w:t>
            </w:r>
          </w:p>
        </w:tc>
        <w:tc>
          <w:tcPr>
            <w:tcW w:w="5257" w:type="dxa"/>
          </w:tcPr>
          <w:p w14:paraId="664B5DB3" w14:textId="65DB4B20"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7E566479" w14:textId="77777777" w:rsidTr="004275FD">
        <w:trPr>
          <w:trHeight w:val="340"/>
        </w:trPr>
        <w:tc>
          <w:tcPr>
            <w:tcW w:w="3815" w:type="dxa"/>
          </w:tcPr>
          <w:p w14:paraId="36617B63" w14:textId="77777777" w:rsidR="001E3189" w:rsidRPr="0075261A" w:rsidRDefault="001E3189" w:rsidP="00DB2B94">
            <w:r w:rsidRPr="0075261A">
              <w:t>VTW Totaal</w:t>
            </w:r>
          </w:p>
        </w:tc>
        <w:tc>
          <w:tcPr>
            <w:tcW w:w="5257" w:type="dxa"/>
          </w:tcPr>
          <w:p w14:paraId="54C756B6" w14:textId="4C7C19FC"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53259AE5" w14:textId="77777777" w:rsidTr="004275FD">
        <w:trPr>
          <w:trHeight w:val="340"/>
        </w:trPr>
        <w:tc>
          <w:tcPr>
            <w:tcW w:w="3815" w:type="dxa"/>
          </w:tcPr>
          <w:p w14:paraId="5359666C" w14:textId="77777777" w:rsidR="001E3189" w:rsidRPr="0075261A" w:rsidRDefault="001E3189" w:rsidP="00DB2B94">
            <w:r w:rsidRPr="0075261A">
              <w:t>Onderhoud gemiddeld</w:t>
            </w:r>
          </w:p>
        </w:tc>
        <w:tc>
          <w:tcPr>
            <w:tcW w:w="5257" w:type="dxa"/>
          </w:tcPr>
          <w:p w14:paraId="27BB2FCD" w14:textId="190A5E0F"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E3189" w:rsidRPr="0075261A" w14:paraId="159069FB" w14:textId="77777777" w:rsidTr="004275FD">
        <w:trPr>
          <w:trHeight w:val="340"/>
        </w:trPr>
        <w:tc>
          <w:tcPr>
            <w:tcW w:w="3815" w:type="dxa"/>
          </w:tcPr>
          <w:p w14:paraId="64B431B5" w14:textId="77777777" w:rsidR="001E3189" w:rsidRPr="0075261A" w:rsidRDefault="001E3189" w:rsidP="00DB2B94">
            <w:r w:rsidRPr="0075261A">
              <w:t>Afwijking met VTW</w:t>
            </w:r>
          </w:p>
        </w:tc>
        <w:tc>
          <w:tcPr>
            <w:tcW w:w="5257" w:type="dxa"/>
          </w:tcPr>
          <w:p w14:paraId="6FE3E9E2" w14:textId="70536B90" w:rsidR="001E3189" w:rsidRPr="004275FD" w:rsidRDefault="004275FD" w:rsidP="00DB2B94">
            <w:pPr>
              <w:rPr>
                <w:rFonts w:ascii="Calibri" w:hAnsi="Calibri" w:cs="Calibri"/>
                <w:bCs/>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0D95928E" w14:textId="77777777" w:rsidR="00317A7D" w:rsidRDefault="00317A7D" w:rsidP="00EE1DEA"/>
    <w:p w14:paraId="387D213D" w14:textId="6678D957" w:rsidR="004275FD" w:rsidRDefault="004275FD" w:rsidP="004275FD">
      <w:pPr>
        <w:pStyle w:val="Kop"/>
      </w:pPr>
      <w:r w:rsidRPr="004275FD">
        <w:t>Toelichting</w:t>
      </w:r>
    </w:p>
    <w:p w14:paraId="7CBCCB8C" w14:textId="6F951C82" w:rsidR="004275FD" w:rsidRDefault="004275FD" w:rsidP="004275FD">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AA62241" w14:textId="77777777" w:rsidR="004275FD" w:rsidRDefault="004275FD" w:rsidP="00EE1DEA"/>
    <w:p w14:paraId="0E574814" w14:textId="7EBE9CE4" w:rsidR="001E3189" w:rsidRDefault="001E3189" w:rsidP="00EE1DEA">
      <w:r w:rsidRPr="0075261A">
        <w:t>De opname door de taxateur betreft enkel een visuele inspectie</w:t>
      </w:r>
      <w:r>
        <w:t>. De</w:t>
      </w:r>
      <w:r w:rsidRPr="0075261A">
        <w:t xml:space="preserve"> apparatuur is niet op zijn werking gecontroleerd. De onderhoudstoestand van het dak is </w:t>
      </w:r>
      <w:r>
        <w:t>niet nader onderzocht</w:t>
      </w:r>
      <w:r w:rsidRPr="0075261A">
        <w:t>. Dit is nadrukkelijk geen bouwkundig onderzoek. De taxateur hee</w:t>
      </w:r>
      <w:r w:rsidRPr="00C825F1">
        <w:t xml:space="preserve">ft </w:t>
      </w:r>
      <w:sdt>
        <w:sdtPr>
          <w:rPr>
            <w:b/>
            <w:spacing w:val="10"/>
          </w:rPr>
          <w:alias w:val="wel / niet"/>
          <w:tag w:val="kies een item"/>
          <w:id w:val="-109055511"/>
          <w:placeholder>
            <w:docPart w:val="ED62F127305D584CA9EA7ABFFF556D58"/>
          </w:placeholder>
          <w:temporary/>
          <w:showingPlcHdr/>
          <w15:color w:val="000000"/>
          <w:comboBox>
            <w:listItem w:value="Kies een item."/>
            <w:listItem w:displayText="wel" w:value="wel"/>
            <w:listItem w:displayText="niet" w:value="niet"/>
          </w:comboBox>
        </w:sdtPr>
        <w:sdtEndPr/>
        <w:sdtContent>
          <w:r w:rsidRPr="004275FD">
            <w:rPr>
              <w:highlight w:val="yellow"/>
            </w:rPr>
            <w:t>Kies een item.</w:t>
          </w:r>
        </w:sdtContent>
      </w:sdt>
      <w:r w:rsidRPr="00C825F1">
        <w:t xml:space="preserve"> </w:t>
      </w:r>
      <w:r>
        <w:t xml:space="preserve">met behulp van kostendeskundige </w:t>
      </w:r>
      <w:r w:rsidR="00870D9A" w:rsidRPr="00DC180C">
        <w:fldChar w:fldCharType="begin"/>
      </w:r>
      <w:r w:rsidR="00870D9A" w:rsidRPr="00DC180C">
        <w:instrText xml:space="preserve"> MacroButton EditClear</w:instrText>
      </w:r>
      <w:r w:rsidR="00870D9A" w:rsidRPr="00DC180C">
        <w:rPr>
          <w:rStyle w:val="zsysVeldMarkering"/>
        </w:rPr>
        <w:instrText xml:space="preserve"> </w:instrText>
      </w:r>
      <w:r w:rsidR="00870D9A">
        <w:rPr>
          <w:rStyle w:val="zsysVeldMarkering"/>
        </w:rPr>
        <w:instrText>Contactpersoon</w:instrText>
      </w:r>
      <w:r w:rsidR="00870D9A" w:rsidRPr="00DC180C">
        <w:fldChar w:fldCharType="end"/>
      </w:r>
      <w:r w:rsidR="004275FD">
        <w:t xml:space="preserve"> </w:t>
      </w:r>
      <w:r w:rsidRPr="0075261A">
        <w:t xml:space="preserve">een globale inschatting gedaan van de bouwkundige staat van het </w:t>
      </w:r>
      <w:r>
        <w:t>vastgoed</w:t>
      </w:r>
      <w:r w:rsidRPr="0075261A">
        <w:t xml:space="preserve">. Voor het verkrijgen van een goed en volledig beeld van de onderhoudstoestand van het </w:t>
      </w:r>
      <w:r>
        <w:t>vastgoed</w:t>
      </w:r>
      <w:r w:rsidRPr="0075261A">
        <w:t xml:space="preserve"> alsmede van een actueel beeld van de onderhoudsbehoefte voor zowel de korte als (middel) lange termijn dient altijd een onafhankelijke bouwkundige te worden ingeschakeld. De taxateur aanvaard geen aansprakelijkheid met betrekking tot de onderhoudstoestand zelf of mogelijke (verborgen) gebreken.</w:t>
      </w:r>
    </w:p>
    <w:p w14:paraId="1516D831" w14:textId="77777777" w:rsidR="001E3189" w:rsidRDefault="001E3189" w:rsidP="00EE1DEA"/>
    <w:p w14:paraId="0156590A" w14:textId="66772C22" w:rsidR="00870D9A" w:rsidRPr="00870D9A" w:rsidRDefault="00870D9A" w:rsidP="004275FD">
      <w:pPr>
        <w:pStyle w:val="Kop3"/>
        <w:spacing w:after="40"/>
      </w:pPr>
      <w:r w:rsidRPr="00870D9A">
        <w:t>d.</w:t>
      </w:r>
      <w:r w:rsidRPr="00870D9A">
        <w:tab/>
        <w:t>Achterstallig onderhoud</w:t>
      </w:r>
    </w:p>
    <w:tbl>
      <w:tblPr>
        <w:tblStyle w:val="BasisTabel"/>
        <w:tblW w:w="9072" w:type="dxa"/>
        <w:tblLook w:val="04A0" w:firstRow="1" w:lastRow="0" w:firstColumn="1" w:lastColumn="0" w:noHBand="0" w:noVBand="1"/>
      </w:tblPr>
      <w:tblGrid>
        <w:gridCol w:w="6804"/>
        <w:gridCol w:w="2268"/>
      </w:tblGrid>
      <w:tr w:rsidR="00870D9A" w:rsidRPr="0075261A" w14:paraId="786EF332" w14:textId="77777777" w:rsidTr="00B237B8">
        <w:trPr>
          <w:trHeight w:val="284"/>
        </w:trPr>
        <w:tc>
          <w:tcPr>
            <w:tcW w:w="6804" w:type="dxa"/>
          </w:tcPr>
          <w:p w14:paraId="27592AB6" w14:textId="78D6CCC3" w:rsidR="00870D9A" w:rsidRPr="0075261A" w:rsidRDefault="00870D9A" w:rsidP="00DB2B94">
            <w:r w:rsidRPr="0075261A">
              <w:t>De kosten voor direct noodzakelijk herstel van achterstallig onderhoud worden begroot op</w:t>
            </w:r>
            <w:r>
              <w:t>:</w:t>
            </w:r>
          </w:p>
        </w:tc>
        <w:tc>
          <w:tcPr>
            <w:tcW w:w="2268" w:type="dxa"/>
          </w:tcPr>
          <w:p w14:paraId="22C84795" w14:textId="77777777" w:rsidR="00870D9A" w:rsidRPr="0075261A" w:rsidRDefault="00870D9A" w:rsidP="00DB2B94">
            <w:pPr>
              <w:rPr>
                <w:rFonts w:ascii="Calibri" w:hAnsi="Calibri" w:cs="Calibri"/>
                <w:bCs/>
              </w:rPr>
            </w:pPr>
          </w:p>
        </w:tc>
      </w:tr>
      <w:tr w:rsidR="00870D9A" w:rsidRPr="0075261A" w14:paraId="63FEFBA5" w14:textId="77777777" w:rsidTr="00B237B8">
        <w:trPr>
          <w:trHeight w:val="284"/>
        </w:trPr>
        <w:tc>
          <w:tcPr>
            <w:tcW w:w="6804" w:type="dxa"/>
          </w:tcPr>
          <w:p w14:paraId="409F4616" w14:textId="25E72584" w:rsidR="00870D9A" w:rsidRPr="0075261A" w:rsidRDefault="00870D9A" w:rsidP="00DB2B94">
            <w:r w:rsidRPr="0075261A">
              <w:t xml:space="preserve">De indruk die taxateur heeft verkregen van het </w:t>
            </w:r>
            <w:r>
              <w:t>vastgoed</w:t>
            </w:r>
            <w:r w:rsidRPr="0075261A">
              <w:t xml:space="preserve"> geeft aanleiding tot nader (bouwkundig) onderzoek</w:t>
            </w:r>
            <w:r>
              <w:t>:</w:t>
            </w:r>
          </w:p>
        </w:tc>
        <w:tc>
          <w:tcPr>
            <w:tcW w:w="2268" w:type="dxa"/>
          </w:tcPr>
          <w:p w14:paraId="395098B4" w14:textId="77777777" w:rsidR="00870D9A" w:rsidRPr="0075261A" w:rsidRDefault="00870D9A" w:rsidP="00DB2B94">
            <w:pPr>
              <w:rPr>
                <w:rFonts w:ascii="Calibri" w:hAnsi="Calibri" w:cs="Calibri"/>
                <w:bCs/>
              </w:rPr>
            </w:pPr>
          </w:p>
        </w:tc>
      </w:tr>
      <w:tr w:rsidR="00870D9A" w:rsidRPr="0075261A" w14:paraId="0B423A1E" w14:textId="77777777" w:rsidTr="00B237B8">
        <w:trPr>
          <w:trHeight w:val="284"/>
        </w:trPr>
        <w:tc>
          <w:tcPr>
            <w:tcW w:w="6804" w:type="dxa"/>
          </w:tcPr>
          <w:p w14:paraId="132DE3F1" w14:textId="5C18A654" w:rsidR="00870D9A" w:rsidRPr="0075261A" w:rsidRDefault="00870D9A" w:rsidP="00DB2B94">
            <w:r w:rsidRPr="0075261A">
              <w:t>De volgende gebreken zijn door taxateur waargenomen</w:t>
            </w:r>
            <w:r>
              <w:t>:</w:t>
            </w:r>
          </w:p>
        </w:tc>
        <w:tc>
          <w:tcPr>
            <w:tcW w:w="2268" w:type="dxa"/>
          </w:tcPr>
          <w:p w14:paraId="628E6193" w14:textId="77777777" w:rsidR="00870D9A" w:rsidRPr="0075261A" w:rsidRDefault="00870D9A" w:rsidP="00DB2B94">
            <w:pPr>
              <w:rPr>
                <w:rFonts w:ascii="Calibri" w:hAnsi="Calibri" w:cs="Calibri"/>
                <w:bCs/>
              </w:rPr>
            </w:pPr>
          </w:p>
        </w:tc>
      </w:tr>
    </w:tbl>
    <w:p w14:paraId="26F7DAF3" w14:textId="77777777" w:rsidR="00EE1DEA" w:rsidRPr="009D47BC" w:rsidRDefault="00EE1DEA" w:rsidP="00D30317">
      <w:pPr>
        <w:pStyle w:val="Kop2"/>
      </w:pPr>
      <w:bookmarkStart w:id="60" w:name="_Toc158303471"/>
      <w:r w:rsidRPr="009D47BC">
        <w:t>Bouw- en renovatieplannen</w:t>
      </w:r>
      <w:bookmarkEnd w:id="60"/>
    </w:p>
    <w:p w14:paraId="0D975A3F" w14:textId="2A9486C2" w:rsidR="00EE1DEA" w:rsidRPr="009D47BC" w:rsidRDefault="00EE1DEA" w:rsidP="00EE1DEA">
      <w:r w:rsidRPr="009D47BC">
        <w:t xml:space="preserve">Volgens opdrachtgever zijn er </w:t>
      </w:r>
      <w:sdt>
        <w:sdtPr>
          <w:rPr>
            <w:b/>
            <w:bCs/>
            <w:spacing w:val="10"/>
          </w:rPr>
          <w:alias w:val="nog niet / wel"/>
          <w:tag w:val="kies een item"/>
          <w:id w:val="-355424528"/>
          <w:placeholder>
            <w:docPart w:val="BEB53E744404C642B82E7FC536162B15"/>
          </w:placeholder>
          <w:showingPlcHdr/>
          <w15:color w:val="000000"/>
          <w:comboBox>
            <w:listItem w:value="Kies een item."/>
            <w:listItem w:displayText="nog niet" w:value="nog niet"/>
            <w:listItem w:displayText="wel" w:value="wel"/>
          </w:comboBox>
        </w:sdtPr>
        <w:sdtEndPr/>
        <w:sdtContent>
          <w:r w:rsidRPr="008A0237">
            <w:t>Kies een item.</w:t>
          </w:r>
        </w:sdtContent>
      </w:sdt>
      <w:r w:rsidRPr="009D47BC">
        <w:t xml:space="preserve"> plannen voor verbouw of renovatie. </w:t>
      </w:r>
      <w:r w:rsidR="007C1657">
        <w:br/>
      </w:r>
      <w:r w:rsidRPr="009D47BC">
        <w:t xml:space="preserve">De volgende aanpassingen zijn binnen een termijn van </w:t>
      </w:r>
      <w:r w:rsidR="007C1657" w:rsidRPr="00DC180C">
        <w:fldChar w:fldCharType="begin"/>
      </w:r>
      <w:r w:rsidR="007C1657" w:rsidRPr="00DC180C">
        <w:instrText xml:space="preserve"> MacroButton EditClear</w:instrText>
      </w:r>
      <w:r w:rsidR="007C1657" w:rsidRPr="00DC180C">
        <w:rPr>
          <w:rStyle w:val="zsysVeldMarkering"/>
        </w:rPr>
        <w:instrText xml:space="preserve"> </w:instrText>
      </w:r>
      <w:r w:rsidR="007C1657">
        <w:rPr>
          <w:rStyle w:val="zsysVeldMarkering"/>
        </w:rPr>
        <w:instrText>Vul in</w:instrText>
      </w:r>
      <w:r w:rsidR="007C1657" w:rsidRPr="00DC180C">
        <w:fldChar w:fldCharType="end"/>
      </w:r>
      <w:r w:rsidRPr="009D47BC">
        <w:t xml:space="preserve"> maanden beoogd: </w:t>
      </w:r>
    </w:p>
    <w:p w14:paraId="026DDEAF" w14:textId="405155E1" w:rsidR="00EE1DEA" w:rsidRPr="009D47BC" w:rsidRDefault="001B7EFF" w:rsidP="001B7EFF">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4C04911A" w14:textId="77777777" w:rsidR="00EE1DEA" w:rsidRPr="009D47BC" w:rsidRDefault="00EE1DEA" w:rsidP="00EE1DEA"/>
    <w:p w14:paraId="663F6EC2" w14:textId="22DCF1A8" w:rsidR="00EE1DEA" w:rsidRPr="009D47BC" w:rsidRDefault="00EE1DEA" w:rsidP="00EE1DEA">
      <w:r w:rsidRPr="009D47BC">
        <w:t xml:space="preserve">De geschatte investering bedraagt: </w:t>
      </w:r>
      <w:sdt>
        <w:sdtPr>
          <w:rPr>
            <w:spacing w:val="10"/>
          </w:rPr>
          <w:alias w:val="ja / nee"/>
          <w:tag w:val="kies een item"/>
          <w:id w:val="1502164503"/>
          <w:placeholder>
            <w:docPart w:val="FC4867FCDA100D4D9E8B46A9F4DA53E6"/>
          </w:placeholder>
          <w:temporary/>
          <w:showingPlcHdr/>
          <w:comboBox>
            <w:listItem w:value="Kies een item."/>
            <w:listItem w:displayText="€ " w:value="€ "/>
            <w:listItem w:displayText="Niet van toepassing" w:value="Niet van toepassing"/>
          </w:comboBox>
        </w:sdtPr>
        <w:sdtEndPr/>
        <w:sdtContent>
          <w:r w:rsidRPr="00B43E7B">
            <w:rPr>
              <w:highlight w:val="yellow"/>
            </w:rPr>
            <w:t>Kies een item.</w:t>
          </w:r>
        </w:sdtContent>
      </w:sdt>
    </w:p>
    <w:p w14:paraId="2A88F0EE" w14:textId="77777777" w:rsidR="00EE1DEA" w:rsidRPr="009D47BC" w:rsidRDefault="00EE1DEA" w:rsidP="00EE1DEA"/>
    <w:p w14:paraId="628F95E1" w14:textId="77777777" w:rsidR="00EE1DEA" w:rsidRPr="009D47BC" w:rsidRDefault="00EE1DEA" w:rsidP="00EE1DEA">
      <w:r w:rsidRPr="009D47BC">
        <w:t xml:space="preserve">Voor de uitvoering van de werkzaamheden is </w:t>
      </w:r>
      <w:sdt>
        <w:sdtPr>
          <w:rPr>
            <w:b/>
            <w:bCs/>
            <w:spacing w:val="10"/>
          </w:rPr>
          <w:alias w:val="wel / geen"/>
          <w:tag w:val="kies een item"/>
          <w:id w:val="-1775708674"/>
          <w:placeholder>
            <w:docPart w:val="E0DB5B00B5554341BA021D9C5C191E68"/>
          </w:placeholder>
          <w:temporary/>
          <w:showingPlcHdr/>
          <w15:color w:val="000000"/>
          <w:comboBox>
            <w:listItem w:value="Kies een item."/>
            <w:listItem w:displayText="wel" w:value="wel"/>
            <w:listItem w:displayText="geen" w:value="geen"/>
          </w:comboBox>
        </w:sdtPr>
        <w:sdtEndPr/>
        <w:sdtContent>
          <w:r w:rsidRPr="00B43E7B">
            <w:rPr>
              <w:highlight w:val="yellow"/>
            </w:rPr>
            <w:t>Kies een item.</w:t>
          </w:r>
        </w:sdtContent>
      </w:sdt>
      <w:r w:rsidRPr="009D47BC">
        <w:t xml:space="preserve"> reguliere / uitgebreide omgevingsvergunning vereist. Deze vergunning is </w:t>
      </w:r>
      <w:sdt>
        <w:sdtPr>
          <w:rPr>
            <w:b/>
            <w:bCs/>
            <w:spacing w:val="10"/>
          </w:rPr>
          <w:alias w:val="wel / niet"/>
          <w:tag w:val="kies een item"/>
          <w:id w:val="827562607"/>
          <w:placeholder>
            <w:docPart w:val="CBCF34E8B72A20498941494ACFB66310"/>
          </w:placeholder>
          <w:showingPlcHdr/>
          <w15:color w:val="000000"/>
          <w:comboBox>
            <w:listItem w:value="Kies een item."/>
            <w:listItem w:displayText="wel" w:value="wel"/>
            <w:listItem w:displayText="niet" w:value="niet"/>
          </w:comboBox>
        </w:sdtPr>
        <w:sdtEndPr/>
        <w:sdtContent>
          <w:r w:rsidRPr="008A0237">
            <w:t>Kies een item.</w:t>
          </w:r>
        </w:sdtContent>
      </w:sdt>
      <w:r w:rsidRPr="009D47BC">
        <w:t xml:space="preserve"> reeds aangevraagd </w:t>
      </w:r>
      <w:r>
        <w:t xml:space="preserve">en </w:t>
      </w:r>
      <w:sdt>
        <w:sdtPr>
          <w:rPr>
            <w:b/>
            <w:bCs/>
            <w:spacing w:val="10"/>
          </w:rPr>
          <w:alias w:val="wel / niet"/>
          <w:tag w:val="kies een item"/>
          <w:id w:val="1901864525"/>
          <w:placeholder>
            <w:docPart w:val="2540DA1936D3AF4B97303AE2C88DAC89"/>
          </w:placeholder>
          <w:showingPlcHdr/>
          <w15:color w:val="000000"/>
          <w:comboBox>
            <w:listItem w:value="Kies een item."/>
            <w:listItem w:displayText="wel" w:value="wel"/>
            <w:listItem w:displayText="niet" w:value="niet"/>
          </w:comboBox>
        </w:sdtPr>
        <w:sdtEndPr/>
        <w:sdtContent>
          <w:r w:rsidRPr="008A0237">
            <w:t>Kies een item.</w:t>
          </w:r>
        </w:sdtContent>
      </w:sdt>
      <w:r w:rsidRPr="009D47BC">
        <w:t xml:space="preserve"> verleend.</w:t>
      </w:r>
    </w:p>
    <w:p w14:paraId="3975B427" w14:textId="77777777" w:rsidR="00EE1DEA" w:rsidRDefault="00EE1DEA" w:rsidP="00EE1DEA">
      <w:pPr>
        <w:rPr>
          <w:rFonts w:eastAsiaTheme="majorEastAsia"/>
          <w:color w:val="00439D" w:themeColor="accent1" w:themeShade="BF"/>
          <w:sz w:val="32"/>
          <w:szCs w:val="32"/>
        </w:rPr>
      </w:pPr>
      <w:r>
        <w:br w:type="page"/>
      </w:r>
    </w:p>
    <w:p w14:paraId="738D06B8" w14:textId="77777777" w:rsidR="00EE1DEA" w:rsidRPr="00DE2378" w:rsidRDefault="00EE1DEA" w:rsidP="00EE1DEA">
      <w:pPr>
        <w:pStyle w:val="Kop1"/>
      </w:pPr>
      <w:bookmarkStart w:id="61" w:name="_Toc152167006"/>
      <w:bookmarkStart w:id="62" w:name="_Toc158303472"/>
      <w:r w:rsidRPr="00DE2378">
        <w:lastRenderedPageBreak/>
        <w:t>Juridische status van het vastgoed</w:t>
      </w:r>
      <w:bookmarkEnd w:id="61"/>
      <w:bookmarkEnd w:id="62"/>
      <w:r w:rsidRPr="00DE2378">
        <w:t xml:space="preserve"> </w:t>
      </w:r>
    </w:p>
    <w:p w14:paraId="0447B6C9" w14:textId="77777777" w:rsidR="00EE1DEA" w:rsidRPr="00FC4FF1" w:rsidRDefault="00EE1DEA" w:rsidP="00EE1DEA">
      <w:pPr>
        <w:pStyle w:val="Kop2"/>
      </w:pPr>
      <w:bookmarkStart w:id="63" w:name="_Toc152167007"/>
      <w:bookmarkStart w:id="64" w:name="_Toc158303473"/>
      <w:r w:rsidRPr="00FC4FF1">
        <w:t>Privaatrechtelijke aspecten</w:t>
      </w:r>
      <w:bookmarkEnd w:id="63"/>
      <w:bookmarkEnd w:id="64"/>
      <w:r w:rsidRPr="00FC4FF1">
        <w:t xml:space="preserve"> </w:t>
      </w:r>
    </w:p>
    <w:p w14:paraId="19E7D91D" w14:textId="77777777" w:rsidR="00D30317" w:rsidRPr="0075261A" w:rsidRDefault="00D30317" w:rsidP="00D30317">
      <w:pPr>
        <w:pStyle w:val="Kop3"/>
      </w:pPr>
      <w:r w:rsidRPr="0075261A">
        <w:t>1.</w:t>
      </w:r>
      <w:r w:rsidRPr="0075261A">
        <w:tab/>
        <w:t>Geraadpleegde informatie</w:t>
      </w:r>
    </w:p>
    <w:p w14:paraId="6E80EE45" w14:textId="775EE9DC" w:rsidR="00D30317" w:rsidRPr="0075261A" w:rsidRDefault="00D30317" w:rsidP="003A47EB">
      <w:pPr>
        <w:tabs>
          <w:tab w:val="clear" w:pos="284"/>
          <w:tab w:val="clear" w:pos="2155"/>
          <w:tab w:val="clear" w:pos="7371"/>
          <w:tab w:val="left" w:pos="400"/>
        </w:tabs>
      </w:pPr>
      <w:r w:rsidRPr="0075261A">
        <w:t>Door de taxateur is diverse informatie geraadpleegd zoals nader gespecificeerd in de bijlage:</w:t>
      </w:r>
    </w:p>
    <w:p w14:paraId="4E4283E2" w14:textId="77777777" w:rsidR="00EE1DEA" w:rsidRDefault="00EE1DEA" w:rsidP="00EE1DEA"/>
    <w:p w14:paraId="298711EC" w14:textId="77777777" w:rsidR="00D30317" w:rsidRDefault="00D30317" w:rsidP="0083593E">
      <w:pPr>
        <w:pStyle w:val="Kop3"/>
      </w:pPr>
      <w:r>
        <w:t>2.</w:t>
      </w:r>
      <w:r>
        <w:tab/>
        <w:t>Kadastrale omschrijving vastgoed</w:t>
      </w:r>
    </w:p>
    <w:p w14:paraId="68CA58E7" w14:textId="3DC742A2" w:rsidR="00EE1DEA" w:rsidRDefault="00D30317" w:rsidP="00D30317">
      <w:r>
        <w:tab/>
        <w:t>Korte omschrijving:</w:t>
      </w:r>
    </w:p>
    <w:p w14:paraId="6EE370DA" w14:textId="77777777" w:rsidR="00D30317" w:rsidRDefault="00D30317" w:rsidP="00EE1DEA"/>
    <w:tbl>
      <w:tblPr>
        <w:tblStyle w:val="NVMTabel1"/>
        <w:tblW w:w="9072" w:type="dxa"/>
        <w:tblLook w:val="0620" w:firstRow="1" w:lastRow="0" w:firstColumn="0" w:lastColumn="0" w:noHBand="1" w:noVBand="1"/>
      </w:tblPr>
      <w:tblGrid>
        <w:gridCol w:w="2747"/>
        <w:gridCol w:w="1059"/>
        <w:gridCol w:w="1589"/>
        <w:gridCol w:w="1384"/>
        <w:gridCol w:w="2293"/>
      </w:tblGrid>
      <w:tr w:rsidR="00891990" w:rsidRPr="0075261A" w14:paraId="7030877D" w14:textId="77777777" w:rsidTr="004275FD">
        <w:trPr>
          <w:cnfStyle w:val="100000000000" w:firstRow="1" w:lastRow="0" w:firstColumn="0" w:lastColumn="0" w:oddVBand="0" w:evenVBand="0" w:oddHBand="0" w:evenHBand="0" w:firstRowFirstColumn="0" w:firstRowLastColumn="0" w:lastRowFirstColumn="0" w:lastRowLastColumn="0"/>
          <w:trHeight w:val="340"/>
        </w:trPr>
        <w:tc>
          <w:tcPr>
            <w:tcW w:w="2747" w:type="dxa"/>
          </w:tcPr>
          <w:p w14:paraId="792F8C8F" w14:textId="77777777" w:rsidR="00891990" w:rsidRPr="0075261A" w:rsidRDefault="00891990" w:rsidP="003A47EB">
            <w:r w:rsidRPr="0075261A">
              <w:t>Kadastrale gemeente</w:t>
            </w:r>
          </w:p>
        </w:tc>
        <w:tc>
          <w:tcPr>
            <w:tcW w:w="1059" w:type="dxa"/>
          </w:tcPr>
          <w:p w14:paraId="3030376C" w14:textId="77777777" w:rsidR="00891990" w:rsidRPr="0075261A" w:rsidRDefault="00891990" w:rsidP="003A47EB">
            <w:r w:rsidRPr="0075261A">
              <w:t>Sectie</w:t>
            </w:r>
          </w:p>
        </w:tc>
        <w:tc>
          <w:tcPr>
            <w:tcW w:w="1589" w:type="dxa"/>
          </w:tcPr>
          <w:p w14:paraId="44CAEC3F" w14:textId="77777777" w:rsidR="00891990" w:rsidRPr="0075261A" w:rsidRDefault="00891990" w:rsidP="003A47EB">
            <w:r w:rsidRPr="0075261A">
              <w:t>Nummer</w:t>
            </w:r>
          </w:p>
        </w:tc>
        <w:tc>
          <w:tcPr>
            <w:tcW w:w="1384" w:type="dxa"/>
          </w:tcPr>
          <w:p w14:paraId="37D607B3" w14:textId="77777777" w:rsidR="00891990" w:rsidRPr="0075261A" w:rsidRDefault="00891990" w:rsidP="003A47EB">
            <w:r w:rsidRPr="0075261A">
              <w:t>Index</w:t>
            </w:r>
          </w:p>
        </w:tc>
        <w:tc>
          <w:tcPr>
            <w:tcW w:w="2293" w:type="dxa"/>
          </w:tcPr>
          <w:p w14:paraId="28F23D90" w14:textId="77777777" w:rsidR="00891990" w:rsidRPr="0075261A" w:rsidRDefault="00891990" w:rsidP="003A47EB">
            <w:r w:rsidRPr="0075261A">
              <w:t>Kadastraal oppervlak</w:t>
            </w:r>
          </w:p>
        </w:tc>
      </w:tr>
      <w:tr w:rsidR="00891990" w:rsidRPr="0075261A" w14:paraId="5FABB2A8" w14:textId="77777777" w:rsidTr="004275FD">
        <w:trPr>
          <w:trHeight w:val="340"/>
        </w:trPr>
        <w:tc>
          <w:tcPr>
            <w:tcW w:w="2747" w:type="dxa"/>
          </w:tcPr>
          <w:p w14:paraId="4D2F926C" w14:textId="6B028B59" w:rsidR="00891990" w:rsidRPr="004F568C" w:rsidRDefault="00B43E7B" w:rsidP="004F568C">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059" w:type="dxa"/>
          </w:tcPr>
          <w:p w14:paraId="35110CDB" w14:textId="5DAACBBB" w:rsidR="00891990" w:rsidRPr="004F568C" w:rsidRDefault="004275FD" w:rsidP="004F568C">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589" w:type="dxa"/>
          </w:tcPr>
          <w:p w14:paraId="6A26FC4E" w14:textId="1960AED4" w:rsidR="00891990" w:rsidRPr="004F568C" w:rsidRDefault="004275FD" w:rsidP="004F568C">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84" w:type="dxa"/>
          </w:tcPr>
          <w:p w14:paraId="74AA38DD" w14:textId="24031CC3" w:rsidR="00891990" w:rsidRPr="004F568C" w:rsidRDefault="004275FD" w:rsidP="004F568C">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2293" w:type="dxa"/>
          </w:tcPr>
          <w:p w14:paraId="41547224" w14:textId="1B3E889A" w:rsidR="00891990" w:rsidRPr="0075261A" w:rsidRDefault="004275FD" w:rsidP="004F568C">
            <w:pPr>
              <w:jc w:val="righ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t>
            </w:r>
            <w:r w:rsidR="00891990" w:rsidRPr="0075261A">
              <w:t>m²</w:t>
            </w:r>
          </w:p>
        </w:tc>
      </w:tr>
      <w:tr w:rsidR="004275FD" w:rsidRPr="0075261A" w14:paraId="629B5DAF" w14:textId="77777777" w:rsidTr="004275FD">
        <w:trPr>
          <w:trHeight w:val="340"/>
        </w:trPr>
        <w:tc>
          <w:tcPr>
            <w:tcW w:w="2747" w:type="dxa"/>
          </w:tcPr>
          <w:p w14:paraId="4D68722C" w14:textId="6BBA629E"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059" w:type="dxa"/>
          </w:tcPr>
          <w:p w14:paraId="3AF0DA8D" w14:textId="6C672D56"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589" w:type="dxa"/>
          </w:tcPr>
          <w:p w14:paraId="44FD2186" w14:textId="5B2CE335"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84" w:type="dxa"/>
          </w:tcPr>
          <w:p w14:paraId="3DFBE467" w14:textId="4D6659F3"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2293" w:type="dxa"/>
          </w:tcPr>
          <w:p w14:paraId="03760B47" w14:textId="42EC8285" w:rsidR="004275FD" w:rsidRPr="004F568C" w:rsidRDefault="004275FD" w:rsidP="004275FD">
            <w:pPr>
              <w:jc w:val="righ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t>
            </w:r>
            <w:r w:rsidRPr="0075261A">
              <w:t>m²</w:t>
            </w:r>
          </w:p>
        </w:tc>
      </w:tr>
      <w:tr w:rsidR="004275FD" w:rsidRPr="0075261A" w14:paraId="16DD6B75" w14:textId="77777777" w:rsidTr="004275FD">
        <w:trPr>
          <w:trHeight w:val="340"/>
        </w:trPr>
        <w:tc>
          <w:tcPr>
            <w:tcW w:w="2747" w:type="dxa"/>
          </w:tcPr>
          <w:p w14:paraId="4C322D3A" w14:textId="596046D8"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059" w:type="dxa"/>
          </w:tcPr>
          <w:p w14:paraId="3BFDD706" w14:textId="7D0CC40D"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589" w:type="dxa"/>
          </w:tcPr>
          <w:p w14:paraId="142EC990" w14:textId="2D383E3E"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84" w:type="dxa"/>
          </w:tcPr>
          <w:p w14:paraId="61F75E9F" w14:textId="6D95F7DA"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2293" w:type="dxa"/>
          </w:tcPr>
          <w:p w14:paraId="69F5D446" w14:textId="3AFD3BAD" w:rsidR="004275FD" w:rsidRPr="004F568C" w:rsidRDefault="004275FD" w:rsidP="004275FD">
            <w:pPr>
              <w:jc w:val="righ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t>
            </w:r>
            <w:r w:rsidRPr="0075261A">
              <w:t>m²</w:t>
            </w:r>
          </w:p>
        </w:tc>
      </w:tr>
      <w:tr w:rsidR="004275FD" w:rsidRPr="0075261A" w14:paraId="7C462637" w14:textId="77777777" w:rsidTr="004275FD">
        <w:trPr>
          <w:trHeight w:val="340"/>
        </w:trPr>
        <w:tc>
          <w:tcPr>
            <w:tcW w:w="2747" w:type="dxa"/>
          </w:tcPr>
          <w:p w14:paraId="32E77F6F" w14:textId="5C3C692C"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059" w:type="dxa"/>
          </w:tcPr>
          <w:p w14:paraId="761097BE" w14:textId="3880BDDB"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589" w:type="dxa"/>
          </w:tcPr>
          <w:p w14:paraId="759A4CBB" w14:textId="729EC68F"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84" w:type="dxa"/>
          </w:tcPr>
          <w:p w14:paraId="3B7E93C0" w14:textId="63E184DE" w:rsidR="004275FD" w:rsidRPr="004F568C" w:rsidRDefault="004275FD" w:rsidP="004275FD">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2293" w:type="dxa"/>
          </w:tcPr>
          <w:p w14:paraId="01F7034C" w14:textId="7EC44CF4" w:rsidR="004275FD" w:rsidRPr="004F568C" w:rsidRDefault="004275FD" w:rsidP="004275FD">
            <w:pPr>
              <w:jc w:val="righ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t>
            </w:r>
            <w:r w:rsidRPr="0075261A">
              <w:t>m²</w:t>
            </w:r>
          </w:p>
        </w:tc>
      </w:tr>
      <w:tr w:rsidR="004275FD" w:rsidRPr="0075261A" w14:paraId="36636F59" w14:textId="77777777" w:rsidTr="004275FD">
        <w:trPr>
          <w:trHeight w:val="340"/>
        </w:trPr>
        <w:tc>
          <w:tcPr>
            <w:tcW w:w="6779" w:type="dxa"/>
            <w:gridSpan w:val="4"/>
          </w:tcPr>
          <w:p w14:paraId="4E7DA2A1" w14:textId="77777777" w:rsidR="004275FD" w:rsidRPr="004275FD" w:rsidRDefault="004275FD" w:rsidP="004275FD">
            <w:pPr>
              <w:rPr>
                <w:b/>
                <w:bCs/>
              </w:rPr>
            </w:pPr>
            <w:r w:rsidRPr="004275FD">
              <w:rPr>
                <w:b/>
                <w:bCs/>
              </w:rPr>
              <w:t>Totaal</w:t>
            </w:r>
          </w:p>
        </w:tc>
        <w:tc>
          <w:tcPr>
            <w:tcW w:w="2293" w:type="dxa"/>
          </w:tcPr>
          <w:p w14:paraId="44D4E509" w14:textId="5FF63695" w:rsidR="004275FD" w:rsidRPr="0075261A" w:rsidRDefault="004275FD" w:rsidP="004275FD">
            <w:pPr>
              <w:jc w:val="righ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w:t>
            </w:r>
            <w:r w:rsidRPr="0075261A">
              <w:t>m²</w:t>
            </w:r>
          </w:p>
        </w:tc>
      </w:tr>
    </w:tbl>
    <w:p w14:paraId="74D8BFFA" w14:textId="77777777" w:rsidR="001B7EFF" w:rsidRDefault="001B7EFF" w:rsidP="00EE1DEA"/>
    <w:p w14:paraId="583D7B90" w14:textId="3D25F946" w:rsidR="001B7EFF" w:rsidRDefault="001B7EFF" w:rsidP="00891990">
      <w:pPr>
        <w:pStyle w:val="Kop3"/>
      </w:pPr>
      <w:r>
        <w:t>3.</w:t>
      </w:r>
      <w:r>
        <w:tab/>
      </w:r>
      <w:r w:rsidRPr="00891990">
        <w:t>Bijzonderheden</w:t>
      </w:r>
    </w:p>
    <w:p w14:paraId="772EFFB4" w14:textId="0CA95DBD" w:rsidR="00EE1DEA" w:rsidRPr="00064BEE" w:rsidRDefault="00EE1DEA" w:rsidP="00EE1DEA">
      <w:r w:rsidRPr="00064BEE">
        <w:t xml:space="preserve">Bij de waardering is taxateur ervan uitgegaan dat </w:t>
      </w:r>
      <w:r>
        <w:t>het vastgoed</w:t>
      </w:r>
      <w:r w:rsidRPr="00064BEE">
        <w:t xml:space="preserve"> vrij van hypotheek en beslagen</w:t>
      </w:r>
      <w:r w:rsidR="001B7EFF">
        <w:t xml:space="preserve"> </w:t>
      </w:r>
      <w:r w:rsidRPr="00064BEE">
        <w:t xml:space="preserve">wordt geleverd. Afwijkingen tussen de plaatselijke en de juridische status van het eigendom zijn slechts gemeld of betrokken in de taxatie voor zover deze visueel waarneembaar zijn en/of </w:t>
      </w:r>
      <w:r>
        <w:t xml:space="preserve">door </w:t>
      </w:r>
      <w:r w:rsidRPr="00064BEE">
        <w:t xml:space="preserve">de eigenaar </w:t>
      </w:r>
      <w:r>
        <w:t xml:space="preserve">en/of volgens verklaring van de opdrachtgever </w:t>
      </w:r>
      <w:r w:rsidRPr="00064BEE">
        <w:t>kenbaar zijn gemaakt.</w:t>
      </w:r>
    </w:p>
    <w:p w14:paraId="6114A5A9" w14:textId="77777777" w:rsidR="00EE1DEA" w:rsidRPr="00064BEE" w:rsidRDefault="00EE1DEA" w:rsidP="00EE1DEA"/>
    <w:p w14:paraId="54E4A1EB" w14:textId="77777777" w:rsidR="001B7EFF" w:rsidRPr="0075261A" w:rsidRDefault="001B7EFF" w:rsidP="00891990">
      <w:pPr>
        <w:pStyle w:val="Kop3"/>
      </w:pPr>
      <w:r w:rsidRPr="0075261A">
        <w:t>4.</w:t>
      </w:r>
      <w:r w:rsidRPr="0075261A">
        <w:tab/>
      </w:r>
      <w:r w:rsidRPr="00891990">
        <w:t>Eigendomssituatie</w:t>
      </w:r>
    </w:p>
    <w:p w14:paraId="6A1759AA" w14:textId="77777777" w:rsidR="00EE1DEA" w:rsidRDefault="00EE1DEA" w:rsidP="00EE1DEA">
      <w:r w:rsidRPr="00064BEE">
        <w:t xml:space="preserve">Het gewaardeerde betreft </w:t>
      </w:r>
      <w:sdt>
        <w:sdtPr>
          <w:rPr>
            <w:b/>
            <w:bCs/>
            <w:spacing w:val="10"/>
          </w:rPr>
          <w:alias w:val="eigendom"/>
          <w:tag w:val="kies een item"/>
          <w:id w:val="-572651346"/>
          <w:placeholder>
            <w:docPart w:val="CD143767C31E1C4FA5E3AF71063D1259"/>
          </w:placeholder>
          <w:temporary/>
          <w:showingPlcHdr/>
          <w15:color w:val="000000"/>
          <w:comboBox>
            <w:listItem w:value="Kies een item."/>
            <w:listItem w:displayText="eigen grond en er is sprake van volle eigendom" w:value="eigen grond en er is sprake van volle eigendom"/>
            <w:listItem w:displayText="erfpacht en derhalve is geen sprake van volle eigendom" w:value="erfpacht en derhalve is geen sprake van volle eigendom"/>
            <w:listItem w:displayText="bloot eigendom" w:value="bloot eigendom"/>
            <w:listItem w:displayText="een recht van opstal" w:value="een recht van opstal"/>
            <w:listItem w:displayText="een appartementsrecht" w:value="een appartementsrecht"/>
            <w:listItem w:displayText="een zakelijk recht" w:value="een zakelijk recht"/>
            <w:listItem w:displayText="overige" w:value="overige"/>
          </w:comboBox>
        </w:sdtPr>
        <w:sdtEndPr/>
        <w:sdtContent>
          <w:r w:rsidRPr="004F568C">
            <w:rPr>
              <w:rStyle w:val="Tekstvantijdelijkeaanduiding"/>
              <w:rFonts w:cstheme="minorHAnsi"/>
              <w:color w:val="000000" w:themeColor="text1"/>
              <w:highlight w:val="yellow"/>
            </w:rPr>
            <w:t>Kies een item.</w:t>
          </w:r>
        </w:sdtContent>
      </w:sdt>
      <w:r w:rsidRPr="00064BEE">
        <w:t xml:space="preserve"> Het gewaardeerde is </w:t>
      </w:r>
      <w:sdt>
        <w:sdtPr>
          <w:rPr>
            <w:b/>
            <w:bCs/>
            <w:spacing w:val="10"/>
          </w:rPr>
          <w:alias w:val="wel / niet"/>
          <w:tag w:val="kies een item"/>
          <w:id w:val="-1422783470"/>
          <w:placeholder>
            <w:docPart w:val="DADAEC565C1A514B8D0758F1A928B965"/>
          </w:placeholder>
          <w:temporary/>
          <w:showingPlcHdr/>
          <w15:color w:val="000000"/>
          <w:comboBox>
            <w:listItem w:value="Kies een item."/>
            <w:listItem w:displayText="wel" w:value="wel"/>
            <w:listItem w:displayText="niet" w:value="niet"/>
          </w:comboBox>
        </w:sdtPr>
        <w:sdtEndPr/>
        <w:sdtContent>
          <w:r w:rsidRPr="004F568C">
            <w:rPr>
              <w:rStyle w:val="Tekstvantijdelijkeaanduiding"/>
              <w:rFonts w:cstheme="minorHAnsi"/>
              <w:color w:val="000000" w:themeColor="text1"/>
              <w:highlight w:val="yellow"/>
            </w:rPr>
            <w:t>Kies een item.</w:t>
          </w:r>
        </w:sdtContent>
      </w:sdt>
      <w:r w:rsidRPr="00064BEE">
        <w:t xml:space="preserve"> belast met zakelijke rechten, te weten:</w:t>
      </w:r>
    </w:p>
    <w:p w14:paraId="1CD7BC61" w14:textId="4A633042" w:rsidR="00EE1DEA" w:rsidRDefault="00891990" w:rsidP="00891990">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1B62A51D" w14:textId="5DF3AACA" w:rsidR="00EE1DEA" w:rsidRPr="00064BEE" w:rsidRDefault="00891990"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32651524" w14:textId="77777777" w:rsidR="00EE1DEA" w:rsidRPr="00064BEE" w:rsidRDefault="00EE1DEA" w:rsidP="00EE1DEA"/>
    <w:p w14:paraId="019FC6BA" w14:textId="77777777" w:rsidR="001B7EFF" w:rsidRPr="00064BEE" w:rsidRDefault="001B7EFF" w:rsidP="00891990">
      <w:pPr>
        <w:pStyle w:val="Kop3"/>
      </w:pPr>
      <w:r w:rsidRPr="00064BEE">
        <w:t>5.</w:t>
      </w:r>
      <w:r w:rsidRPr="00064BEE">
        <w:tab/>
        <w:t xml:space="preserve">Recht </w:t>
      </w:r>
      <w:r w:rsidRPr="00891990">
        <w:t>van</w:t>
      </w:r>
      <w:r w:rsidRPr="00064BEE">
        <w:t xml:space="preserve"> erfpacht / opstal</w:t>
      </w:r>
    </w:p>
    <w:p w14:paraId="26C4D7E9" w14:textId="465ACCC3" w:rsidR="00EE1DEA" w:rsidRPr="00064BEE" w:rsidRDefault="00EE1DEA" w:rsidP="001B7EFF">
      <w:pPr>
        <w:pStyle w:val="OpsommingN1Bullet"/>
      </w:pPr>
      <w:r w:rsidRPr="00064BEE">
        <w:t xml:space="preserve">Soort </w:t>
      </w:r>
      <w:r w:rsidRPr="001B7EFF">
        <w:t>recht</w:t>
      </w:r>
    </w:p>
    <w:p w14:paraId="689BD66A" w14:textId="73C1E1EB" w:rsidR="00EE1DEA" w:rsidRPr="00064BEE" w:rsidRDefault="00EE1DEA" w:rsidP="001B7EFF">
      <w:pPr>
        <w:pStyle w:val="OpsommingN1Bullet"/>
      </w:pPr>
      <w:r w:rsidRPr="00064BEE">
        <w:t>Datum uitgifte/vestiging</w:t>
      </w:r>
    </w:p>
    <w:p w14:paraId="3D7D995E" w14:textId="30FB4AF9" w:rsidR="00EE1DEA" w:rsidRPr="00064BEE" w:rsidRDefault="00EE1DEA" w:rsidP="001B7EFF">
      <w:pPr>
        <w:pStyle w:val="OpsommingN1Bullet"/>
      </w:pPr>
      <w:r w:rsidRPr="00064BEE">
        <w:t>Einddatum van het recht</w:t>
      </w:r>
    </w:p>
    <w:p w14:paraId="16718477" w14:textId="2A71C95F" w:rsidR="00EE1DEA" w:rsidRPr="00064BEE" w:rsidRDefault="00EE1DEA" w:rsidP="001B7EFF">
      <w:pPr>
        <w:pStyle w:val="OpsommingN1Bullet"/>
      </w:pPr>
      <w:r w:rsidRPr="00064BEE">
        <w:t>Grond is in eigendom van</w:t>
      </w:r>
    </w:p>
    <w:p w14:paraId="1BF3907D" w14:textId="57B980AD" w:rsidR="00EE1DEA" w:rsidRPr="00064BEE" w:rsidRDefault="00EE1DEA" w:rsidP="001B7EFF">
      <w:pPr>
        <w:pStyle w:val="OpsommingN1Bullet"/>
      </w:pPr>
      <w:r w:rsidRPr="00064BEE">
        <w:t>Huidig tijdvak loopt van / tot</w:t>
      </w:r>
    </w:p>
    <w:p w14:paraId="69FADB48" w14:textId="36022EFE" w:rsidR="00EE1DEA" w:rsidRPr="00064BEE" w:rsidRDefault="00EE1DEA" w:rsidP="001B7EFF">
      <w:pPr>
        <w:pStyle w:val="OpsommingN1Bullet"/>
      </w:pPr>
      <w:r w:rsidRPr="00064BEE">
        <w:t>Actuele canon</w:t>
      </w:r>
    </w:p>
    <w:p w14:paraId="57BB4B1F" w14:textId="08D6A54C" w:rsidR="00EE1DEA" w:rsidRPr="00064BEE" w:rsidRDefault="00EE1DEA" w:rsidP="001B7EFF">
      <w:pPr>
        <w:pStyle w:val="OpsommingN1Bullet"/>
      </w:pPr>
      <w:r>
        <w:t>O</w:t>
      </w:r>
      <w:r w:rsidRPr="00064BEE">
        <w:t>pstalvergoeding</w:t>
      </w:r>
    </w:p>
    <w:p w14:paraId="473DC8AA" w14:textId="229A3EB4" w:rsidR="00EE1DEA" w:rsidRPr="00064BEE" w:rsidRDefault="00EE1DEA" w:rsidP="001B7EFF">
      <w:pPr>
        <w:pStyle w:val="OpsommingN1Bullet"/>
      </w:pPr>
      <w:r w:rsidRPr="00064BEE">
        <w:t>Eerstkomende datum indexering</w:t>
      </w:r>
    </w:p>
    <w:p w14:paraId="28480AE2" w14:textId="6482EAA1" w:rsidR="00EE1DEA" w:rsidRPr="00064BEE" w:rsidRDefault="00EE1DEA" w:rsidP="001B7EFF">
      <w:pPr>
        <w:pStyle w:val="OpsommingN1Bullet"/>
      </w:pPr>
      <w:r w:rsidRPr="00064BEE">
        <w:t>Overig</w:t>
      </w:r>
      <w:r>
        <w:t>e bijzonderheden</w:t>
      </w:r>
    </w:p>
    <w:p w14:paraId="6ED653DE" w14:textId="77777777" w:rsidR="00EE1DEA" w:rsidRPr="00064BEE" w:rsidRDefault="00EE1DEA" w:rsidP="00EE1DEA"/>
    <w:p w14:paraId="5FCA1EDC" w14:textId="77777777" w:rsidR="001B7EFF" w:rsidRPr="00064BEE" w:rsidRDefault="001B7EFF" w:rsidP="00891990">
      <w:pPr>
        <w:pStyle w:val="Kop3"/>
      </w:pPr>
      <w:r w:rsidRPr="00064BEE">
        <w:t>6.</w:t>
      </w:r>
      <w:r w:rsidRPr="00064BEE">
        <w:tab/>
        <w:t>Recht van vruchtgebruik</w:t>
      </w:r>
    </w:p>
    <w:p w14:paraId="01DC7081" w14:textId="77777777" w:rsidR="001B7EFF" w:rsidRDefault="00EE1DEA" w:rsidP="001B7EFF">
      <w:pPr>
        <w:pStyle w:val="OpsommingN1Bullet"/>
      </w:pPr>
      <w:r w:rsidRPr="00064BEE">
        <w:t>Datum vestiging</w:t>
      </w:r>
    </w:p>
    <w:p w14:paraId="56FC0A2F" w14:textId="77777777" w:rsidR="001B7EFF" w:rsidRDefault="00EE1DEA" w:rsidP="001B7EFF">
      <w:pPr>
        <w:pStyle w:val="OpsommingN1Bullet"/>
      </w:pPr>
      <w:r w:rsidRPr="00064BEE">
        <w:t>Bloot eigenaar</w:t>
      </w:r>
    </w:p>
    <w:p w14:paraId="67C9DEDE" w14:textId="77777777" w:rsidR="001B7EFF" w:rsidRDefault="00EE1DEA" w:rsidP="001B7EFF">
      <w:pPr>
        <w:pStyle w:val="OpsommingN1Bullet"/>
      </w:pPr>
      <w:r w:rsidRPr="00064BEE">
        <w:lastRenderedPageBreak/>
        <w:t>Vruchtgebruiker</w:t>
      </w:r>
    </w:p>
    <w:p w14:paraId="313D390E" w14:textId="0D649C39" w:rsidR="00EE1DEA" w:rsidRPr="00064BEE" w:rsidRDefault="00EE1DEA" w:rsidP="001B7EFF">
      <w:pPr>
        <w:pStyle w:val="OpsommingN1Bullet"/>
      </w:pPr>
      <w:r w:rsidRPr="00064BEE">
        <w:t>Wijze van beëindiging</w:t>
      </w:r>
    </w:p>
    <w:p w14:paraId="14C28B4F" w14:textId="074DFB89" w:rsidR="00EE1DEA" w:rsidRPr="00064BEE" w:rsidRDefault="00EE1DEA" w:rsidP="001B7EFF">
      <w:pPr>
        <w:pStyle w:val="OpsommingN1Bullet"/>
      </w:pPr>
      <w:r w:rsidRPr="00064BEE">
        <w:t>Overig</w:t>
      </w:r>
    </w:p>
    <w:p w14:paraId="0667092E" w14:textId="77777777" w:rsidR="00EE1DEA" w:rsidRPr="00064BEE" w:rsidRDefault="00EE1DEA" w:rsidP="00EE1DEA"/>
    <w:p w14:paraId="379975DE" w14:textId="77777777" w:rsidR="001B7EFF" w:rsidRPr="00064BEE" w:rsidRDefault="001B7EFF" w:rsidP="00891990">
      <w:pPr>
        <w:pStyle w:val="Kop3"/>
      </w:pPr>
      <w:r w:rsidRPr="00064BEE">
        <w:t>7.</w:t>
      </w:r>
      <w:r w:rsidRPr="00064BEE">
        <w:tab/>
        <w:t xml:space="preserve">Appartementsrecht </w:t>
      </w:r>
    </w:p>
    <w:p w14:paraId="4343E770" w14:textId="2B1596A4" w:rsidR="00EE1DEA" w:rsidRPr="00064BEE" w:rsidRDefault="00EE1DEA" w:rsidP="00EE1DEA">
      <w:r w:rsidRPr="00064BEE">
        <w:t>Het gewaardeerde betreft een</w:t>
      </w:r>
      <w:r>
        <w:t xml:space="preserve"> appartementsrecht</w:t>
      </w:r>
      <w:r w:rsidRPr="00064BEE">
        <w:t xml:space="preserve"> uitmakende het </w:t>
      </w:r>
      <w:r w:rsidR="00B43E7B" w:rsidRPr="00DC180C">
        <w:fldChar w:fldCharType="begin"/>
      </w:r>
      <w:r w:rsidR="00B43E7B" w:rsidRPr="00DC180C">
        <w:instrText xml:space="preserve"> MacroButton EditClear</w:instrText>
      </w:r>
      <w:r w:rsidR="00B43E7B" w:rsidRPr="00DC180C">
        <w:rPr>
          <w:rStyle w:val="zsysVeldMarkering"/>
        </w:rPr>
        <w:instrText xml:space="preserve"> </w:instrText>
      </w:r>
      <w:r w:rsidR="00B43E7B">
        <w:rPr>
          <w:rStyle w:val="zsysVeldMarkering"/>
        </w:rPr>
        <w:instrText>Vul in</w:instrText>
      </w:r>
      <w:r w:rsidR="00B43E7B" w:rsidRPr="00DC180C">
        <w:fldChar w:fldCharType="end"/>
      </w:r>
      <w:r w:rsidR="00B43E7B">
        <w:t xml:space="preserve"> </w:t>
      </w:r>
      <w:r w:rsidRPr="00064BEE">
        <w:t xml:space="preserve">/ </w:t>
      </w:r>
      <w:r w:rsidR="00B43E7B" w:rsidRPr="00DC180C">
        <w:fldChar w:fldCharType="begin"/>
      </w:r>
      <w:r w:rsidR="00B43E7B" w:rsidRPr="00DC180C">
        <w:instrText xml:space="preserve"> MacroButton EditClear</w:instrText>
      </w:r>
      <w:r w:rsidR="00B43E7B" w:rsidRPr="00DC180C">
        <w:rPr>
          <w:rStyle w:val="zsysVeldMarkering"/>
        </w:rPr>
        <w:instrText xml:space="preserve"> </w:instrText>
      </w:r>
      <w:r w:rsidR="00B43E7B">
        <w:rPr>
          <w:rStyle w:val="zsysVeldMarkering"/>
        </w:rPr>
        <w:instrText>Vul in</w:instrText>
      </w:r>
      <w:r w:rsidR="00B43E7B" w:rsidRPr="00DC180C">
        <w:fldChar w:fldCharType="end"/>
      </w:r>
      <w:r w:rsidRPr="00064BEE">
        <w:t xml:space="preserve"> deel van de onverdeelde gemeenschap. De volgende bijzonderheden zijn te vermelden over de </w:t>
      </w:r>
      <w:sdt>
        <w:sdtPr>
          <w:rPr>
            <w:spacing w:val="10"/>
          </w:rPr>
          <w:alias w:val="rechten"/>
          <w:tag w:val="rechten"/>
          <w:id w:val="-1499497832"/>
          <w:placeholder>
            <w:docPart w:val="7A8EB1CD2BEBB544B21B8E3E0844CB28"/>
          </w:placeholder>
          <w:temporary/>
          <w:showingPlcHdr/>
          <w:comboBox>
            <w:listItem w:value="Kies een item."/>
            <w:listItem w:displayText="vereniging van eigenaars" w:value="vereniging van eigenaars"/>
            <w:listItem w:displayText="coörperatieve vereniging" w:value="coörperatieve vereniging"/>
            <w:listItem w:displayText="overige, te weten:" w:value="overige, te weten:"/>
          </w:comboBox>
        </w:sdtPr>
        <w:sdtEndPr/>
        <w:sdtContent>
          <w:r w:rsidRPr="00B43E7B">
            <w:rPr>
              <w:rStyle w:val="Tekstvantijdelijkeaanduiding"/>
              <w:rFonts w:cstheme="minorHAnsi"/>
              <w:color w:val="000000" w:themeColor="text1"/>
              <w:highlight w:val="yellow"/>
            </w:rPr>
            <w:t>Kies een item.</w:t>
          </w:r>
        </w:sdtContent>
      </w:sdt>
      <w:r w:rsidRPr="00064BEE">
        <w:t xml:space="preserve">: </w:t>
      </w:r>
    </w:p>
    <w:p w14:paraId="1F127FAB" w14:textId="01771F92" w:rsidR="00EE1DEA" w:rsidRDefault="00EE1DEA" w:rsidP="00EE1DEA"/>
    <w:tbl>
      <w:tblPr>
        <w:tblStyle w:val="BasisTabel"/>
        <w:tblW w:w="0" w:type="auto"/>
        <w:tblLook w:val="04A0" w:firstRow="1" w:lastRow="0" w:firstColumn="1" w:lastColumn="0" w:noHBand="0" w:noVBand="1"/>
      </w:tblPr>
      <w:tblGrid>
        <w:gridCol w:w="4445"/>
        <w:gridCol w:w="4619"/>
      </w:tblGrid>
      <w:tr w:rsidR="00EE1DEA" w14:paraId="083A81BB" w14:textId="77777777" w:rsidTr="00D10560">
        <w:tc>
          <w:tcPr>
            <w:tcW w:w="4678" w:type="dxa"/>
          </w:tcPr>
          <w:p w14:paraId="23B87DA4" w14:textId="77777777" w:rsidR="00EE1DEA" w:rsidRDefault="00EE1DEA" w:rsidP="003A47EB">
            <w:r w:rsidRPr="00064BEE">
              <w:t>Naam</w:t>
            </w:r>
            <w:r>
              <w:t xml:space="preserve"> </w:t>
            </w:r>
            <w:r w:rsidRPr="00064BEE">
              <w:t>van de vereniging</w:t>
            </w:r>
          </w:p>
        </w:tc>
        <w:tc>
          <w:tcPr>
            <w:tcW w:w="4951" w:type="dxa"/>
          </w:tcPr>
          <w:p w14:paraId="77B8D118" w14:textId="4711DC11" w:rsidR="00EE1DEA" w:rsidRDefault="00B43E7B"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5F0B17BE" w14:textId="77777777" w:rsidTr="00D10560">
        <w:tc>
          <w:tcPr>
            <w:tcW w:w="4678" w:type="dxa"/>
          </w:tcPr>
          <w:p w14:paraId="478F87B9" w14:textId="77777777" w:rsidR="00EE1DEA" w:rsidRPr="00064BEE" w:rsidRDefault="00EE1DEA" w:rsidP="003A47EB">
            <w:r>
              <w:t>Oprichtingsakte</w:t>
            </w:r>
          </w:p>
        </w:tc>
        <w:tc>
          <w:tcPr>
            <w:tcW w:w="4951" w:type="dxa"/>
          </w:tcPr>
          <w:p w14:paraId="6856A529" w14:textId="7568599F"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05D2168E" w14:textId="77777777" w:rsidTr="00D10560">
        <w:tc>
          <w:tcPr>
            <w:tcW w:w="4678" w:type="dxa"/>
          </w:tcPr>
          <w:p w14:paraId="479ACBE9" w14:textId="77777777" w:rsidR="00EE1DEA" w:rsidRDefault="00EE1DEA" w:rsidP="003A47EB">
            <w:r>
              <w:t>Statuten</w:t>
            </w:r>
          </w:p>
        </w:tc>
        <w:tc>
          <w:tcPr>
            <w:tcW w:w="4951" w:type="dxa"/>
          </w:tcPr>
          <w:p w14:paraId="188D751A" w14:textId="5FD603EC"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70A20415" w14:textId="77777777" w:rsidTr="00D10560">
        <w:tc>
          <w:tcPr>
            <w:tcW w:w="4678" w:type="dxa"/>
          </w:tcPr>
          <w:p w14:paraId="67B7EA39" w14:textId="77777777" w:rsidR="00EE1DEA" w:rsidRDefault="00EE1DEA" w:rsidP="003A47EB">
            <w:r>
              <w:t>(Model) Reglement</w:t>
            </w:r>
          </w:p>
        </w:tc>
        <w:tc>
          <w:tcPr>
            <w:tcW w:w="4951" w:type="dxa"/>
          </w:tcPr>
          <w:p w14:paraId="15A18618" w14:textId="6C4D691B"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57634915" w14:textId="77777777" w:rsidTr="00D10560">
        <w:tc>
          <w:tcPr>
            <w:tcW w:w="4678" w:type="dxa"/>
          </w:tcPr>
          <w:p w14:paraId="128390C5" w14:textId="7941E614" w:rsidR="00EE1DEA" w:rsidRDefault="00EE1DEA" w:rsidP="003A47EB">
            <w:r w:rsidRPr="00064BEE">
              <w:t>Gesplitst volgens modelreglemen</w:t>
            </w:r>
            <w:r w:rsidR="001B7EFF">
              <w:t>t</w:t>
            </w:r>
          </w:p>
        </w:tc>
        <w:tc>
          <w:tcPr>
            <w:tcW w:w="4951" w:type="dxa"/>
          </w:tcPr>
          <w:p w14:paraId="5C5581D9" w14:textId="289B1C39" w:rsidR="00EE1DEA" w:rsidRDefault="00604D4C" w:rsidP="004E7665">
            <w:sdt>
              <w:sdtPr>
                <w:id w:val="970098709"/>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612905111"/>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Nee</w:t>
            </w:r>
            <w:r w:rsidR="004E7665">
              <w:t xml:space="preserve">  </w:t>
            </w:r>
            <w:sdt>
              <w:sdtPr>
                <w:id w:val="-157853199"/>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N</w:t>
            </w:r>
            <w:r w:rsidR="004E7665">
              <w:t>.v.t.</w:t>
            </w:r>
            <w:r w:rsidR="004E7665" w:rsidRPr="00064BEE">
              <w:t xml:space="preserve"> </w:t>
            </w:r>
            <w:r w:rsidR="004E7665">
              <w:t xml:space="preserve"> </w:t>
            </w:r>
            <w:r w:rsidR="004E7665" w:rsidRPr="00DC180C">
              <w:fldChar w:fldCharType="begin"/>
            </w:r>
            <w:r w:rsidR="004E7665" w:rsidRPr="00DC180C">
              <w:instrText xml:space="preserve"> MacroButton EditClear</w:instrText>
            </w:r>
            <w:r w:rsidR="004E7665" w:rsidRPr="00DC180C">
              <w:rPr>
                <w:rStyle w:val="zsysVeldMarkering"/>
              </w:rPr>
              <w:instrText xml:space="preserve"> </w:instrText>
            </w:r>
            <w:r w:rsidR="004E7665">
              <w:rPr>
                <w:rStyle w:val="zsysVeldMarkering"/>
              </w:rPr>
              <w:instrText>Jaar invullen</w:instrText>
            </w:r>
            <w:r w:rsidR="004E7665" w:rsidRPr="00DC180C">
              <w:fldChar w:fldCharType="end"/>
            </w:r>
          </w:p>
        </w:tc>
      </w:tr>
      <w:tr w:rsidR="00EE1DEA" w14:paraId="1EDBDA42" w14:textId="77777777" w:rsidTr="00D10560">
        <w:tc>
          <w:tcPr>
            <w:tcW w:w="4678" w:type="dxa"/>
          </w:tcPr>
          <w:p w14:paraId="16F79002" w14:textId="77777777" w:rsidR="00EE1DEA" w:rsidRPr="00064BEE" w:rsidRDefault="00EE1DEA" w:rsidP="003A47EB">
            <w:r w:rsidRPr="00064BEE">
              <w:t>Huishoudelijk reglement</w:t>
            </w:r>
          </w:p>
        </w:tc>
        <w:tc>
          <w:tcPr>
            <w:tcW w:w="4951" w:type="dxa"/>
          </w:tcPr>
          <w:p w14:paraId="325C6D5A" w14:textId="38383FB8" w:rsidR="00EE1DEA" w:rsidRDefault="00604D4C" w:rsidP="003A47EB">
            <w:sdt>
              <w:sdtPr>
                <w:id w:val="-900673302"/>
                <w14:checkbox>
                  <w14:checked w14:val="0"/>
                  <w14:checkedState w14:val="2612" w14:font="MS Gothic"/>
                  <w14:uncheckedState w14:val="2610" w14:font="MS Gothic"/>
                </w14:checkbox>
              </w:sdtPr>
              <w:sdtEndPr/>
              <w:sdtContent>
                <w:r w:rsidR="004275FD">
                  <w:rPr>
                    <w:rFonts w:ascii="MS Gothic" w:eastAsia="MS Gothic" w:hAnsi="MS Gothic" w:hint="eastAsia"/>
                  </w:rPr>
                  <w:t>☐</w:t>
                </w:r>
              </w:sdtContent>
            </w:sdt>
            <w:r w:rsidR="004275FD" w:rsidRPr="00782DA4">
              <w:t xml:space="preserve">  Ja</w:t>
            </w:r>
            <w:r w:rsidR="004275FD">
              <w:t xml:space="preserve">  </w:t>
            </w:r>
            <w:sdt>
              <w:sdtPr>
                <w:id w:val="95836392"/>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p>
        </w:tc>
      </w:tr>
      <w:tr w:rsidR="00EE1DEA" w14:paraId="74DDF7C3" w14:textId="77777777" w:rsidTr="00D10560">
        <w:tc>
          <w:tcPr>
            <w:tcW w:w="4678" w:type="dxa"/>
          </w:tcPr>
          <w:p w14:paraId="7350D12B" w14:textId="77777777" w:rsidR="00EE1DEA" w:rsidRDefault="00EE1DEA" w:rsidP="003A47EB">
            <w:r w:rsidRPr="00064BEE">
              <w:t>Ingeschreven</w:t>
            </w:r>
            <w:r>
              <w:t xml:space="preserve"> </w:t>
            </w:r>
            <w:r w:rsidRPr="00064BEE">
              <w:t>bij de KvK onder nummer</w:t>
            </w:r>
          </w:p>
        </w:tc>
        <w:tc>
          <w:tcPr>
            <w:tcW w:w="4951" w:type="dxa"/>
          </w:tcPr>
          <w:p w14:paraId="7E754B7D" w14:textId="3715D3F8"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66AA2AB9" w14:textId="77777777" w:rsidTr="00D10560">
        <w:tc>
          <w:tcPr>
            <w:tcW w:w="4678" w:type="dxa"/>
          </w:tcPr>
          <w:p w14:paraId="0276EFB3" w14:textId="77777777" w:rsidR="00EE1DEA" w:rsidRDefault="00EE1DEA" w:rsidP="003A47EB">
            <w:r w:rsidRPr="00064BEE">
              <w:t>Bestuurder</w:t>
            </w:r>
            <w:r>
              <w:t xml:space="preserve"> </w:t>
            </w:r>
          </w:p>
        </w:tc>
        <w:tc>
          <w:tcPr>
            <w:tcW w:w="4951" w:type="dxa"/>
          </w:tcPr>
          <w:p w14:paraId="27D6633F" w14:textId="455E6BA1"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0914A26C" w14:textId="77777777" w:rsidTr="00D10560">
        <w:tc>
          <w:tcPr>
            <w:tcW w:w="4678" w:type="dxa"/>
          </w:tcPr>
          <w:p w14:paraId="2935ECF3" w14:textId="77777777" w:rsidR="00EE1DEA" w:rsidRDefault="00EE1DEA" w:rsidP="003A47EB">
            <w:r w:rsidRPr="00064BEE">
              <w:t>Administrateur / beheerder</w:t>
            </w:r>
          </w:p>
        </w:tc>
        <w:tc>
          <w:tcPr>
            <w:tcW w:w="4951" w:type="dxa"/>
          </w:tcPr>
          <w:p w14:paraId="14CFF5C7" w14:textId="7326C838"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14:paraId="1E3C606C" w14:textId="77777777" w:rsidTr="00D10560">
        <w:tc>
          <w:tcPr>
            <w:tcW w:w="4678" w:type="dxa"/>
          </w:tcPr>
          <w:p w14:paraId="77A7B584" w14:textId="77777777" w:rsidR="00EE1DEA" w:rsidRDefault="00EE1DEA" w:rsidP="003A47EB">
            <w:r w:rsidRPr="00064BEE">
              <w:t>Periodieke</w:t>
            </w:r>
            <w:r>
              <w:t xml:space="preserve"> </w:t>
            </w:r>
            <w:r w:rsidRPr="00064BEE">
              <w:t>bijdrage</w:t>
            </w:r>
          </w:p>
        </w:tc>
        <w:tc>
          <w:tcPr>
            <w:tcW w:w="4951" w:type="dxa"/>
          </w:tcPr>
          <w:p w14:paraId="77EB7034" w14:textId="5E0D1B5F" w:rsidR="00EE1DEA" w:rsidRDefault="00EE1DEA" w:rsidP="003A47EB">
            <w:r w:rsidRPr="00064BEE">
              <w:t>€</w:t>
            </w:r>
            <w:r w:rsidR="004275FD">
              <w:t xml:space="preserve"> </w:t>
            </w:r>
            <w:r w:rsidR="004275FD" w:rsidRPr="00DC180C">
              <w:fldChar w:fldCharType="begin"/>
            </w:r>
            <w:r w:rsidR="004275FD" w:rsidRPr="00DC180C">
              <w:instrText xml:space="preserve"> MacroButton EditClear</w:instrText>
            </w:r>
            <w:r w:rsidR="004275FD" w:rsidRPr="00DC180C">
              <w:rPr>
                <w:rStyle w:val="zsysVeldMarkering"/>
              </w:rPr>
              <w:instrText xml:space="preserve"> </w:instrText>
            </w:r>
            <w:r w:rsidR="004275FD">
              <w:rPr>
                <w:rStyle w:val="zsysVeldMarkering"/>
              </w:rPr>
              <w:instrText>Vul in</w:instrText>
            </w:r>
            <w:r w:rsidR="004275FD" w:rsidRPr="00DC180C">
              <w:fldChar w:fldCharType="end"/>
            </w:r>
            <w:r w:rsidRPr="00064BEE">
              <w:t xml:space="preserve"> per </w:t>
            </w:r>
            <w:sdt>
              <w:sdtPr>
                <w:id w:val="-188068049"/>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064BEE">
              <w:t xml:space="preserve"> </w:t>
            </w:r>
            <w:r w:rsidR="004E7665">
              <w:t xml:space="preserve"> </w:t>
            </w:r>
            <w:r w:rsidRPr="00064BEE">
              <w:t xml:space="preserve">maand </w:t>
            </w:r>
            <w:r w:rsidR="004E7665">
              <w:t xml:space="preserve"> </w:t>
            </w:r>
            <w:sdt>
              <w:sdtPr>
                <w:id w:val="-2051443781"/>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064BEE">
              <w:t xml:space="preserve"> </w:t>
            </w:r>
            <w:r w:rsidR="004E7665">
              <w:t xml:space="preserve"> </w:t>
            </w:r>
            <w:r w:rsidRPr="00064BEE">
              <w:t>kwartaal</w:t>
            </w:r>
          </w:p>
        </w:tc>
      </w:tr>
      <w:tr w:rsidR="00EE1DEA" w14:paraId="1A7544C7" w14:textId="77777777" w:rsidTr="00D10560">
        <w:tc>
          <w:tcPr>
            <w:tcW w:w="4678" w:type="dxa"/>
          </w:tcPr>
          <w:p w14:paraId="0D4BC782" w14:textId="77777777" w:rsidR="00EE1DEA" w:rsidRDefault="00EE1DEA" w:rsidP="003A47EB">
            <w:r w:rsidRPr="00064BEE">
              <w:t>Eenmalige</w:t>
            </w:r>
            <w:r>
              <w:t xml:space="preserve"> </w:t>
            </w:r>
            <w:r w:rsidRPr="00064BEE">
              <w:t>bijdrage</w:t>
            </w:r>
          </w:p>
        </w:tc>
        <w:tc>
          <w:tcPr>
            <w:tcW w:w="4951" w:type="dxa"/>
          </w:tcPr>
          <w:p w14:paraId="2F318983" w14:textId="40162DE9" w:rsidR="00EE1DEA" w:rsidRDefault="00604D4C" w:rsidP="003A47EB">
            <w:sdt>
              <w:sdtPr>
                <w:id w:val="866070"/>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275FD" w:rsidRPr="00782DA4">
              <w:t xml:space="preserve">  Ja</w:t>
            </w:r>
            <w:r w:rsidR="004275FD">
              <w:t xml:space="preserve">  </w:t>
            </w:r>
            <w:sdt>
              <w:sdtPr>
                <w:id w:val="-1734143959"/>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r w:rsidR="004275FD">
              <w:t>,</w:t>
            </w:r>
            <w:r w:rsidR="004275FD" w:rsidRPr="00064BEE">
              <w:t xml:space="preserve"> </w:t>
            </w:r>
            <w:r w:rsidR="00EE1DEA" w:rsidRPr="00064BEE">
              <w:t>te weten:</w:t>
            </w:r>
          </w:p>
        </w:tc>
      </w:tr>
      <w:tr w:rsidR="00EE1DEA" w14:paraId="76C19982" w14:textId="77777777" w:rsidTr="00D10560">
        <w:tc>
          <w:tcPr>
            <w:tcW w:w="4678" w:type="dxa"/>
          </w:tcPr>
          <w:p w14:paraId="1FDC4622" w14:textId="77777777" w:rsidR="00EE1DEA" w:rsidRPr="00064BEE" w:rsidRDefault="00EE1DEA" w:rsidP="003A47EB">
            <w:r>
              <w:t>Financieel gezond</w:t>
            </w:r>
          </w:p>
        </w:tc>
        <w:tc>
          <w:tcPr>
            <w:tcW w:w="4951" w:type="dxa"/>
          </w:tcPr>
          <w:p w14:paraId="607B56E6" w14:textId="3A3C18EB" w:rsidR="00EE1DEA" w:rsidRPr="00064BEE" w:rsidRDefault="00604D4C" w:rsidP="003A47EB">
            <w:sdt>
              <w:sdtPr>
                <w:id w:val="-1998256867"/>
                <w14:checkbox>
                  <w14:checked w14:val="0"/>
                  <w14:checkedState w14:val="2612" w14:font="MS Gothic"/>
                  <w14:uncheckedState w14:val="2610" w14:font="MS Gothic"/>
                </w14:checkbox>
              </w:sdtPr>
              <w:sdtEndPr/>
              <w:sdtContent>
                <w:r w:rsidR="004275FD">
                  <w:rPr>
                    <w:rFonts w:ascii="MS Gothic" w:eastAsia="MS Gothic" w:hAnsi="MS Gothic" w:hint="eastAsia"/>
                  </w:rPr>
                  <w:t>☐</w:t>
                </w:r>
              </w:sdtContent>
            </w:sdt>
            <w:r w:rsidR="004275FD" w:rsidRPr="00782DA4">
              <w:t xml:space="preserve">  Ja</w:t>
            </w:r>
            <w:r w:rsidR="004275FD">
              <w:t xml:space="preserve">  </w:t>
            </w:r>
            <w:sdt>
              <w:sdtPr>
                <w:id w:val="-2111809270"/>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p>
        </w:tc>
      </w:tr>
      <w:tr w:rsidR="00EE1DEA" w14:paraId="097C1BE5" w14:textId="77777777" w:rsidTr="00D10560">
        <w:tc>
          <w:tcPr>
            <w:tcW w:w="4678" w:type="dxa"/>
          </w:tcPr>
          <w:p w14:paraId="7C2AF5E7" w14:textId="77777777" w:rsidR="00EE1DEA" w:rsidRDefault="00EE1DEA" w:rsidP="003A47EB">
            <w:r>
              <w:t>Betalingsachterstanden leden</w:t>
            </w:r>
          </w:p>
        </w:tc>
        <w:tc>
          <w:tcPr>
            <w:tcW w:w="4951" w:type="dxa"/>
          </w:tcPr>
          <w:p w14:paraId="17288B7E" w14:textId="49E0A1C7" w:rsidR="00EE1DEA" w:rsidRDefault="00604D4C" w:rsidP="003A47EB">
            <w:sdt>
              <w:sdtPr>
                <w:id w:val="-158551036"/>
                <w14:checkbox>
                  <w14:checked w14:val="0"/>
                  <w14:checkedState w14:val="2612" w14:font="MS Gothic"/>
                  <w14:uncheckedState w14:val="2610" w14:font="MS Gothic"/>
                </w14:checkbox>
              </w:sdtPr>
              <w:sdtEndPr/>
              <w:sdtContent>
                <w:r w:rsidR="004275FD">
                  <w:rPr>
                    <w:rFonts w:ascii="MS Gothic" w:eastAsia="MS Gothic" w:hAnsi="MS Gothic" w:hint="eastAsia"/>
                  </w:rPr>
                  <w:t>☐</w:t>
                </w:r>
              </w:sdtContent>
            </w:sdt>
            <w:r w:rsidR="004275FD" w:rsidRPr="00782DA4">
              <w:t xml:space="preserve">  Ja</w:t>
            </w:r>
            <w:r w:rsidR="004275FD">
              <w:t xml:space="preserve">  </w:t>
            </w:r>
            <w:sdt>
              <w:sdtPr>
                <w:id w:val="1524742493"/>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r w:rsidR="004275FD">
              <w:t>,</w:t>
            </w:r>
            <w:r w:rsidR="004275FD" w:rsidRPr="00064BEE">
              <w:t xml:space="preserve"> </w:t>
            </w:r>
            <w:r w:rsidR="00EE1DEA">
              <w:t>te weten</w:t>
            </w:r>
          </w:p>
        </w:tc>
      </w:tr>
      <w:tr w:rsidR="00EE1DEA" w14:paraId="7693959B" w14:textId="77777777" w:rsidTr="00D10560">
        <w:tc>
          <w:tcPr>
            <w:tcW w:w="4678" w:type="dxa"/>
          </w:tcPr>
          <w:p w14:paraId="7946DFBA" w14:textId="77777777" w:rsidR="00EE1DEA" w:rsidRDefault="00EE1DEA" w:rsidP="003A47EB">
            <w:r w:rsidRPr="00064BEE">
              <w:t>MJOP aanwezig</w:t>
            </w:r>
          </w:p>
        </w:tc>
        <w:tc>
          <w:tcPr>
            <w:tcW w:w="4951" w:type="dxa"/>
          </w:tcPr>
          <w:p w14:paraId="2F01E3F9" w14:textId="4EEBFB77" w:rsidR="00EE1DEA" w:rsidRDefault="00604D4C" w:rsidP="003A47EB">
            <w:sdt>
              <w:sdtPr>
                <w:id w:val="748168758"/>
                <w14:checkbox>
                  <w14:checked w14:val="0"/>
                  <w14:checkedState w14:val="2612" w14:font="MS Gothic"/>
                  <w14:uncheckedState w14:val="2610" w14:font="MS Gothic"/>
                </w14:checkbox>
              </w:sdtPr>
              <w:sdtEndPr/>
              <w:sdtContent>
                <w:r w:rsidR="004275FD">
                  <w:rPr>
                    <w:rFonts w:ascii="MS Gothic" w:eastAsia="MS Gothic" w:hAnsi="MS Gothic" w:hint="eastAsia"/>
                  </w:rPr>
                  <w:t>☐</w:t>
                </w:r>
              </w:sdtContent>
            </w:sdt>
            <w:r w:rsidR="004275FD" w:rsidRPr="00782DA4">
              <w:t xml:space="preserve">  Ja</w:t>
            </w:r>
            <w:r w:rsidR="004275FD">
              <w:t xml:space="preserve">  </w:t>
            </w:r>
            <w:sdt>
              <w:sdtPr>
                <w:id w:val="1002544030"/>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r w:rsidR="004275FD">
              <w:t>,</w:t>
            </w:r>
            <w:r w:rsidR="004275FD" w:rsidRPr="00064BEE">
              <w:t xml:space="preserve"> </w:t>
            </w:r>
            <w:r w:rsidR="00EE1DEA" w:rsidRPr="00064BEE">
              <w:t>d.d.</w:t>
            </w:r>
            <w:r w:rsidR="004275FD">
              <w:t xml:space="preserve"> </w:t>
            </w:r>
            <w:r w:rsidR="004275FD" w:rsidRPr="00DC180C">
              <w:fldChar w:fldCharType="begin"/>
            </w:r>
            <w:r w:rsidR="004275FD" w:rsidRPr="00DC180C">
              <w:instrText xml:space="preserve"> MacroButton EditClear</w:instrText>
            </w:r>
            <w:r w:rsidR="004275FD" w:rsidRPr="00DC180C">
              <w:rPr>
                <w:rStyle w:val="zsysVeldMarkering"/>
              </w:rPr>
              <w:instrText xml:space="preserve"> </w:instrText>
            </w:r>
            <w:r w:rsidR="004275FD">
              <w:rPr>
                <w:rStyle w:val="zsysVeldMarkering"/>
              </w:rPr>
              <w:instrText>Datum</w:instrText>
            </w:r>
            <w:r w:rsidR="004275FD" w:rsidRPr="00DC180C">
              <w:fldChar w:fldCharType="end"/>
            </w:r>
          </w:p>
        </w:tc>
      </w:tr>
      <w:tr w:rsidR="00EE1DEA" w14:paraId="7C3BA231" w14:textId="77777777" w:rsidTr="00D10560">
        <w:tc>
          <w:tcPr>
            <w:tcW w:w="4678" w:type="dxa"/>
          </w:tcPr>
          <w:p w14:paraId="16DF4675" w14:textId="23F87FE6" w:rsidR="00EE1DEA" w:rsidRDefault="00EE1DEA" w:rsidP="003A47EB">
            <w:r w:rsidRPr="00064BEE">
              <w:t xml:space="preserve">Zijn de aanwezige reserves in lijn met de beoogde investeringen en het door de taxateur als </w:t>
            </w:r>
            <w:r w:rsidR="004275FD">
              <w:br/>
            </w:r>
            <w:r w:rsidRPr="00064BEE">
              <w:t>noodzakelijk ingeschatte onderhoud van het complex</w:t>
            </w:r>
          </w:p>
        </w:tc>
        <w:tc>
          <w:tcPr>
            <w:tcW w:w="4951" w:type="dxa"/>
          </w:tcPr>
          <w:p w14:paraId="0E9EC6C1" w14:textId="15D12C29" w:rsidR="00EE1DEA" w:rsidRDefault="00604D4C" w:rsidP="003A47EB">
            <w:sdt>
              <w:sdtPr>
                <w:id w:val="261580924"/>
                <w14:checkbox>
                  <w14:checked w14:val="0"/>
                  <w14:checkedState w14:val="2612" w14:font="MS Gothic"/>
                  <w14:uncheckedState w14:val="2610" w14:font="MS Gothic"/>
                </w14:checkbox>
              </w:sdtPr>
              <w:sdtEndPr/>
              <w:sdtContent>
                <w:r w:rsidR="004275FD">
                  <w:rPr>
                    <w:rFonts w:ascii="MS Gothic" w:eastAsia="MS Gothic" w:hAnsi="MS Gothic" w:hint="eastAsia"/>
                  </w:rPr>
                  <w:t>☐</w:t>
                </w:r>
              </w:sdtContent>
            </w:sdt>
            <w:r w:rsidR="004275FD" w:rsidRPr="00782DA4">
              <w:t xml:space="preserve">  Ja</w:t>
            </w:r>
            <w:r w:rsidR="004275FD">
              <w:t xml:space="preserve">  </w:t>
            </w:r>
            <w:sdt>
              <w:sdtPr>
                <w:id w:val="-1465419588"/>
                <w14:checkbox>
                  <w14:checked w14:val="0"/>
                  <w14:checkedState w14:val="2612" w14:font="MS Gothic"/>
                  <w14:uncheckedState w14:val="2610" w14:font="MS Gothic"/>
                </w14:checkbox>
              </w:sdtPr>
              <w:sdtEndPr/>
              <w:sdtContent>
                <w:r w:rsidR="004275FD" w:rsidRPr="008A0237">
                  <w:rPr>
                    <w:rFonts w:ascii="Segoe UI Symbol" w:hAnsi="Segoe UI Symbol" w:cs="Segoe UI Symbol"/>
                  </w:rPr>
                  <w:t>☐</w:t>
                </w:r>
              </w:sdtContent>
            </w:sdt>
            <w:r w:rsidR="004275FD" w:rsidRPr="00782DA4">
              <w:t xml:space="preserve">  Nee</w:t>
            </w:r>
          </w:p>
        </w:tc>
      </w:tr>
      <w:tr w:rsidR="00EE1DEA" w14:paraId="1C66FF2F" w14:textId="77777777" w:rsidTr="00D10560">
        <w:tc>
          <w:tcPr>
            <w:tcW w:w="4678" w:type="dxa"/>
          </w:tcPr>
          <w:p w14:paraId="16CA27F7" w14:textId="2D3BCB63" w:rsidR="00EE1DEA" w:rsidRDefault="00EE1DEA" w:rsidP="003A47EB">
            <w:r w:rsidRPr="00064BEE">
              <w:t>Overige bijzonderheden</w:t>
            </w:r>
          </w:p>
        </w:tc>
        <w:tc>
          <w:tcPr>
            <w:tcW w:w="4951" w:type="dxa"/>
          </w:tcPr>
          <w:p w14:paraId="646BF370" w14:textId="36AA5B0D" w:rsidR="00EE1DEA" w:rsidRDefault="004275FD" w:rsidP="003A47EB">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6586C57" w14:textId="77777777" w:rsidR="00EE1DEA" w:rsidRDefault="00EE1DEA" w:rsidP="00EE1DEA"/>
    <w:p w14:paraId="4ED98510" w14:textId="77777777" w:rsidR="001B7EFF" w:rsidRPr="00064BEE" w:rsidRDefault="001B7EFF" w:rsidP="000E053F">
      <w:pPr>
        <w:pStyle w:val="Kop3"/>
      </w:pPr>
      <w:r>
        <w:t>8</w:t>
      </w:r>
      <w:r w:rsidRPr="00064BEE">
        <w:t>.</w:t>
      </w:r>
      <w:r w:rsidRPr="00064BEE">
        <w:tab/>
      </w:r>
      <w:r w:rsidRPr="000E053F">
        <w:t>Lidmaatschapsrecht</w:t>
      </w:r>
      <w:r>
        <w:t xml:space="preserve"> </w:t>
      </w:r>
      <w:r w:rsidRPr="000E053F">
        <w:t>Coöperatieve</w:t>
      </w:r>
      <w:r>
        <w:t xml:space="preserve"> Vereniging</w:t>
      </w:r>
    </w:p>
    <w:p w14:paraId="7857B2D0" w14:textId="0BF1C8BC" w:rsidR="00EE1DEA" w:rsidRPr="00064BEE" w:rsidRDefault="00EE1DEA" w:rsidP="00EE1DEA">
      <w:r w:rsidRPr="00064BEE">
        <w:t>Het gewaardeerde betreft een</w:t>
      </w:r>
      <w:r>
        <w:t xml:space="preserve"> lidmaatschapsrecht</w:t>
      </w:r>
      <w:r w:rsidRPr="00064BEE">
        <w:t xml:space="preserve"> uitmakende het </w:t>
      </w:r>
      <w:r w:rsidR="004275FD" w:rsidRPr="00DC180C">
        <w:fldChar w:fldCharType="begin"/>
      </w:r>
      <w:r w:rsidR="004275FD" w:rsidRPr="00DC180C">
        <w:instrText xml:space="preserve"> MacroButton EditClear</w:instrText>
      </w:r>
      <w:r w:rsidR="004275FD" w:rsidRPr="00DC180C">
        <w:rPr>
          <w:rStyle w:val="zsysVeldMarkering"/>
        </w:rPr>
        <w:instrText xml:space="preserve"> </w:instrText>
      </w:r>
      <w:r w:rsidR="004275FD">
        <w:rPr>
          <w:rStyle w:val="zsysVeldMarkering"/>
        </w:rPr>
        <w:instrText>Vul in</w:instrText>
      </w:r>
      <w:r w:rsidR="004275FD" w:rsidRPr="00DC180C">
        <w:fldChar w:fldCharType="end"/>
      </w:r>
      <w:r w:rsidR="004275FD">
        <w:t xml:space="preserve"> </w:t>
      </w:r>
      <w:r w:rsidRPr="00064BEE">
        <w:t xml:space="preserve">/ </w:t>
      </w:r>
      <w:r w:rsidR="004275FD" w:rsidRPr="00DC180C">
        <w:fldChar w:fldCharType="begin"/>
      </w:r>
      <w:r w:rsidR="004275FD" w:rsidRPr="00DC180C">
        <w:instrText xml:space="preserve"> MacroButton EditClear</w:instrText>
      </w:r>
      <w:r w:rsidR="004275FD" w:rsidRPr="00DC180C">
        <w:rPr>
          <w:rStyle w:val="zsysVeldMarkering"/>
        </w:rPr>
        <w:instrText xml:space="preserve"> </w:instrText>
      </w:r>
      <w:r w:rsidR="004275FD">
        <w:rPr>
          <w:rStyle w:val="zsysVeldMarkering"/>
        </w:rPr>
        <w:instrText>Vul in</w:instrText>
      </w:r>
      <w:r w:rsidR="004275FD" w:rsidRPr="00DC180C">
        <w:fldChar w:fldCharType="end"/>
      </w:r>
      <w:r w:rsidRPr="00064BEE">
        <w:t xml:space="preserve"> deel van de onverdeelde gemeenschap. De volgende bijzonderheden zijn te vermelden over de </w:t>
      </w:r>
      <w:sdt>
        <w:sdtPr>
          <w:rPr>
            <w:spacing w:val="10"/>
          </w:rPr>
          <w:alias w:val="rechten"/>
          <w:tag w:val="rechten"/>
          <w:id w:val="1569998123"/>
          <w:placeholder>
            <w:docPart w:val="DA0FD61E081A7B46898FACA7971EC27E"/>
          </w:placeholder>
          <w:temporary/>
          <w:showingPlcHdr/>
          <w:comboBox>
            <w:listItem w:value="Kies een item."/>
            <w:listItem w:displayText="vereniging van eigenaars" w:value="vereniging van eigenaars"/>
            <w:listItem w:displayText="coörperatieve vereniging" w:value="coörperatieve vereniging"/>
            <w:listItem w:displayText="overige, te weten:" w:value="overige, te weten:"/>
          </w:comboBox>
        </w:sdtPr>
        <w:sdtEndPr/>
        <w:sdtContent>
          <w:r w:rsidRPr="004275FD">
            <w:rPr>
              <w:rStyle w:val="Tekstvantijdelijkeaanduiding"/>
              <w:rFonts w:cstheme="minorHAnsi"/>
              <w:color w:val="000000" w:themeColor="text1"/>
              <w:highlight w:val="yellow"/>
            </w:rPr>
            <w:t>Kies een item.</w:t>
          </w:r>
        </w:sdtContent>
      </w:sdt>
      <w:r w:rsidRPr="00064BEE">
        <w:t xml:space="preserve">: </w:t>
      </w:r>
    </w:p>
    <w:p w14:paraId="0D72020E" w14:textId="77777777" w:rsidR="004E7665" w:rsidRDefault="004E7665" w:rsidP="004E7665"/>
    <w:tbl>
      <w:tblPr>
        <w:tblStyle w:val="BasisTabel"/>
        <w:tblW w:w="0" w:type="auto"/>
        <w:tblLook w:val="04A0" w:firstRow="1" w:lastRow="0" w:firstColumn="1" w:lastColumn="0" w:noHBand="0" w:noVBand="1"/>
      </w:tblPr>
      <w:tblGrid>
        <w:gridCol w:w="4445"/>
        <w:gridCol w:w="4619"/>
      </w:tblGrid>
      <w:tr w:rsidR="004E7665" w14:paraId="40477024" w14:textId="77777777" w:rsidTr="00232E58">
        <w:tc>
          <w:tcPr>
            <w:tcW w:w="4678" w:type="dxa"/>
          </w:tcPr>
          <w:p w14:paraId="69C58A88" w14:textId="77777777" w:rsidR="004E7665" w:rsidRDefault="004E7665" w:rsidP="00232E58">
            <w:r w:rsidRPr="00064BEE">
              <w:t>Naam</w:t>
            </w:r>
            <w:r>
              <w:t xml:space="preserve"> </w:t>
            </w:r>
            <w:r w:rsidRPr="00064BEE">
              <w:t>van de vereniging</w:t>
            </w:r>
          </w:p>
        </w:tc>
        <w:tc>
          <w:tcPr>
            <w:tcW w:w="4951" w:type="dxa"/>
          </w:tcPr>
          <w:p w14:paraId="5A606D21"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5B17225B" w14:textId="77777777" w:rsidTr="00232E58">
        <w:tc>
          <w:tcPr>
            <w:tcW w:w="4678" w:type="dxa"/>
          </w:tcPr>
          <w:p w14:paraId="0FA5F72A" w14:textId="77777777" w:rsidR="004E7665" w:rsidRPr="00064BEE" w:rsidRDefault="004E7665" w:rsidP="00232E58">
            <w:r>
              <w:t>Oprichtingsakte</w:t>
            </w:r>
          </w:p>
        </w:tc>
        <w:tc>
          <w:tcPr>
            <w:tcW w:w="4951" w:type="dxa"/>
          </w:tcPr>
          <w:p w14:paraId="6D07B0D1"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4E5FE229" w14:textId="77777777" w:rsidTr="00232E58">
        <w:tc>
          <w:tcPr>
            <w:tcW w:w="4678" w:type="dxa"/>
          </w:tcPr>
          <w:p w14:paraId="218DF492" w14:textId="77777777" w:rsidR="004E7665" w:rsidRDefault="004E7665" w:rsidP="00232E58">
            <w:r>
              <w:t>Statuten</w:t>
            </w:r>
          </w:p>
        </w:tc>
        <w:tc>
          <w:tcPr>
            <w:tcW w:w="4951" w:type="dxa"/>
          </w:tcPr>
          <w:p w14:paraId="5DEC5403"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0C004EE3" w14:textId="77777777" w:rsidTr="00232E58">
        <w:tc>
          <w:tcPr>
            <w:tcW w:w="4678" w:type="dxa"/>
          </w:tcPr>
          <w:p w14:paraId="4F742E63" w14:textId="77777777" w:rsidR="004E7665" w:rsidRDefault="004E7665" w:rsidP="00232E58">
            <w:r>
              <w:t>(Model) Reglement</w:t>
            </w:r>
          </w:p>
        </w:tc>
        <w:tc>
          <w:tcPr>
            <w:tcW w:w="4951" w:type="dxa"/>
          </w:tcPr>
          <w:p w14:paraId="37247098"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753A7303" w14:textId="77777777" w:rsidTr="00232E58">
        <w:tc>
          <w:tcPr>
            <w:tcW w:w="4678" w:type="dxa"/>
          </w:tcPr>
          <w:p w14:paraId="02DF21E0" w14:textId="77777777" w:rsidR="004E7665" w:rsidRDefault="004E7665" w:rsidP="00232E58">
            <w:r w:rsidRPr="00064BEE">
              <w:t>Gesplitst volgens modelreglemen</w:t>
            </w:r>
            <w:r>
              <w:t>t</w:t>
            </w:r>
          </w:p>
        </w:tc>
        <w:tc>
          <w:tcPr>
            <w:tcW w:w="4951" w:type="dxa"/>
          </w:tcPr>
          <w:p w14:paraId="452345D2" w14:textId="77777777" w:rsidR="004E7665" w:rsidRDefault="00604D4C" w:rsidP="00232E58">
            <w:sdt>
              <w:sdtPr>
                <w:id w:val="1488827393"/>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216431923"/>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Nee</w:t>
            </w:r>
            <w:r w:rsidR="004E7665">
              <w:t xml:space="preserve">  </w:t>
            </w:r>
            <w:sdt>
              <w:sdtPr>
                <w:id w:val="1612091280"/>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N</w:t>
            </w:r>
            <w:r w:rsidR="004E7665">
              <w:t>.v.t.</w:t>
            </w:r>
            <w:r w:rsidR="004E7665" w:rsidRPr="00064BEE">
              <w:t xml:space="preserve"> </w:t>
            </w:r>
            <w:r w:rsidR="004E7665">
              <w:t xml:space="preserve"> </w:t>
            </w:r>
            <w:r w:rsidR="004E7665" w:rsidRPr="00DC180C">
              <w:fldChar w:fldCharType="begin"/>
            </w:r>
            <w:r w:rsidR="004E7665" w:rsidRPr="00DC180C">
              <w:instrText xml:space="preserve"> MacroButton EditClear</w:instrText>
            </w:r>
            <w:r w:rsidR="004E7665" w:rsidRPr="00DC180C">
              <w:rPr>
                <w:rStyle w:val="zsysVeldMarkering"/>
              </w:rPr>
              <w:instrText xml:space="preserve"> </w:instrText>
            </w:r>
            <w:r w:rsidR="004E7665">
              <w:rPr>
                <w:rStyle w:val="zsysVeldMarkering"/>
              </w:rPr>
              <w:instrText>Jaar invullen</w:instrText>
            </w:r>
            <w:r w:rsidR="004E7665" w:rsidRPr="00DC180C">
              <w:fldChar w:fldCharType="end"/>
            </w:r>
          </w:p>
        </w:tc>
      </w:tr>
      <w:tr w:rsidR="004E7665" w14:paraId="779C3A88" w14:textId="77777777" w:rsidTr="00232E58">
        <w:tc>
          <w:tcPr>
            <w:tcW w:w="4678" w:type="dxa"/>
          </w:tcPr>
          <w:p w14:paraId="5E5B363F" w14:textId="77777777" w:rsidR="004E7665" w:rsidRPr="00064BEE" w:rsidRDefault="004E7665" w:rsidP="00232E58">
            <w:r w:rsidRPr="00064BEE">
              <w:t>Huishoudelijk reglement</w:t>
            </w:r>
          </w:p>
        </w:tc>
        <w:tc>
          <w:tcPr>
            <w:tcW w:w="4951" w:type="dxa"/>
          </w:tcPr>
          <w:p w14:paraId="6C3CE7F9" w14:textId="77777777" w:rsidR="004E7665" w:rsidRDefault="00604D4C" w:rsidP="00232E58">
            <w:sdt>
              <w:sdtPr>
                <w:id w:val="-434600582"/>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73945210"/>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p>
        </w:tc>
      </w:tr>
      <w:tr w:rsidR="004E7665" w14:paraId="21AB9ABB" w14:textId="77777777" w:rsidTr="00232E58">
        <w:tc>
          <w:tcPr>
            <w:tcW w:w="4678" w:type="dxa"/>
          </w:tcPr>
          <w:p w14:paraId="3F7E7602" w14:textId="77777777" w:rsidR="004E7665" w:rsidRDefault="004E7665" w:rsidP="00232E58">
            <w:r w:rsidRPr="00064BEE">
              <w:t>Ingeschreven</w:t>
            </w:r>
            <w:r>
              <w:t xml:space="preserve"> </w:t>
            </w:r>
            <w:r w:rsidRPr="00064BEE">
              <w:t>bij de KvK onder nummer</w:t>
            </w:r>
          </w:p>
        </w:tc>
        <w:tc>
          <w:tcPr>
            <w:tcW w:w="4951" w:type="dxa"/>
          </w:tcPr>
          <w:p w14:paraId="7181F547"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22519496" w14:textId="77777777" w:rsidTr="00232E58">
        <w:tc>
          <w:tcPr>
            <w:tcW w:w="4678" w:type="dxa"/>
          </w:tcPr>
          <w:p w14:paraId="4F5BCE2D" w14:textId="77777777" w:rsidR="004E7665" w:rsidRDefault="004E7665" w:rsidP="00232E58">
            <w:r w:rsidRPr="00064BEE">
              <w:t>Bestuurder</w:t>
            </w:r>
            <w:r>
              <w:t xml:space="preserve"> </w:t>
            </w:r>
          </w:p>
        </w:tc>
        <w:tc>
          <w:tcPr>
            <w:tcW w:w="4951" w:type="dxa"/>
          </w:tcPr>
          <w:p w14:paraId="100170D0"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0AD205CE" w14:textId="77777777" w:rsidTr="00232E58">
        <w:tc>
          <w:tcPr>
            <w:tcW w:w="4678" w:type="dxa"/>
          </w:tcPr>
          <w:p w14:paraId="2EBDFABC" w14:textId="77777777" w:rsidR="004E7665" w:rsidRDefault="004E7665" w:rsidP="00232E58">
            <w:r w:rsidRPr="00064BEE">
              <w:t>Administrateur / beheerder</w:t>
            </w:r>
          </w:p>
        </w:tc>
        <w:tc>
          <w:tcPr>
            <w:tcW w:w="4951" w:type="dxa"/>
          </w:tcPr>
          <w:p w14:paraId="4948D9A2"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4E7665" w14:paraId="2633ABA7" w14:textId="77777777" w:rsidTr="00232E58">
        <w:tc>
          <w:tcPr>
            <w:tcW w:w="4678" w:type="dxa"/>
          </w:tcPr>
          <w:p w14:paraId="36355D2B" w14:textId="77777777" w:rsidR="004E7665" w:rsidRDefault="004E7665" w:rsidP="00232E58">
            <w:r w:rsidRPr="00064BEE">
              <w:t>Periodieke</w:t>
            </w:r>
            <w:r>
              <w:t xml:space="preserve"> </w:t>
            </w:r>
            <w:r w:rsidRPr="00064BEE">
              <w:t>bijdrage</w:t>
            </w:r>
          </w:p>
        </w:tc>
        <w:tc>
          <w:tcPr>
            <w:tcW w:w="4951" w:type="dxa"/>
          </w:tcPr>
          <w:p w14:paraId="38441057" w14:textId="77777777" w:rsidR="004E7665" w:rsidRDefault="004E7665" w:rsidP="00232E58">
            <w:r w:rsidRPr="00064BEE">
              <w:t>€</w:t>
            </w:r>
            <w:r>
              <w:t xml:space="preserve">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Pr="00064BEE">
              <w:t xml:space="preserve"> per </w:t>
            </w:r>
            <w:sdt>
              <w:sdtPr>
                <w:id w:val="-12114099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064BEE">
              <w:t xml:space="preserve"> </w:t>
            </w:r>
            <w:r>
              <w:t xml:space="preserve"> </w:t>
            </w:r>
            <w:r w:rsidRPr="00064BEE">
              <w:t xml:space="preserve">maand </w:t>
            </w:r>
            <w:r>
              <w:t xml:space="preserve"> </w:t>
            </w:r>
            <w:sdt>
              <w:sdtPr>
                <w:id w:val="10330813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064BEE">
              <w:t xml:space="preserve"> </w:t>
            </w:r>
            <w:r>
              <w:t xml:space="preserve"> </w:t>
            </w:r>
            <w:r w:rsidRPr="00064BEE">
              <w:t>kwartaal</w:t>
            </w:r>
          </w:p>
        </w:tc>
      </w:tr>
      <w:tr w:rsidR="004E7665" w14:paraId="615637BD" w14:textId="77777777" w:rsidTr="00232E58">
        <w:tc>
          <w:tcPr>
            <w:tcW w:w="4678" w:type="dxa"/>
          </w:tcPr>
          <w:p w14:paraId="274CFB8A" w14:textId="77777777" w:rsidR="004E7665" w:rsidRDefault="004E7665" w:rsidP="00232E58">
            <w:r w:rsidRPr="00064BEE">
              <w:t>Eenmalige</w:t>
            </w:r>
            <w:r>
              <w:t xml:space="preserve"> </w:t>
            </w:r>
            <w:r w:rsidRPr="00064BEE">
              <w:t>bijdrage</w:t>
            </w:r>
          </w:p>
        </w:tc>
        <w:tc>
          <w:tcPr>
            <w:tcW w:w="4951" w:type="dxa"/>
          </w:tcPr>
          <w:p w14:paraId="4F5A96C1" w14:textId="77777777" w:rsidR="004E7665" w:rsidRDefault="00604D4C" w:rsidP="00232E58">
            <w:sdt>
              <w:sdtPr>
                <w:id w:val="1471472695"/>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1993787462"/>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r w:rsidR="004E7665">
              <w:t>,</w:t>
            </w:r>
            <w:r w:rsidR="004E7665" w:rsidRPr="00064BEE">
              <w:t xml:space="preserve"> te weten:</w:t>
            </w:r>
          </w:p>
        </w:tc>
      </w:tr>
      <w:tr w:rsidR="004E7665" w14:paraId="7A781E50" w14:textId="77777777" w:rsidTr="00232E58">
        <w:tc>
          <w:tcPr>
            <w:tcW w:w="4678" w:type="dxa"/>
          </w:tcPr>
          <w:p w14:paraId="43A52E65" w14:textId="77777777" w:rsidR="004E7665" w:rsidRPr="00064BEE" w:rsidRDefault="004E7665" w:rsidP="00232E58">
            <w:r>
              <w:t>Financieel gezond</w:t>
            </w:r>
          </w:p>
        </w:tc>
        <w:tc>
          <w:tcPr>
            <w:tcW w:w="4951" w:type="dxa"/>
          </w:tcPr>
          <w:p w14:paraId="32F19F46" w14:textId="77777777" w:rsidR="004E7665" w:rsidRPr="00064BEE" w:rsidRDefault="00604D4C" w:rsidP="00232E58">
            <w:sdt>
              <w:sdtPr>
                <w:id w:val="490371418"/>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1020470534"/>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p>
        </w:tc>
      </w:tr>
      <w:tr w:rsidR="004E7665" w14:paraId="240391F9" w14:textId="77777777" w:rsidTr="00232E58">
        <w:tc>
          <w:tcPr>
            <w:tcW w:w="4678" w:type="dxa"/>
          </w:tcPr>
          <w:p w14:paraId="6D2FD3C1" w14:textId="77777777" w:rsidR="004E7665" w:rsidRDefault="004E7665" w:rsidP="00232E58">
            <w:r>
              <w:t>Betalingsachterstanden leden</w:t>
            </w:r>
          </w:p>
        </w:tc>
        <w:tc>
          <w:tcPr>
            <w:tcW w:w="4951" w:type="dxa"/>
          </w:tcPr>
          <w:p w14:paraId="5EDB7425" w14:textId="77777777" w:rsidR="004E7665" w:rsidRDefault="00604D4C" w:rsidP="00232E58">
            <w:sdt>
              <w:sdtPr>
                <w:id w:val="587964348"/>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1448653956"/>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r w:rsidR="004E7665">
              <w:t>,</w:t>
            </w:r>
            <w:r w:rsidR="004E7665" w:rsidRPr="00064BEE">
              <w:t xml:space="preserve"> </w:t>
            </w:r>
            <w:r w:rsidR="004E7665">
              <w:t>te weten</w:t>
            </w:r>
          </w:p>
        </w:tc>
      </w:tr>
      <w:tr w:rsidR="004E7665" w14:paraId="526B8187" w14:textId="77777777" w:rsidTr="00232E58">
        <w:tc>
          <w:tcPr>
            <w:tcW w:w="4678" w:type="dxa"/>
          </w:tcPr>
          <w:p w14:paraId="3803D1D4" w14:textId="77777777" w:rsidR="004E7665" w:rsidRDefault="004E7665" w:rsidP="00232E58">
            <w:r w:rsidRPr="00064BEE">
              <w:t>MJOP aanwezig</w:t>
            </w:r>
          </w:p>
        </w:tc>
        <w:tc>
          <w:tcPr>
            <w:tcW w:w="4951" w:type="dxa"/>
          </w:tcPr>
          <w:p w14:paraId="059579BA" w14:textId="77777777" w:rsidR="004E7665" w:rsidRDefault="00604D4C" w:rsidP="00232E58">
            <w:sdt>
              <w:sdtPr>
                <w:id w:val="-1997022029"/>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903870393"/>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r w:rsidR="004E7665">
              <w:t>,</w:t>
            </w:r>
            <w:r w:rsidR="004E7665" w:rsidRPr="00064BEE">
              <w:t xml:space="preserve"> d.d.</w:t>
            </w:r>
            <w:r w:rsidR="004E7665">
              <w:t xml:space="preserve"> </w:t>
            </w:r>
            <w:r w:rsidR="004E7665" w:rsidRPr="00DC180C">
              <w:fldChar w:fldCharType="begin"/>
            </w:r>
            <w:r w:rsidR="004E7665" w:rsidRPr="00DC180C">
              <w:instrText xml:space="preserve"> MacroButton EditClear</w:instrText>
            </w:r>
            <w:r w:rsidR="004E7665" w:rsidRPr="00DC180C">
              <w:rPr>
                <w:rStyle w:val="zsysVeldMarkering"/>
              </w:rPr>
              <w:instrText xml:space="preserve"> </w:instrText>
            </w:r>
            <w:r w:rsidR="004E7665">
              <w:rPr>
                <w:rStyle w:val="zsysVeldMarkering"/>
              </w:rPr>
              <w:instrText>Datum</w:instrText>
            </w:r>
            <w:r w:rsidR="004E7665" w:rsidRPr="00DC180C">
              <w:fldChar w:fldCharType="end"/>
            </w:r>
          </w:p>
        </w:tc>
      </w:tr>
      <w:tr w:rsidR="004E7665" w14:paraId="07850233" w14:textId="77777777" w:rsidTr="00232E58">
        <w:tc>
          <w:tcPr>
            <w:tcW w:w="4678" w:type="dxa"/>
          </w:tcPr>
          <w:p w14:paraId="0154F149" w14:textId="77777777" w:rsidR="004E7665" w:rsidRDefault="004E7665" w:rsidP="00232E58">
            <w:r w:rsidRPr="00064BEE">
              <w:lastRenderedPageBreak/>
              <w:t xml:space="preserve">Zijn de aanwezige reserves in lijn met de beoogde investeringen en het door de taxateur als </w:t>
            </w:r>
            <w:r>
              <w:br/>
            </w:r>
            <w:r w:rsidRPr="00064BEE">
              <w:t>noodzakelijk ingeschatte onderhoud van het complex</w:t>
            </w:r>
          </w:p>
        </w:tc>
        <w:tc>
          <w:tcPr>
            <w:tcW w:w="4951" w:type="dxa"/>
          </w:tcPr>
          <w:p w14:paraId="32B93DCF" w14:textId="77777777" w:rsidR="004E7665" w:rsidRDefault="00604D4C" w:rsidP="00232E58">
            <w:sdt>
              <w:sdtPr>
                <w:id w:val="-241869627"/>
                <w14:checkbox>
                  <w14:checked w14:val="0"/>
                  <w14:checkedState w14:val="2612" w14:font="MS Gothic"/>
                  <w14:uncheckedState w14:val="2610" w14:font="MS Gothic"/>
                </w14:checkbox>
              </w:sdtPr>
              <w:sdtEndPr/>
              <w:sdtContent>
                <w:r w:rsidR="004E7665">
                  <w:rPr>
                    <w:rFonts w:ascii="MS Gothic" w:eastAsia="MS Gothic" w:hAnsi="MS Gothic" w:hint="eastAsia"/>
                  </w:rPr>
                  <w:t>☐</w:t>
                </w:r>
              </w:sdtContent>
            </w:sdt>
            <w:r w:rsidR="004E7665" w:rsidRPr="00782DA4">
              <w:t xml:space="preserve">  Ja</w:t>
            </w:r>
            <w:r w:rsidR="004E7665">
              <w:t xml:space="preserve">  </w:t>
            </w:r>
            <w:sdt>
              <w:sdtPr>
                <w:id w:val="1204670732"/>
                <w14:checkbox>
                  <w14:checked w14:val="0"/>
                  <w14:checkedState w14:val="2612" w14:font="MS Gothic"/>
                  <w14:uncheckedState w14:val="2610" w14:font="MS Gothic"/>
                </w14:checkbox>
              </w:sdtPr>
              <w:sdtEndPr/>
              <w:sdtContent>
                <w:r w:rsidR="004E7665" w:rsidRPr="008A0237">
                  <w:rPr>
                    <w:rFonts w:ascii="Segoe UI Symbol" w:hAnsi="Segoe UI Symbol" w:cs="Segoe UI Symbol"/>
                  </w:rPr>
                  <w:t>☐</w:t>
                </w:r>
              </w:sdtContent>
            </w:sdt>
            <w:r w:rsidR="004E7665" w:rsidRPr="00782DA4">
              <w:t xml:space="preserve">  Nee</w:t>
            </w:r>
          </w:p>
        </w:tc>
      </w:tr>
      <w:tr w:rsidR="004E7665" w14:paraId="20444233" w14:textId="77777777" w:rsidTr="00232E58">
        <w:tc>
          <w:tcPr>
            <w:tcW w:w="4678" w:type="dxa"/>
          </w:tcPr>
          <w:p w14:paraId="14B20EE6" w14:textId="77777777" w:rsidR="004E7665" w:rsidRDefault="004E7665" w:rsidP="00232E58">
            <w:r w:rsidRPr="00064BEE">
              <w:t>Overige bijzonderheden</w:t>
            </w:r>
          </w:p>
        </w:tc>
        <w:tc>
          <w:tcPr>
            <w:tcW w:w="4951" w:type="dxa"/>
          </w:tcPr>
          <w:p w14:paraId="0DF23768" w14:textId="77777777" w:rsidR="004E7665" w:rsidRDefault="004E7665" w:rsidP="00232E58">
            <w:pPr>
              <w:rPr>
                <w:rFonts w:cstheme="minorHAns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F38D203" w14:textId="77777777" w:rsidR="004E7665" w:rsidRDefault="004E7665" w:rsidP="004E7665"/>
    <w:p w14:paraId="45BEBE2F" w14:textId="07B5A99E" w:rsidR="001B7EFF" w:rsidRPr="00064BEE" w:rsidRDefault="001B7EFF" w:rsidP="000E053F">
      <w:pPr>
        <w:pStyle w:val="Kop3"/>
      </w:pPr>
      <w:r>
        <w:t>9</w:t>
      </w:r>
      <w:r w:rsidRPr="00064BEE">
        <w:t>.</w:t>
      </w:r>
      <w:r w:rsidRPr="00064BEE">
        <w:tab/>
        <w:t>Mandeligheid</w:t>
      </w:r>
    </w:p>
    <w:p w14:paraId="3E6E295C" w14:textId="77777777" w:rsidR="00EE1DEA" w:rsidRPr="00064BEE" w:rsidRDefault="00EE1DEA" w:rsidP="00EE1DEA">
      <w:r w:rsidRPr="00064BEE">
        <w:t xml:space="preserve">Het gewaardeerde betreft / omvat een mandeligheid. De volgende bijzonderheden zijn te vermelden: </w:t>
      </w:r>
    </w:p>
    <w:p w14:paraId="23358078" w14:textId="466DA047" w:rsidR="00EE1DEA" w:rsidRPr="00064BEE" w:rsidRDefault="001B7EFF" w:rsidP="001B7EFF">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68E5176" w14:textId="77777777" w:rsidR="00EE1DEA" w:rsidRPr="00064BEE" w:rsidRDefault="00EE1DEA" w:rsidP="00EE1DEA"/>
    <w:p w14:paraId="5EBB3881" w14:textId="77777777" w:rsidR="001B7EFF" w:rsidRPr="00064BEE" w:rsidRDefault="001B7EFF" w:rsidP="000E053F">
      <w:pPr>
        <w:pStyle w:val="Kop3"/>
      </w:pPr>
      <w:r>
        <w:t>10</w:t>
      </w:r>
      <w:r w:rsidRPr="00064BEE">
        <w:t>.</w:t>
      </w:r>
      <w:r w:rsidRPr="00064BEE">
        <w:tab/>
        <w:t>Kettingbedingen</w:t>
      </w:r>
      <w:r>
        <w:t xml:space="preserve"> en </w:t>
      </w:r>
      <w:r w:rsidRPr="00064BEE">
        <w:t>erfdienstbaarheden</w:t>
      </w:r>
    </w:p>
    <w:p w14:paraId="7CFB20D5" w14:textId="6E4D9547" w:rsidR="00EE1DEA" w:rsidRPr="00064BEE" w:rsidRDefault="00EE1DEA" w:rsidP="00EE1DEA">
      <w:r w:rsidRPr="00064BEE">
        <w:t xml:space="preserve">In het kader van deze taxatie heeft een beperkt onderzoek plaatsgevonden naar eventuele beperkingen. Volgens de registratie van het Kadaster zijn er </w:t>
      </w:r>
      <w:sdt>
        <w:sdtPr>
          <w:rPr>
            <w:b/>
            <w:bCs/>
            <w:spacing w:val="10"/>
          </w:rPr>
          <w:alias w:val="wel / geen"/>
          <w:tag w:val="kies een item"/>
          <w:id w:val="-1074284088"/>
          <w:placeholder>
            <w:docPart w:val="1D3EB65C0DB7E24794BD090094106144"/>
          </w:placeholder>
          <w:temporary/>
          <w:showingPlcHdr/>
          <w15:color w:val="000000"/>
          <w:comboBox>
            <w:listItem w:value="Kies een item."/>
            <w:listItem w:displayText="wel" w:value="wel"/>
            <w:listItem w:displayText="geen" w:value="geen"/>
          </w:comboBox>
        </w:sdtPr>
        <w:sdtEndPr/>
        <w:sdtContent>
          <w:r w:rsidRPr="009C4517">
            <w:rPr>
              <w:rStyle w:val="Tekstvantijdelijkeaanduiding"/>
              <w:rFonts w:cstheme="minorHAnsi"/>
              <w:color w:val="000000" w:themeColor="text1"/>
              <w:highlight w:val="yellow"/>
            </w:rPr>
            <w:t>Kies een item.</w:t>
          </w:r>
        </w:sdtContent>
      </w:sdt>
      <w:r w:rsidRPr="00064BEE">
        <w:t xml:space="preserve"> publieke beperkingen geregistreerd, te weten:</w:t>
      </w:r>
    </w:p>
    <w:p w14:paraId="49279698" w14:textId="50A301B0" w:rsidR="00EE1DEA" w:rsidRPr="00064BEE" w:rsidRDefault="001B7EFF" w:rsidP="001B7EFF">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0EC931F1" w14:textId="77777777" w:rsidR="00EE1DEA" w:rsidRPr="00064BEE" w:rsidRDefault="00EE1DEA" w:rsidP="00EE1DEA"/>
    <w:p w14:paraId="578DB388" w14:textId="77777777" w:rsidR="00EE1DEA" w:rsidRPr="00064BEE" w:rsidRDefault="00EE1DEA" w:rsidP="00EE1DEA">
      <w:r w:rsidRPr="00064BEE">
        <w:t xml:space="preserve">De eigendomsbewijzen dan wel splitsingsakten (voor zover van toepassing op waarde peildatum) vermelden </w:t>
      </w:r>
      <w:sdt>
        <w:sdtPr>
          <w:rPr>
            <w:b/>
            <w:bCs/>
            <w:spacing w:val="10"/>
          </w:rPr>
          <w:alias w:val="wel / niet"/>
          <w:tag w:val="kies een item"/>
          <w:id w:val="348001263"/>
          <w:placeholder>
            <w:docPart w:val="F54A53FC4BA4D849B6610070C0EA5FEE"/>
          </w:placeholder>
          <w:temporary/>
          <w:showingPlcHdr/>
          <w15:color w:val="000000"/>
          <w:comboBox>
            <w:listItem w:value="Kies een item."/>
            <w:listItem w:displayText="wel" w:value="wel"/>
            <w:listItem w:displayText="geen" w:value="geen"/>
          </w:comboBox>
        </w:sdtPr>
        <w:sdtEndPr/>
        <w:sdtContent>
          <w:r w:rsidRPr="009C4517">
            <w:rPr>
              <w:rStyle w:val="Tekstvantijdelijkeaanduiding"/>
              <w:rFonts w:cstheme="minorHAnsi"/>
              <w:color w:val="000000" w:themeColor="text1"/>
              <w:highlight w:val="yellow"/>
            </w:rPr>
            <w:t>Kies een item.</w:t>
          </w:r>
        </w:sdtContent>
      </w:sdt>
      <w:r w:rsidRPr="00064BEE">
        <w:t xml:space="preserve"> erfdienstbaarheden of andere kwalitatieve verplichtingen</w:t>
      </w:r>
      <w:r>
        <w:t>, te weten</w:t>
      </w:r>
      <w:r w:rsidRPr="00064BEE">
        <w:t xml:space="preserve">: </w:t>
      </w:r>
    </w:p>
    <w:p w14:paraId="722D3F18" w14:textId="7695743E" w:rsidR="00EE1DEA" w:rsidRPr="00064BEE" w:rsidRDefault="00EE1DEA" w:rsidP="001B7EFF">
      <w:pPr>
        <w:pStyle w:val="OpsommingN1Bullet"/>
        <w:rPr>
          <w:rFonts w:cstheme="minorHAnsi"/>
          <w:szCs w:val="20"/>
        </w:rPr>
      </w:pPr>
      <w:r w:rsidRPr="00064BEE">
        <w:rPr>
          <w:rFonts w:cstheme="minorHAnsi"/>
          <w:szCs w:val="20"/>
        </w:rPr>
        <w:t xml:space="preserve"> </w:t>
      </w:r>
      <w:r w:rsidR="001B7EFF" w:rsidRPr="00DC180C">
        <w:fldChar w:fldCharType="begin"/>
      </w:r>
      <w:r w:rsidR="001B7EFF" w:rsidRPr="00DC180C">
        <w:instrText xml:space="preserve"> MacroButton EditClear</w:instrText>
      </w:r>
      <w:r w:rsidR="001B7EFF" w:rsidRPr="00DC180C">
        <w:rPr>
          <w:rStyle w:val="zsysVeldMarkering"/>
        </w:rPr>
        <w:instrText xml:space="preserve"> </w:instrText>
      </w:r>
      <w:r w:rsidR="001B7EFF">
        <w:rPr>
          <w:rStyle w:val="zsysVeldMarkering"/>
        </w:rPr>
        <w:instrText>Vul in</w:instrText>
      </w:r>
      <w:r w:rsidR="001B7EFF" w:rsidRPr="00DC180C">
        <w:fldChar w:fldCharType="end"/>
      </w:r>
    </w:p>
    <w:p w14:paraId="4CDA81FD" w14:textId="77777777" w:rsidR="00EE1DEA" w:rsidRPr="00064BEE" w:rsidRDefault="00EE1DEA" w:rsidP="00EE1DEA"/>
    <w:p w14:paraId="534515AE" w14:textId="77777777" w:rsidR="001B7EFF" w:rsidRPr="00064BEE" w:rsidRDefault="001B7EFF" w:rsidP="000E053F">
      <w:pPr>
        <w:pStyle w:val="Kop3"/>
      </w:pPr>
      <w:r w:rsidRPr="00064BEE">
        <w:t>1</w:t>
      </w:r>
      <w:r>
        <w:t>1</w:t>
      </w:r>
      <w:r w:rsidRPr="00064BEE">
        <w:t>.</w:t>
      </w:r>
      <w:r w:rsidRPr="00064BEE">
        <w:tab/>
      </w:r>
      <w:r w:rsidRPr="000E053F">
        <w:t>Toelichting</w:t>
      </w:r>
      <w:r w:rsidRPr="00064BEE">
        <w:t xml:space="preserve"> erfdienstbaarheden / kwalitatieve verplichtingen:</w:t>
      </w:r>
    </w:p>
    <w:p w14:paraId="72F95312" w14:textId="1B66F957" w:rsidR="00EE1DEA" w:rsidRPr="00064BEE" w:rsidRDefault="00EE1DEA" w:rsidP="00EE1DEA">
      <w:r w:rsidRPr="00064BEE">
        <w:t xml:space="preserve">De gevestigde erfdienstbaarheden / kwalitatieve verplichtingen die zijn gevestigd zijn bedoeld om </w:t>
      </w:r>
      <w:r w:rsidR="009C4517" w:rsidRPr="00DC180C">
        <w:fldChar w:fldCharType="begin"/>
      </w:r>
      <w:r w:rsidR="009C4517" w:rsidRPr="00DC180C">
        <w:instrText xml:space="preserve"> MacroButton EditClear</w:instrText>
      </w:r>
      <w:r w:rsidR="009C4517" w:rsidRPr="00DC180C">
        <w:rPr>
          <w:rStyle w:val="zsysVeldMarkering"/>
        </w:rPr>
        <w:instrText xml:space="preserve"> </w:instrText>
      </w:r>
      <w:r w:rsidR="009C4517">
        <w:rPr>
          <w:rStyle w:val="zsysVeldMarkering"/>
        </w:rPr>
        <w:instrText>Vul in</w:instrText>
      </w:r>
      <w:r w:rsidR="009C4517" w:rsidRPr="00DC180C">
        <w:fldChar w:fldCharType="end"/>
      </w:r>
      <w:r w:rsidRPr="00064BEE">
        <w:t xml:space="preserve"> </w:t>
      </w:r>
    </w:p>
    <w:p w14:paraId="61F4DD90" w14:textId="77777777" w:rsidR="00EE1DEA" w:rsidRPr="00064BEE" w:rsidRDefault="00EE1DEA" w:rsidP="00EE1DEA"/>
    <w:p w14:paraId="09E4B941" w14:textId="2F073B93" w:rsidR="00EE1DEA" w:rsidRDefault="00EE1DEA" w:rsidP="00EE1DEA">
      <w:r w:rsidRPr="00064BEE">
        <w:t>De hiervoor genoemde beperkingen hebben</w:t>
      </w:r>
      <w:r w:rsidRPr="006C5E80">
        <w:rPr>
          <w:rFonts w:ascii="Calibri" w:hAnsi="Calibri" w:cs="Calibri"/>
          <w:b/>
          <w:bCs/>
          <w:spacing w:val="10"/>
        </w:rPr>
        <w:t xml:space="preserve"> </w:t>
      </w:r>
      <w:sdt>
        <w:sdtPr>
          <w:rPr>
            <w:rFonts w:ascii="Calibri" w:hAnsi="Calibri" w:cs="Calibri"/>
            <w:b/>
            <w:bCs/>
            <w:spacing w:val="10"/>
          </w:rPr>
          <w:alias w:val="wel / niet"/>
          <w:tag w:val="kies een item"/>
          <w:id w:val="1908424218"/>
          <w:placeholder>
            <w:docPart w:val="B5FADBD6C6796B409593810FFFF5F550"/>
          </w:placeholder>
          <w:showingPlcHdr/>
          <w15:color w:val="000000"/>
          <w:comboBox>
            <w:listItem w:value="Kies een item."/>
            <w:listItem w:displayText="wel" w:value="wel"/>
            <w:listItem w:displayText="geen" w:value="geen"/>
          </w:comboBox>
        </w:sdtPr>
        <w:sdtEndPr>
          <w:rPr>
            <w:rFonts w:asciiTheme="minorHAnsi" w:hAnsiTheme="minorHAnsi" w:cstheme="minorBidi"/>
            <w:b w:val="0"/>
            <w:bCs w:val="0"/>
            <w:spacing w:val="0"/>
          </w:rPr>
        </w:sdtEndPr>
        <w:sdtContent>
          <w:r w:rsidRPr="008A0237">
            <w:t>Kies een item.</w:t>
          </w:r>
        </w:sdtContent>
      </w:sdt>
      <w:r w:rsidRPr="00064BEE">
        <w:t xml:space="preserve"> (significante) invloed op de waardering van he</w:t>
      </w:r>
      <w:r w:rsidRPr="00A163B1">
        <w:t>t vastgoed,</w:t>
      </w:r>
      <w:r w:rsidRPr="00064BEE">
        <w:t xml:space="preserve"> te wete</w:t>
      </w:r>
      <w:r w:rsidR="001B7EFF">
        <w:t>n:</w:t>
      </w:r>
    </w:p>
    <w:p w14:paraId="26A3A138" w14:textId="4AC93ED5" w:rsidR="00EE1DEA" w:rsidRDefault="001B7EFF" w:rsidP="00EE1DEA">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23D0EB61" w14:textId="77777777" w:rsidR="000E053F" w:rsidRDefault="000E053F" w:rsidP="000E053F"/>
    <w:p w14:paraId="481AD889" w14:textId="56F0D1AA" w:rsidR="000E053F" w:rsidRDefault="000E053F" w:rsidP="000E053F">
      <w:r>
        <w:br w:type="page"/>
      </w:r>
    </w:p>
    <w:p w14:paraId="6E6CBA6E" w14:textId="77777777" w:rsidR="00EE1DEA" w:rsidRPr="00FC4FF1" w:rsidRDefault="00EE1DEA" w:rsidP="000E053F">
      <w:pPr>
        <w:pStyle w:val="Kop2"/>
      </w:pPr>
      <w:bookmarkStart w:id="65" w:name="_Toc152167008"/>
      <w:bookmarkStart w:id="66" w:name="_Toc158303474"/>
      <w:r w:rsidRPr="000E053F">
        <w:lastRenderedPageBreak/>
        <w:t>Publiekrechtelijke</w:t>
      </w:r>
      <w:r w:rsidRPr="00FC4FF1">
        <w:t xml:space="preserve"> aspecten</w:t>
      </w:r>
      <w:bookmarkEnd w:id="65"/>
      <w:bookmarkEnd w:id="66"/>
    </w:p>
    <w:p w14:paraId="5822D434" w14:textId="77777777" w:rsidR="00D10560" w:rsidRDefault="00D10560" w:rsidP="00D10560">
      <w:pPr>
        <w:pStyle w:val="Kop3"/>
      </w:pPr>
      <w:r>
        <w:t>1.</w:t>
      </w:r>
      <w:r>
        <w:tab/>
        <w:t>Geraadpleegde informatie</w:t>
      </w:r>
    </w:p>
    <w:p w14:paraId="4B33B65E" w14:textId="78C09483" w:rsidR="00D10560" w:rsidRDefault="00D10560" w:rsidP="00D10560">
      <w:r>
        <w:t xml:space="preserve">Door de taxateur is gebruik gemaakt van diverse informatiebronnen, zoals nader gespecificeerd </w:t>
      </w:r>
      <w:r w:rsidR="00657D11">
        <w:br/>
      </w:r>
      <w:r>
        <w:t>in de bijlage:</w:t>
      </w:r>
      <w:r w:rsidR="00657D11">
        <w:t xml:space="preserve"> </w:t>
      </w:r>
      <w:r w:rsidR="00657D11" w:rsidRPr="00DC180C">
        <w:fldChar w:fldCharType="begin"/>
      </w:r>
      <w:r w:rsidR="00657D11" w:rsidRPr="00DC180C">
        <w:instrText xml:space="preserve"> MacroButton EditClear</w:instrText>
      </w:r>
      <w:r w:rsidR="00657D11" w:rsidRPr="00DC180C">
        <w:rPr>
          <w:rStyle w:val="zsysVeldMarkering"/>
        </w:rPr>
        <w:instrText xml:space="preserve"> </w:instrText>
      </w:r>
      <w:r w:rsidR="00657D11">
        <w:rPr>
          <w:rStyle w:val="zsysVeldMarkering"/>
        </w:rPr>
        <w:instrText>Vul in</w:instrText>
      </w:r>
      <w:r w:rsidR="00657D11" w:rsidRPr="00DC180C">
        <w:fldChar w:fldCharType="end"/>
      </w:r>
    </w:p>
    <w:p w14:paraId="19E80812" w14:textId="1FC7B787" w:rsidR="00D10560" w:rsidRDefault="00D10560" w:rsidP="00D10560"/>
    <w:p w14:paraId="7D85A4D4" w14:textId="758A5ECC" w:rsidR="00D10560" w:rsidRDefault="00D10560" w:rsidP="00657D11">
      <w:pPr>
        <w:pStyle w:val="Kop3"/>
        <w:spacing w:after="40"/>
      </w:pPr>
      <w:r>
        <w:t>2.</w:t>
      </w:r>
      <w:r>
        <w:tab/>
        <w:t xml:space="preserve">Vigerend bestemmingsplan / </w:t>
      </w:r>
      <w:r w:rsidRPr="00D10560">
        <w:t>Omgevingsplan</w:t>
      </w:r>
    </w:p>
    <w:tbl>
      <w:tblPr>
        <w:tblStyle w:val="BasisTabel"/>
        <w:tblW w:w="9072" w:type="dxa"/>
        <w:tblLook w:val="04A0" w:firstRow="1" w:lastRow="0" w:firstColumn="1" w:lastColumn="0" w:noHBand="0" w:noVBand="1"/>
      </w:tblPr>
      <w:tblGrid>
        <w:gridCol w:w="2835"/>
        <w:gridCol w:w="6237"/>
      </w:tblGrid>
      <w:tr w:rsidR="00657D11" w14:paraId="23F5E9BF" w14:textId="77777777" w:rsidTr="00657D11">
        <w:trPr>
          <w:trHeight w:val="340"/>
        </w:trPr>
        <w:tc>
          <w:tcPr>
            <w:tcW w:w="2835" w:type="dxa"/>
          </w:tcPr>
          <w:p w14:paraId="446CB8CA" w14:textId="1D54753D" w:rsidR="00657D11" w:rsidRDefault="00657D11" w:rsidP="00782DA4">
            <w:r>
              <w:t xml:space="preserve">De </w:t>
            </w:r>
            <w:r w:rsidRPr="00782DA4">
              <w:t>vigerende bestemming heeft ter plaatse de aanduiding:</w:t>
            </w:r>
          </w:p>
        </w:tc>
        <w:tc>
          <w:tcPr>
            <w:tcW w:w="6237" w:type="dxa"/>
          </w:tcPr>
          <w:p w14:paraId="19F9EC96" w14:textId="6EF2212E"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16479CD7" w14:textId="77777777" w:rsidTr="00657D11">
        <w:trPr>
          <w:trHeight w:val="340"/>
        </w:trPr>
        <w:tc>
          <w:tcPr>
            <w:tcW w:w="2835" w:type="dxa"/>
          </w:tcPr>
          <w:p w14:paraId="2C150128" w14:textId="052606E6" w:rsidR="00657D11" w:rsidRDefault="00657D11" w:rsidP="00782DA4">
            <w:pPr>
              <w:pStyle w:val="OpsommingN1Bullet"/>
            </w:pPr>
            <w:r w:rsidRPr="00782DA4">
              <w:t>Het toe</w:t>
            </w:r>
            <w:r>
              <w:t>gestane gebruik is:</w:t>
            </w:r>
          </w:p>
        </w:tc>
        <w:tc>
          <w:tcPr>
            <w:tcW w:w="6237" w:type="dxa"/>
          </w:tcPr>
          <w:p w14:paraId="3CDA1AEC" w14:textId="2CE4F479"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398A2100" w14:textId="77777777" w:rsidTr="00657D11">
        <w:trPr>
          <w:trHeight w:val="340"/>
        </w:trPr>
        <w:tc>
          <w:tcPr>
            <w:tcW w:w="2835" w:type="dxa"/>
          </w:tcPr>
          <w:p w14:paraId="5458940F" w14:textId="378B07C3" w:rsidR="00657D11" w:rsidRPr="00657D11" w:rsidRDefault="00657D11" w:rsidP="00657D11">
            <w:pPr>
              <w:pStyle w:val="OpsommingN2Streep"/>
            </w:pPr>
            <w:r w:rsidRPr="00657D11">
              <w:t>Plannaam:</w:t>
            </w:r>
          </w:p>
        </w:tc>
        <w:tc>
          <w:tcPr>
            <w:tcW w:w="6237" w:type="dxa"/>
          </w:tcPr>
          <w:p w14:paraId="6534E6E1" w14:textId="7606099B"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14316D59" w14:textId="77777777" w:rsidTr="00657D11">
        <w:trPr>
          <w:trHeight w:val="340"/>
        </w:trPr>
        <w:tc>
          <w:tcPr>
            <w:tcW w:w="2835" w:type="dxa"/>
          </w:tcPr>
          <w:p w14:paraId="0320DFFC" w14:textId="611E699C" w:rsidR="00657D11" w:rsidRPr="00657D11" w:rsidRDefault="00657D11" w:rsidP="00657D11">
            <w:pPr>
              <w:pStyle w:val="OpsommingN2Streep"/>
            </w:pPr>
            <w:r w:rsidRPr="00657D11">
              <w:t>Planstatus:</w:t>
            </w:r>
          </w:p>
        </w:tc>
        <w:tc>
          <w:tcPr>
            <w:tcW w:w="6237" w:type="dxa"/>
          </w:tcPr>
          <w:p w14:paraId="1F3D7800" w14:textId="3202A396"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3CD79D11" w14:textId="77777777" w:rsidTr="00657D11">
        <w:trPr>
          <w:trHeight w:val="340"/>
        </w:trPr>
        <w:tc>
          <w:tcPr>
            <w:tcW w:w="2835" w:type="dxa"/>
          </w:tcPr>
          <w:p w14:paraId="473CB58A" w14:textId="69F0B8BA" w:rsidR="00657D11" w:rsidRPr="00657D11" w:rsidRDefault="00657D11" w:rsidP="00657D11">
            <w:pPr>
              <w:pStyle w:val="OpsommingN2Streep"/>
            </w:pPr>
            <w:r w:rsidRPr="00657D11">
              <w:t>Vaststellingsdatum:</w:t>
            </w:r>
          </w:p>
        </w:tc>
        <w:tc>
          <w:tcPr>
            <w:tcW w:w="6237" w:type="dxa"/>
          </w:tcPr>
          <w:p w14:paraId="7F0D5089" w14:textId="433B5BCE"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31E47325" w14:textId="77777777" w:rsidTr="00657D11">
        <w:trPr>
          <w:trHeight w:val="340"/>
        </w:trPr>
        <w:tc>
          <w:tcPr>
            <w:tcW w:w="2835" w:type="dxa"/>
          </w:tcPr>
          <w:p w14:paraId="36B17469" w14:textId="39F6FCAC" w:rsidR="00657D11" w:rsidRPr="00657D11" w:rsidRDefault="00657D11" w:rsidP="00657D11">
            <w:pPr>
              <w:pStyle w:val="OpsommingN2Streep"/>
            </w:pPr>
            <w:r w:rsidRPr="00657D11">
              <w:t>Naam overheid:</w:t>
            </w:r>
          </w:p>
        </w:tc>
        <w:tc>
          <w:tcPr>
            <w:tcW w:w="6237" w:type="dxa"/>
          </w:tcPr>
          <w:p w14:paraId="50CBB4D0" w14:textId="4D40E991"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57D11" w14:paraId="22A17CF9" w14:textId="77777777" w:rsidTr="00657D11">
        <w:trPr>
          <w:trHeight w:val="340"/>
        </w:trPr>
        <w:tc>
          <w:tcPr>
            <w:tcW w:w="2835" w:type="dxa"/>
          </w:tcPr>
          <w:p w14:paraId="24221548" w14:textId="21F60B40" w:rsidR="00657D11" w:rsidRDefault="00657D11" w:rsidP="00782DA4">
            <w:pPr>
              <w:pStyle w:val="OpsommingN2Streep"/>
            </w:pPr>
            <w:r w:rsidRPr="00782DA4">
              <w:t>Informatiemodel</w:t>
            </w:r>
            <w:r>
              <w:t xml:space="preserve"> Ruimtelijke Ordening (IMRO) versie:</w:t>
            </w:r>
          </w:p>
        </w:tc>
        <w:tc>
          <w:tcPr>
            <w:tcW w:w="6237" w:type="dxa"/>
          </w:tcPr>
          <w:p w14:paraId="4A971F88" w14:textId="0FF9A875" w:rsidR="00657D11" w:rsidRDefault="00657D11" w:rsidP="00782DA4">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2A884E1A" w14:textId="77777777" w:rsidR="00657D11" w:rsidRDefault="00657D11" w:rsidP="00782DA4"/>
    <w:p w14:paraId="6CBE2C9E" w14:textId="77777777" w:rsidR="00782DA4" w:rsidRDefault="00782DA4" w:rsidP="00782DA4">
      <w:pPr>
        <w:pStyle w:val="Kop3"/>
      </w:pPr>
      <w:r>
        <w:t>3.</w:t>
      </w:r>
      <w:r>
        <w:tab/>
      </w:r>
      <w:r w:rsidRPr="00782DA4">
        <w:t>Bijzonderheden</w:t>
      </w:r>
    </w:p>
    <w:p w14:paraId="78F6CB50" w14:textId="0B8BFF2E" w:rsidR="00782DA4" w:rsidRDefault="00782DA4" w:rsidP="00782DA4">
      <w:r>
        <w:t>Op basis van de geraadpleegde informatiebronnen en zijn plaatselijke kennis acht de taxateur onder meer de volgende (waarde beïnvloedende) bijzonderheden vermeldenswaardig:</w:t>
      </w:r>
      <w:r w:rsidR="00657D11">
        <w:t xml:space="preserve"> </w:t>
      </w:r>
      <w:r w:rsidR="00657D11" w:rsidRPr="00DC180C">
        <w:fldChar w:fldCharType="begin"/>
      </w:r>
      <w:r w:rsidR="00657D11" w:rsidRPr="00DC180C">
        <w:instrText xml:space="preserve"> MacroButton EditClear</w:instrText>
      </w:r>
      <w:r w:rsidR="00657D11" w:rsidRPr="00DC180C">
        <w:rPr>
          <w:rStyle w:val="zsysVeldMarkering"/>
        </w:rPr>
        <w:instrText xml:space="preserve"> </w:instrText>
      </w:r>
      <w:r w:rsidR="00657D11">
        <w:rPr>
          <w:rStyle w:val="zsysVeldMarkering"/>
        </w:rPr>
        <w:instrText>Vul in</w:instrText>
      </w:r>
      <w:r w:rsidR="00657D11" w:rsidRPr="00DC180C">
        <w:fldChar w:fldCharType="end"/>
      </w:r>
    </w:p>
    <w:p w14:paraId="5BE87582" w14:textId="77777777" w:rsidR="00782DA4" w:rsidRPr="00782DA4" w:rsidRDefault="00782DA4" w:rsidP="00782DA4"/>
    <w:tbl>
      <w:tblPr>
        <w:tblStyle w:val="BasisTabel"/>
        <w:tblW w:w="9072" w:type="dxa"/>
        <w:tblLook w:val="04A0" w:firstRow="1" w:lastRow="0" w:firstColumn="1" w:lastColumn="0" w:noHBand="0" w:noVBand="1"/>
      </w:tblPr>
      <w:tblGrid>
        <w:gridCol w:w="3969"/>
        <w:gridCol w:w="5103"/>
      </w:tblGrid>
      <w:tr w:rsidR="00663BF2" w:rsidRPr="0075261A" w14:paraId="5B15258C" w14:textId="77777777" w:rsidTr="006403D2">
        <w:tc>
          <w:tcPr>
            <w:tcW w:w="3969" w:type="dxa"/>
          </w:tcPr>
          <w:p w14:paraId="3012541A" w14:textId="77777777" w:rsidR="00663BF2" w:rsidRPr="00663BF2" w:rsidRDefault="00663BF2" w:rsidP="00663BF2">
            <w:pPr>
              <w:pStyle w:val="OpsommingN1Bullet"/>
            </w:pPr>
            <w:r w:rsidRPr="00663BF2">
              <w:t>Het huidige / het voorgenomen gebruik is:</w:t>
            </w:r>
          </w:p>
        </w:tc>
        <w:tc>
          <w:tcPr>
            <w:tcW w:w="5103" w:type="dxa"/>
          </w:tcPr>
          <w:p w14:paraId="4A312995" w14:textId="05B81443" w:rsidR="00663BF2" w:rsidRPr="0075261A" w:rsidRDefault="006403D2"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63BF2" w:rsidRPr="0075261A" w14:paraId="296D7566" w14:textId="77777777" w:rsidTr="006403D2">
        <w:tc>
          <w:tcPr>
            <w:tcW w:w="3969" w:type="dxa"/>
          </w:tcPr>
          <w:p w14:paraId="08BE0CBC" w14:textId="77777777" w:rsidR="00663BF2" w:rsidRPr="00663BF2" w:rsidRDefault="00663BF2" w:rsidP="00663BF2">
            <w:pPr>
              <w:pStyle w:val="OpsommingN1Bullet"/>
            </w:pPr>
            <w:r w:rsidRPr="00663BF2">
              <w:t xml:space="preserve">Het huidige / het voorgenomen gebruik is in overeenstemming met het bestemmingsplan / omgevingsplan </w:t>
            </w:r>
          </w:p>
        </w:tc>
        <w:tc>
          <w:tcPr>
            <w:tcW w:w="5103" w:type="dxa"/>
          </w:tcPr>
          <w:p w14:paraId="7DFB36AD" w14:textId="77777777" w:rsidR="00663BF2" w:rsidRPr="0075261A" w:rsidRDefault="00663BF2" w:rsidP="003A47EB">
            <w:r w:rsidRPr="0075261A">
              <w:t xml:space="preserve">Het </w:t>
            </w:r>
            <w:r w:rsidRPr="0075261A">
              <w:rPr>
                <w:i/>
              </w:rPr>
              <w:t>huidige/voorgenomen</w:t>
            </w:r>
            <w:r w:rsidRPr="0075261A">
              <w:t xml:space="preserve"> gebruik is </w:t>
            </w:r>
            <w:sdt>
              <w:sdtPr>
                <w:rPr>
                  <w:rFonts w:cstheme="minorHAnsi"/>
                  <w:b/>
                  <w:bCs/>
                  <w:spacing w:val="10"/>
                </w:rPr>
                <w:alias w:val="wel / niet"/>
                <w:tag w:val="kies een item"/>
                <w:id w:val="-619461352"/>
                <w:placeholder>
                  <w:docPart w:val="2B25297F4678044ABFAB8AD88CA78EEC"/>
                </w:placeholder>
                <w:temporary/>
                <w:showingPlcHdr/>
                <w15:color w:val="000000"/>
                <w:comboBox>
                  <w:listItem w:value="Kies een item."/>
                  <w:listItem w:displayText="wel" w:value="wel"/>
                  <w:listItem w:displayText="niet" w:value="niet"/>
                </w:comboBox>
              </w:sdtPr>
              <w:sdtEndPr/>
              <w:sdtContent>
                <w:r w:rsidRPr="006403D2">
                  <w:rPr>
                    <w:rStyle w:val="Tekstvantijdelijkeaanduiding"/>
                    <w:rFonts w:cstheme="minorHAnsi"/>
                    <w:color w:val="000000" w:themeColor="text1"/>
                    <w:highlight w:val="yellow"/>
                  </w:rPr>
                  <w:t>Kies een item.</w:t>
                </w:r>
              </w:sdtContent>
            </w:sdt>
            <w:r w:rsidRPr="0075261A">
              <w:t xml:space="preserve"> toegestaan conform dit bestemmingsplan.</w:t>
            </w:r>
          </w:p>
        </w:tc>
      </w:tr>
      <w:tr w:rsidR="00663BF2" w:rsidRPr="0075261A" w14:paraId="4B8962D1" w14:textId="77777777" w:rsidTr="006403D2">
        <w:tc>
          <w:tcPr>
            <w:tcW w:w="3969" w:type="dxa"/>
          </w:tcPr>
          <w:p w14:paraId="1510640A" w14:textId="77777777" w:rsidR="00663BF2" w:rsidRPr="00663BF2" w:rsidRDefault="00663BF2" w:rsidP="00663BF2">
            <w:pPr>
              <w:pStyle w:val="OpsommingN1Bullet"/>
            </w:pPr>
            <w:r w:rsidRPr="00663BF2">
              <w:t>Bedrijfsmatig vastgoed dient te voldoen aan de volgende kenmerken:</w:t>
            </w:r>
          </w:p>
        </w:tc>
        <w:tc>
          <w:tcPr>
            <w:tcW w:w="5103" w:type="dxa"/>
          </w:tcPr>
          <w:p w14:paraId="30DA8E14" w14:textId="166A158B" w:rsidR="00663BF2" w:rsidRPr="0075261A" w:rsidRDefault="006403D2"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63BF2" w:rsidRPr="0075261A" w14:paraId="254D323D" w14:textId="77777777" w:rsidTr="006403D2">
        <w:trPr>
          <w:trHeight w:val="283"/>
        </w:trPr>
        <w:tc>
          <w:tcPr>
            <w:tcW w:w="3969" w:type="dxa"/>
          </w:tcPr>
          <w:p w14:paraId="69071DF2" w14:textId="77777777" w:rsidR="00663BF2" w:rsidRPr="00663BF2" w:rsidRDefault="00663BF2" w:rsidP="00663BF2">
            <w:pPr>
              <w:pStyle w:val="OpsommingN1Bullet"/>
            </w:pPr>
            <w:r w:rsidRPr="00663BF2">
              <w:t>Vestigingseisen:</w:t>
            </w:r>
          </w:p>
        </w:tc>
        <w:tc>
          <w:tcPr>
            <w:tcW w:w="5103" w:type="dxa"/>
          </w:tcPr>
          <w:p w14:paraId="5114C818" w14:textId="442F469C" w:rsidR="00663BF2" w:rsidRPr="0075261A" w:rsidRDefault="006403D2"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63BF2" w:rsidRPr="0075261A" w14:paraId="3FAB25E7" w14:textId="77777777" w:rsidTr="006403D2">
        <w:trPr>
          <w:trHeight w:val="283"/>
        </w:trPr>
        <w:tc>
          <w:tcPr>
            <w:tcW w:w="3969" w:type="dxa"/>
          </w:tcPr>
          <w:p w14:paraId="777E7877" w14:textId="77777777" w:rsidR="00663BF2" w:rsidRPr="00663BF2" w:rsidRDefault="00663BF2" w:rsidP="00663BF2">
            <w:pPr>
              <w:pStyle w:val="OpsommingN1Bullet"/>
            </w:pPr>
            <w:r w:rsidRPr="00663BF2">
              <w:t>Uitbereidingsmogelijkheden</w:t>
            </w:r>
          </w:p>
        </w:tc>
        <w:tc>
          <w:tcPr>
            <w:tcW w:w="5103" w:type="dxa"/>
          </w:tcPr>
          <w:p w14:paraId="49E05F0C" w14:textId="5FD9D1F5" w:rsidR="00663BF2" w:rsidRPr="0075261A" w:rsidRDefault="006403D2"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63BF2" w:rsidRPr="0075261A" w14:paraId="03290D57" w14:textId="77777777" w:rsidTr="006403D2">
        <w:tc>
          <w:tcPr>
            <w:tcW w:w="3969" w:type="dxa"/>
          </w:tcPr>
          <w:p w14:paraId="14A018AD" w14:textId="77777777" w:rsidR="00663BF2" w:rsidRPr="00663BF2" w:rsidRDefault="00663BF2" w:rsidP="00663BF2">
            <w:pPr>
              <w:pStyle w:val="OpsommingN1Bullet"/>
            </w:pPr>
            <w:r w:rsidRPr="00663BF2">
              <w:t>Bijzondere gebruiks- en/of verkoop belemmerende bepalingen:</w:t>
            </w:r>
          </w:p>
        </w:tc>
        <w:tc>
          <w:tcPr>
            <w:tcW w:w="5103" w:type="dxa"/>
          </w:tcPr>
          <w:p w14:paraId="5CDF7219" w14:textId="0D5E5400" w:rsidR="00663BF2" w:rsidRPr="006403D2" w:rsidRDefault="006403D2"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63BF2" w:rsidRPr="0075261A" w14:paraId="5ED849EB" w14:textId="77777777" w:rsidTr="006403D2">
        <w:tc>
          <w:tcPr>
            <w:tcW w:w="3969" w:type="dxa"/>
          </w:tcPr>
          <w:p w14:paraId="33364D66" w14:textId="77777777" w:rsidR="00663BF2" w:rsidRPr="00663BF2" w:rsidRDefault="00663BF2" w:rsidP="00663BF2">
            <w:pPr>
              <w:pStyle w:val="OpsommingN1Bullet"/>
            </w:pPr>
            <w:r w:rsidRPr="00663BF2">
              <w:t>Toekomstige planologische ontwikkelingen:</w:t>
            </w:r>
          </w:p>
        </w:tc>
        <w:tc>
          <w:tcPr>
            <w:tcW w:w="5103" w:type="dxa"/>
          </w:tcPr>
          <w:p w14:paraId="45440DF5" w14:textId="47054841" w:rsidR="00663BF2" w:rsidRPr="0075261A" w:rsidRDefault="006403D2" w:rsidP="003A47EB">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1E6877B6" w14:textId="77777777" w:rsidR="000142A4" w:rsidRDefault="000142A4" w:rsidP="000142A4"/>
    <w:p w14:paraId="4975B475" w14:textId="77777777" w:rsidR="007024F3" w:rsidRPr="006C5E80" w:rsidRDefault="007024F3" w:rsidP="007024F3">
      <w:pPr>
        <w:rPr>
          <w:rFonts w:ascii="Calibri" w:hAnsi="Calibri" w:cs="Calibri"/>
        </w:rPr>
      </w:pPr>
      <w:r w:rsidRPr="006C5E80">
        <w:rPr>
          <w:rFonts w:ascii="Calibri" w:hAnsi="Calibri" w:cs="Calibri"/>
        </w:rPr>
        <w:t>In de bijlage is een nadere toelichting opgenomen op</w:t>
      </w:r>
      <w:r>
        <w:rPr>
          <w:rFonts w:ascii="Calibri" w:hAnsi="Calibri" w:cs="Calibri"/>
        </w:rPr>
        <w:t xml:space="preserve"> het</w:t>
      </w:r>
      <w:r w:rsidRPr="006C5E80">
        <w:rPr>
          <w:rFonts w:ascii="Calibri" w:hAnsi="Calibri" w:cs="Calibri"/>
        </w:rPr>
        <w:t xml:space="preserve"> </w:t>
      </w:r>
      <w:r>
        <w:rPr>
          <w:rFonts w:ascii="Calibri" w:hAnsi="Calibri" w:cs="Calibri"/>
        </w:rPr>
        <w:t>omgevingsplan (</w:t>
      </w:r>
      <w:r w:rsidRPr="006C5E80">
        <w:rPr>
          <w:rFonts w:ascii="Calibri" w:hAnsi="Calibri" w:cs="Calibri"/>
        </w:rPr>
        <w:t>het vigerende bestemmingsplan</w:t>
      </w:r>
      <w:r>
        <w:rPr>
          <w:rFonts w:ascii="Calibri" w:hAnsi="Calibri" w:cs="Calibri"/>
        </w:rPr>
        <w:t>)</w:t>
      </w:r>
      <w:r w:rsidRPr="006C5E80">
        <w:rPr>
          <w:rFonts w:ascii="Calibri" w:hAnsi="Calibri" w:cs="Calibri"/>
        </w:rPr>
        <w:t xml:space="preserve">. Verder zijn er </w:t>
      </w:r>
      <w:sdt>
        <w:sdtPr>
          <w:rPr>
            <w:rFonts w:cstheme="minorHAnsi"/>
            <w:b/>
            <w:bCs/>
            <w:spacing w:val="10"/>
          </w:rPr>
          <w:alias w:val="wel / geen"/>
          <w:tag w:val="kies een item"/>
          <w:id w:val="1004781161"/>
          <w:placeholder>
            <w:docPart w:val="F854A6202972BC45A15932632C35938B"/>
          </w:placeholder>
          <w:temporary/>
          <w:showingPlcHdr/>
          <w15:color w:val="000000"/>
          <w:comboBox>
            <w:listItem w:value="Kies een item."/>
            <w:listItem w:displayText="wel" w:value="wel"/>
            <w:listItem w:displayText="geen" w:value="geen"/>
          </w:comboBox>
        </w:sdtPr>
        <w:sdtEndPr/>
        <w:sdtContent>
          <w:r w:rsidRPr="007024F3">
            <w:rPr>
              <w:rStyle w:val="Tekstvantijdelijkeaanduiding"/>
              <w:rFonts w:cstheme="minorHAnsi"/>
              <w:color w:val="000000" w:themeColor="text1"/>
              <w:highlight w:val="yellow"/>
            </w:rPr>
            <w:t>Kies een item.</w:t>
          </w:r>
        </w:sdtContent>
      </w:sdt>
      <w:r w:rsidRPr="006C5E80">
        <w:rPr>
          <w:rFonts w:ascii="Calibri" w:hAnsi="Calibri" w:cs="Calibri"/>
        </w:rPr>
        <w:t xml:space="preserve"> bijzonderheden naar voren gekomen uit het publiekrechtelijke onderzoek. </w:t>
      </w:r>
    </w:p>
    <w:p w14:paraId="65E847BB" w14:textId="77777777" w:rsidR="000142A4" w:rsidRDefault="000142A4" w:rsidP="000142A4"/>
    <w:p w14:paraId="1B14B87D" w14:textId="300AACE2" w:rsidR="000142A4" w:rsidRDefault="000142A4" w:rsidP="001220F8">
      <w:pPr>
        <w:pStyle w:val="Kop3"/>
      </w:pPr>
      <w:r>
        <w:t>4.</w:t>
      </w:r>
      <w:r w:rsidR="00FD369D">
        <w:tab/>
      </w:r>
      <w:r w:rsidRPr="001220F8">
        <w:t>Vestigingseisen</w:t>
      </w:r>
    </w:p>
    <w:p w14:paraId="04F647F0" w14:textId="63E187B2" w:rsidR="000142A4" w:rsidRDefault="007024F3" w:rsidP="000142A4">
      <w:r w:rsidRPr="006C5E80">
        <w:rPr>
          <w:rFonts w:ascii="Calibri" w:hAnsi="Calibri" w:cs="Calibri"/>
          <w:bCs/>
        </w:rPr>
        <w:t xml:space="preserve">Er zijn </w:t>
      </w:r>
      <w:sdt>
        <w:sdtPr>
          <w:rPr>
            <w:rFonts w:ascii="Calibri" w:hAnsi="Calibri" w:cs="Calibri"/>
            <w:b/>
            <w:bCs/>
            <w:spacing w:val="10"/>
          </w:rPr>
          <w:alias w:val="wel / niet"/>
          <w:tag w:val="kies een item"/>
          <w:id w:val="-1908521112"/>
          <w:placeholder>
            <w:docPart w:val="C03E86651C6D864885FDA7D259A829BE"/>
          </w:placeholder>
          <w:temporary/>
          <w:showingPlcHdr/>
          <w15:color w:val="000000"/>
          <w:comboBox>
            <w:listItem w:value="Kies een item."/>
            <w:listItem w:displayText="wel" w:value="wel"/>
            <w:listItem w:displayText="geen" w:value="geen"/>
          </w:comboBox>
        </w:sdtPr>
        <w:sdtEndPr/>
        <w:sdtContent>
          <w:r w:rsidRPr="007024F3">
            <w:rPr>
              <w:rStyle w:val="Tekstvantijdelijkeaanduiding"/>
              <w:rFonts w:ascii="Calibri" w:hAnsi="Calibri" w:cs="Calibri"/>
              <w:color w:val="000000" w:themeColor="text1"/>
              <w:highlight w:val="yellow"/>
            </w:rPr>
            <w:t>Kies een item.</w:t>
          </w:r>
        </w:sdtContent>
      </w:sdt>
      <w:r w:rsidRPr="006C5E80">
        <w:rPr>
          <w:rFonts w:ascii="Calibri" w:hAnsi="Calibri" w:cs="Calibri"/>
          <w:bCs/>
        </w:rPr>
        <w:t xml:space="preserve"> nadere eisen voor de vestiging of het gebruik</w:t>
      </w:r>
      <w:r w:rsidR="000142A4">
        <w:t>, te weten</w:t>
      </w:r>
      <w:r w:rsidR="00FD369D">
        <w:t xml:space="preserve"> </w:t>
      </w:r>
      <w:r w:rsidR="00FD369D" w:rsidRPr="00DC180C">
        <w:fldChar w:fldCharType="begin"/>
      </w:r>
      <w:r w:rsidR="00FD369D" w:rsidRPr="00DC180C">
        <w:instrText xml:space="preserve"> MacroButton EditClear</w:instrText>
      </w:r>
      <w:r w:rsidR="00FD369D" w:rsidRPr="00DC180C">
        <w:rPr>
          <w:rStyle w:val="zsysVeldMarkering"/>
        </w:rPr>
        <w:instrText xml:space="preserve"> </w:instrText>
      </w:r>
      <w:r w:rsidR="00FD369D">
        <w:rPr>
          <w:rStyle w:val="zsysVeldMarkering"/>
        </w:rPr>
        <w:instrText>Vul in</w:instrText>
      </w:r>
      <w:r w:rsidR="00FD369D" w:rsidRPr="00DC180C">
        <w:fldChar w:fldCharType="end"/>
      </w:r>
    </w:p>
    <w:p w14:paraId="77328253" w14:textId="77777777" w:rsidR="000142A4" w:rsidRDefault="000142A4" w:rsidP="000142A4"/>
    <w:p w14:paraId="67BE9692" w14:textId="5445F311" w:rsidR="000142A4" w:rsidRDefault="000142A4" w:rsidP="001220F8">
      <w:pPr>
        <w:pStyle w:val="Kop3"/>
      </w:pPr>
      <w:r>
        <w:t>5.</w:t>
      </w:r>
      <w:r w:rsidR="00FD369D">
        <w:tab/>
      </w:r>
      <w:r>
        <w:t xml:space="preserve">Bijzondere </w:t>
      </w:r>
      <w:r w:rsidRPr="001220F8">
        <w:t>publieke</w:t>
      </w:r>
      <w:r>
        <w:t xml:space="preserve"> bepalingen</w:t>
      </w:r>
    </w:p>
    <w:p w14:paraId="15A358F3" w14:textId="0C2F0356" w:rsidR="000142A4" w:rsidRDefault="005F0F9B" w:rsidP="005F0F9B">
      <w:r>
        <w:t xml:space="preserve">Er rust </w:t>
      </w:r>
      <w:sdt>
        <w:sdtPr>
          <w:rPr>
            <w:b/>
            <w:bCs/>
            <w:spacing w:val="10"/>
          </w:rPr>
          <w:alias w:val="kies item"/>
          <w:tag w:val="kies een item"/>
          <w:id w:val="21063473"/>
          <w:placeholder>
            <w:docPart w:val="EED484CA21D9B442BFC473F950FCBE9F"/>
          </w:placeholder>
          <w:temporary/>
          <w:showingPlcHdr/>
          <w15:color w:val="000000"/>
          <w:comboBox>
            <w:listItem w:value="Kies een item."/>
            <w:listItem w:displayText="een" w:value="een"/>
            <w:listItem w:displayText="geen" w:value="geen"/>
            <w:listItem w:displayText="meerdere" w:value="meerdere"/>
          </w:comboBox>
        </w:sdtPr>
        <w:sdtEndPr/>
        <w:sdtContent>
          <w:r w:rsidRPr="005F0F9B">
            <w:rPr>
              <w:rStyle w:val="Tekstvantijdelijkeaanduiding"/>
              <w:rFonts w:ascii="Calibri" w:hAnsi="Calibri" w:cs="Calibri"/>
              <w:color w:val="000000" w:themeColor="text1"/>
              <w:highlight w:val="yellow"/>
            </w:rPr>
            <w:t>Kies een item.</w:t>
          </w:r>
        </w:sdtContent>
      </w:sdt>
      <w:r w:rsidRPr="006C5E80">
        <w:t xml:space="preserve"> </w:t>
      </w:r>
      <w:r>
        <w:t xml:space="preserve">aanschrijving </w:t>
      </w:r>
      <w:r w:rsidR="000142A4">
        <w:t>op het getaxeerde, te wete</w:t>
      </w:r>
      <w:r w:rsidR="00FD369D">
        <w:t xml:space="preserve">n </w:t>
      </w:r>
      <w:r w:rsidR="00FD369D" w:rsidRPr="00DC180C">
        <w:fldChar w:fldCharType="begin"/>
      </w:r>
      <w:r w:rsidR="00FD369D" w:rsidRPr="00DC180C">
        <w:instrText xml:space="preserve"> MacroButton EditClear</w:instrText>
      </w:r>
      <w:r w:rsidR="00FD369D" w:rsidRPr="00DC180C">
        <w:rPr>
          <w:rStyle w:val="zsysVeldMarkering"/>
        </w:rPr>
        <w:instrText xml:space="preserve"> </w:instrText>
      </w:r>
      <w:r w:rsidR="00FD369D">
        <w:rPr>
          <w:rStyle w:val="zsysVeldMarkering"/>
        </w:rPr>
        <w:instrText>Vul in</w:instrText>
      </w:r>
      <w:r w:rsidR="00FD369D" w:rsidRPr="00DC180C">
        <w:fldChar w:fldCharType="end"/>
      </w:r>
    </w:p>
    <w:p w14:paraId="36982A0F" w14:textId="271E9677" w:rsidR="000142A4" w:rsidRDefault="00526528" w:rsidP="000142A4">
      <w:r w:rsidRPr="00526528">
        <w:t xml:space="preserve">In de openbare registers zijn verder </w:t>
      </w:r>
      <w:sdt>
        <w:sdtPr>
          <w:alias w:val="wel / niet"/>
          <w:tag w:val="kies een item"/>
          <w:id w:val="-2023387994"/>
          <w:placeholder>
            <w:docPart w:val="998C15DADBF1254BA862D2B1E3C12881"/>
          </w:placeholder>
          <w:temporary/>
          <w:showingPlcHdr/>
          <w15:color w:val="000000"/>
          <w:comboBox>
            <w:listItem w:value="Kies een item."/>
            <w:listItem w:displayText="wel" w:value="wel"/>
            <w:listItem w:displayText="geen" w:value="geen"/>
          </w:comboBox>
        </w:sdtPr>
        <w:sdtEndPr/>
        <w:sdtContent>
          <w:r w:rsidRPr="001E730F">
            <w:rPr>
              <w:highlight w:val="yellow"/>
            </w:rPr>
            <w:t>Kies een item.</w:t>
          </w:r>
        </w:sdtContent>
      </w:sdt>
      <w:r w:rsidRPr="00526528">
        <w:t xml:space="preserve"> </w:t>
      </w:r>
      <w:r w:rsidR="000142A4" w:rsidRPr="00526528">
        <w:t>kenbare beperkingen opgenomen</w:t>
      </w:r>
      <w:r w:rsidR="000142A4">
        <w:t>, te weten</w:t>
      </w:r>
      <w:r w:rsidR="00FD369D">
        <w:t xml:space="preserve"> </w:t>
      </w:r>
      <w:r w:rsidR="00FD369D" w:rsidRPr="00DC180C">
        <w:fldChar w:fldCharType="begin"/>
      </w:r>
      <w:r w:rsidR="00FD369D" w:rsidRPr="00DC180C">
        <w:instrText xml:space="preserve"> MacroButton EditClear</w:instrText>
      </w:r>
      <w:r w:rsidR="00FD369D" w:rsidRPr="00DC180C">
        <w:rPr>
          <w:rStyle w:val="zsysVeldMarkering"/>
        </w:rPr>
        <w:instrText xml:space="preserve"> </w:instrText>
      </w:r>
      <w:r w:rsidR="00FD369D">
        <w:rPr>
          <w:rStyle w:val="zsysVeldMarkering"/>
        </w:rPr>
        <w:instrText>Vul in</w:instrText>
      </w:r>
      <w:r w:rsidR="00FD369D" w:rsidRPr="00DC180C">
        <w:fldChar w:fldCharType="end"/>
      </w:r>
    </w:p>
    <w:p w14:paraId="06925BBE" w14:textId="77777777" w:rsidR="000142A4" w:rsidRDefault="000142A4" w:rsidP="000142A4"/>
    <w:p w14:paraId="37D636C8" w14:textId="5D2BE308" w:rsidR="000142A4" w:rsidRDefault="00FD369D" w:rsidP="001220F8">
      <w:pPr>
        <w:pStyle w:val="Kop3"/>
      </w:pPr>
      <w:r>
        <w:lastRenderedPageBreak/>
        <w:t>6.</w:t>
      </w:r>
      <w:r>
        <w:tab/>
      </w:r>
      <w:r w:rsidR="000142A4">
        <w:t>Wet voorkeursrecht gemeenten</w:t>
      </w:r>
    </w:p>
    <w:p w14:paraId="30005752" w14:textId="7CF250FF" w:rsidR="000142A4" w:rsidRPr="007024F3" w:rsidRDefault="007024F3" w:rsidP="007024F3">
      <w:r w:rsidRPr="007024F3">
        <w:t xml:space="preserve">Het vastgoed is </w:t>
      </w:r>
      <w:sdt>
        <w:sdtPr>
          <w:alias w:val="wel / niet"/>
          <w:tag w:val="kies een item"/>
          <w:id w:val="1202980789"/>
          <w:placeholder>
            <w:docPart w:val="3165E431D4571743A97E297DF1DB89BC"/>
          </w:placeholder>
          <w:temporary/>
          <w:showingPlcHdr/>
          <w15:color w:val="000000"/>
          <w:comboBox>
            <w:listItem w:value="Kies een item."/>
            <w:listItem w:displayText="wel" w:value="wel"/>
            <w:listItem w:displayText="niet" w:value="niet"/>
          </w:comboBox>
        </w:sdtPr>
        <w:sdtEndPr/>
        <w:sdtContent>
          <w:r w:rsidRPr="007024F3">
            <w:rPr>
              <w:highlight w:val="yellow"/>
            </w:rPr>
            <w:t>Kies een item.</w:t>
          </w:r>
        </w:sdtContent>
      </w:sdt>
      <w:r w:rsidRPr="007024F3">
        <w:t xml:space="preserve"> belast </w:t>
      </w:r>
      <w:r w:rsidR="000142A4" w:rsidRPr="007024F3">
        <w:t>met een voorkeursrecht krachtens de Wet voorkeursrecht gemeenten (of een voorstel daartoe)</w:t>
      </w:r>
    </w:p>
    <w:p w14:paraId="412B409F" w14:textId="77777777" w:rsidR="000142A4" w:rsidRDefault="000142A4" w:rsidP="000142A4"/>
    <w:p w14:paraId="4C3CCC5F" w14:textId="7F783236" w:rsidR="00ED7389" w:rsidRDefault="00ED7389" w:rsidP="00ED7389">
      <w:pPr>
        <w:pStyle w:val="Kop3"/>
      </w:pPr>
      <w:r w:rsidRPr="00ED7389">
        <w:t>7.</w:t>
      </w:r>
      <w:r w:rsidRPr="00ED7389">
        <w:tab/>
        <w:t>Wet Kenbaarheid Publiekrechtelijke Beperkingen onroerende zaken (WKPB)</w:t>
      </w:r>
    </w:p>
    <w:p w14:paraId="13D5127C" w14:textId="5B84E046" w:rsidR="00EE1DEA" w:rsidRPr="00526528" w:rsidRDefault="00ED7389" w:rsidP="00526528">
      <w:r w:rsidRPr="00526528">
        <w:t xml:space="preserve">In het kader van deze taxatie heeft een beperkt onderzoek plaatsgevonden naar de Wet Kenbaarheid Publiekrechtelijke Beperkingen onroerende zaken (Wkpb). Volgens de registratie van het Kadaster zijn er </w:t>
      </w:r>
      <w:sdt>
        <w:sdtPr>
          <w:alias w:val="wel / geen"/>
          <w:tag w:val="kies een item"/>
          <w:id w:val="-404229506"/>
          <w:placeholder>
            <w:docPart w:val="58B4DB5B70AAB640952106A52FB7F784"/>
          </w:placeholder>
          <w:temporary/>
          <w:showingPlcHdr/>
          <w15:color w:val="000000"/>
          <w:comboBox>
            <w:listItem w:value="Kies een item."/>
            <w:listItem w:displayText="wel" w:value="wel"/>
            <w:listItem w:displayText="geen" w:value="geen"/>
          </w:comboBox>
        </w:sdtPr>
        <w:sdtEndPr/>
        <w:sdtContent>
          <w:r w:rsidRPr="00526528">
            <w:rPr>
              <w:highlight w:val="yellow"/>
            </w:rPr>
            <w:t>Kies een item.</w:t>
          </w:r>
        </w:sdtContent>
      </w:sdt>
      <w:r w:rsidRPr="00526528">
        <w:t xml:space="preserve"> publieke beperkingen geregistreerd, te weten:</w:t>
      </w:r>
    </w:p>
    <w:p w14:paraId="4E0B85A3" w14:textId="77777777" w:rsidR="00ED7389" w:rsidRDefault="00ED7389" w:rsidP="00ED7389">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045B675B" w14:textId="77777777" w:rsidR="003610CB" w:rsidRDefault="003610CB" w:rsidP="00EE1DEA"/>
    <w:p w14:paraId="5CF0698A" w14:textId="77777777" w:rsidR="003610CB" w:rsidRDefault="003610CB" w:rsidP="003610CB">
      <w:pPr>
        <w:pStyle w:val="Kop3"/>
      </w:pPr>
      <w:r>
        <w:t>8.</w:t>
      </w:r>
      <w:r>
        <w:tab/>
      </w:r>
      <w:r w:rsidRPr="003610CB">
        <w:t>Monument</w:t>
      </w:r>
    </w:p>
    <w:p w14:paraId="08F02D92" w14:textId="512C879D" w:rsidR="003610CB" w:rsidRDefault="003610CB" w:rsidP="003610CB">
      <w:r>
        <w:t xml:space="preserve">Volgens opgave van: </w:t>
      </w: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t xml:space="preserve"> is sprake van een (adviesaanvraag voor) aanwijzing, dan wel aanwijzingsbesluit dan wel registerinschrijving van het vastgoed:</w:t>
      </w:r>
    </w:p>
    <w:p w14:paraId="4D03E537" w14:textId="449CE32F" w:rsidR="00782DA4" w:rsidRPr="00782DA4" w:rsidRDefault="00782DA4" w:rsidP="00782DA4">
      <w:pPr>
        <w:pStyle w:val="OpsommingN1Bullet"/>
      </w:pPr>
      <w:r w:rsidRPr="00782DA4">
        <w:t>als beschermd monument volgens de Erfgoedwet (Rijksmonument)</w:t>
      </w:r>
      <w:r w:rsidRPr="00782DA4">
        <w:tab/>
      </w:r>
      <w:sdt>
        <w:sdtPr>
          <w:id w:val="1895618553"/>
          <w14:checkbox>
            <w14:checked w14:val="0"/>
            <w14:checkedState w14:val="2612" w14:font="MS Gothic"/>
            <w14:uncheckedState w14:val="2610" w14:font="MS Gothic"/>
          </w14:checkbox>
        </w:sdtPr>
        <w:sdtEndPr/>
        <w:sdtContent>
          <w:r w:rsidR="00456CD2">
            <w:rPr>
              <w:rFonts w:ascii="MS Gothic" w:eastAsia="MS Gothic" w:hAnsi="MS Gothic" w:hint="eastAsia"/>
            </w:rPr>
            <w:t>☐</w:t>
          </w:r>
        </w:sdtContent>
      </w:sdt>
      <w:r w:rsidRPr="00782DA4">
        <w:t xml:space="preserve">  Ja</w:t>
      </w:r>
      <w:r w:rsidRPr="00782DA4">
        <w:tab/>
      </w:r>
      <w:sdt>
        <w:sdtPr>
          <w:id w:val="-1362898506"/>
          <w14:checkbox>
            <w14:checked w14:val="0"/>
            <w14:checkedState w14:val="2612" w14:font="MS Gothic"/>
            <w14:uncheckedState w14:val="2610" w14:font="MS Gothic"/>
          </w14:checkbox>
        </w:sdtPr>
        <w:sdtEndPr/>
        <w:sdtContent>
          <w:r w:rsidRPr="008A0237">
            <w:rPr>
              <w:rFonts w:ascii="Segoe UI Symbol" w:hAnsi="Segoe UI Symbol" w:cs="Segoe UI Symbol"/>
            </w:rPr>
            <w:t>☐</w:t>
          </w:r>
        </w:sdtContent>
      </w:sdt>
      <w:r w:rsidRPr="00782DA4">
        <w:t xml:space="preserve">  Nee</w:t>
      </w:r>
    </w:p>
    <w:p w14:paraId="297D5363" w14:textId="77777777" w:rsidR="00782DA4" w:rsidRPr="00782DA4" w:rsidRDefault="00782DA4" w:rsidP="00782DA4">
      <w:pPr>
        <w:pStyle w:val="OpsommingN1Bullet"/>
      </w:pPr>
      <w:r w:rsidRPr="00782DA4">
        <w:t xml:space="preserve">tot beschermd stads- of dorpsgezicht of voorstel daartoe </w:t>
      </w:r>
      <w:r w:rsidRPr="00782DA4">
        <w:tab/>
      </w:r>
      <w:sdt>
        <w:sdtPr>
          <w:id w:val="-1754429436"/>
          <w14:checkbox>
            <w14:checked w14:val="0"/>
            <w14:checkedState w14:val="2612" w14:font="MS Gothic"/>
            <w14:uncheckedState w14:val="2610" w14:font="MS Gothic"/>
          </w14:checkbox>
        </w:sdtPr>
        <w:sdtEndPr/>
        <w:sdtContent>
          <w:r w:rsidRPr="008A0237">
            <w:rPr>
              <w:rFonts w:ascii="Segoe UI Symbol" w:hAnsi="Segoe UI Symbol" w:cs="Segoe UI Symbol"/>
            </w:rPr>
            <w:t>☐</w:t>
          </w:r>
        </w:sdtContent>
      </w:sdt>
      <w:r w:rsidRPr="00782DA4">
        <w:t xml:space="preserve">  Ja</w:t>
      </w:r>
      <w:r w:rsidRPr="00782DA4">
        <w:tab/>
      </w:r>
      <w:sdt>
        <w:sdtPr>
          <w:id w:val="-1376150805"/>
          <w14:checkbox>
            <w14:checked w14:val="0"/>
            <w14:checkedState w14:val="2612" w14:font="MS Gothic"/>
            <w14:uncheckedState w14:val="2610" w14:font="MS Gothic"/>
          </w14:checkbox>
        </w:sdtPr>
        <w:sdtEndPr/>
        <w:sdtContent>
          <w:r w:rsidRPr="008A0237">
            <w:rPr>
              <w:rFonts w:ascii="Segoe UI Symbol" w:hAnsi="Segoe UI Symbol" w:cs="Segoe UI Symbol"/>
            </w:rPr>
            <w:t>☐</w:t>
          </w:r>
        </w:sdtContent>
      </w:sdt>
      <w:r w:rsidRPr="00782DA4">
        <w:t xml:space="preserve">  Nee</w:t>
      </w:r>
    </w:p>
    <w:p w14:paraId="47F4BFBA" w14:textId="77777777" w:rsidR="00782DA4" w:rsidRPr="0075261A" w:rsidRDefault="00782DA4" w:rsidP="00782DA4">
      <w:pPr>
        <w:pStyle w:val="OpsommingN1Bullet"/>
      </w:pPr>
      <w:r w:rsidRPr="00782DA4">
        <w:t>tot</w:t>
      </w:r>
      <w:r w:rsidRPr="0075261A">
        <w:t xml:space="preserve"> door de gemeente of de provincie verklaard beschermd monument</w:t>
      </w:r>
      <w:r w:rsidRPr="0075261A">
        <w:tab/>
      </w:r>
      <w:sdt>
        <w:sdtPr>
          <w:id w:val="1378347111"/>
          <w14:checkbox>
            <w14:checked w14:val="0"/>
            <w14:checkedState w14:val="2612" w14:font="MS Gothic"/>
            <w14:uncheckedState w14:val="2610" w14:font="MS Gothic"/>
          </w14:checkbox>
        </w:sdtPr>
        <w:sdtEndPr/>
        <w:sdtContent>
          <w:r w:rsidRPr="008A0237">
            <w:rPr>
              <w:rFonts w:ascii="Segoe UI Symbol" w:hAnsi="Segoe UI Symbol" w:cs="Segoe UI Symbol"/>
            </w:rPr>
            <w:t>☐</w:t>
          </w:r>
        </w:sdtContent>
      </w:sdt>
      <w:r w:rsidRPr="0075261A">
        <w:t xml:space="preserve">  Ja</w:t>
      </w:r>
      <w:r w:rsidRPr="0075261A">
        <w:tab/>
      </w:r>
      <w:sdt>
        <w:sdtPr>
          <w:id w:val="-872611552"/>
          <w14:checkbox>
            <w14:checked w14:val="0"/>
            <w14:checkedState w14:val="2612" w14:font="MS Gothic"/>
            <w14:uncheckedState w14:val="2610" w14:font="MS Gothic"/>
          </w14:checkbox>
        </w:sdtPr>
        <w:sdtEndPr/>
        <w:sdtContent>
          <w:r w:rsidRPr="008A0237">
            <w:rPr>
              <w:rFonts w:ascii="Segoe UI Symbol" w:hAnsi="Segoe UI Symbol" w:cs="Segoe UI Symbol"/>
            </w:rPr>
            <w:t>☐</w:t>
          </w:r>
        </w:sdtContent>
      </w:sdt>
      <w:r w:rsidRPr="0075261A">
        <w:t xml:space="preserve">  Nee</w:t>
      </w:r>
    </w:p>
    <w:p w14:paraId="317330E6" w14:textId="77777777" w:rsidR="003610CB" w:rsidRPr="0075261A" w:rsidRDefault="003610CB" w:rsidP="00EE1DEA"/>
    <w:p w14:paraId="7032E9AC" w14:textId="77777777" w:rsidR="00EE1DEA" w:rsidRPr="0075261A" w:rsidRDefault="00EE1DEA" w:rsidP="00EE1DEA">
      <w:r w:rsidRPr="0075261A">
        <w:br w:type="page"/>
      </w:r>
    </w:p>
    <w:p w14:paraId="6C3B6863" w14:textId="77777777" w:rsidR="00EE1DEA" w:rsidRPr="00DE2378" w:rsidRDefault="00EE1DEA" w:rsidP="000C1BF7">
      <w:pPr>
        <w:pStyle w:val="Kop1"/>
      </w:pPr>
      <w:bookmarkStart w:id="67" w:name="_Toc152167009"/>
      <w:bookmarkStart w:id="68" w:name="_Toc158303475"/>
      <w:r w:rsidRPr="00DE2378">
        <w:lastRenderedPageBreak/>
        <w:t xml:space="preserve">Fiscale </w:t>
      </w:r>
      <w:r w:rsidRPr="00112110">
        <w:t>aspecten</w:t>
      </w:r>
      <w:bookmarkEnd w:id="67"/>
      <w:bookmarkEnd w:id="68"/>
      <w:r w:rsidRPr="00DE2378">
        <w:t xml:space="preserve"> </w:t>
      </w:r>
    </w:p>
    <w:p w14:paraId="3E209660" w14:textId="77777777" w:rsidR="00EE1DEA" w:rsidRPr="00112110" w:rsidRDefault="00EE1DEA" w:rsidP="00EE1DEA"/>
    <w:p w14:paraId="7C29B4FC" w14:textId="77777777" w:rsidR="00611BEF" w:rsidRDefault="00611BEF" w:rsidP="000C1BF7">
      <w:pPr>
        <w:pStyle w:val="Kop3"/>
      </w:pPr>
      <w:r w:rsidRPr="0075261A">
        <w:t>1.</w:t>
      </w:r>
      <w:r w:rsidRPr="0075261A">
        <w:tab/>
      </w:r>
      <w:r w:rsidRPr="00DF14D5">
        <w:t xml:space="preserve">Bijzondere fiscale </w:t>
      </w:r>
      <w:r w:rsidRPr="000C1BF7">
        <w:t>aspecten</w:t>
      </w:r>
      <w:r w:rsidRPr="00DF14D5">
        <w:t>:</w:t>
      </w:r>
    </w:p>
    <w:p w14:paraId="0E059429" w14:textId="29023E35" w:rsidR="00611BEF" w:rsidRPr="008A0237" w:rsidRDefault="00604D4C" w:rsidP="008A0237">
      <w:pPr>
        <w:pStyle w:val="OpsommingN1Bullet"/>
      </w:pPr>
      <w:sdt>
        <w:sdtPr>
          <w:alias w:val="Fiscale aspecten"/>
          <w:tag w:val="Fiscale aspecten"/>
          <w:id w:val="2153723"/>
          <w:placeholder>
            <w:docPart w:val="3C5EAC5CCA6C7844B3262E1C3D49C9A1"/>
          </w:placeholder>
          <w:temporary/>
          <w:showingPlcHdr/>
          <w:comboBox>
            <w:listItem w:value="Kies een item."/>
            <w:listItem w:displayText="De opstal is ouder dan 10 jaar, waardoor de herzieningstermijn is gepasseerd en een toekomstige levering in de overdrachts-belastingsfeer zal plaatsvinden" w:value="De opstal is ouder dan 10 jaar, waardoor de herzieningstermijn is gepasseerd en een toekomstige levering in de overdrachts-belastingsfeer zal plaatsvinden"/>
            <w:listItem w:displayText="De opstal is jonger dan 10 jaar, waardoor de herzieningstermijn nog niet is gepasseerd en een toekomstige levering mogelijk nog in de btw- en mogelijk ook in de overdrachts-belastingsfeer zal kunnen plaatsvinden" w:value="De opstal is jonger dan 10 jaar, waardoor de herzieningstermijn nog niet is gepasseerd en een toekomstige levering mogelijk nog in de btw- en mogelijk ook in de overdrachts-belastingsfeer zal kunnen plaatsvinden"/>
            <w:listItem w:displayText="De opstal is ouder dan 10 jaar, doch zijn er de afgelopen 10 jaar investeringen geweest waardoor een toekomstige levering in de overdrachts-belastingsfeer en mogelijk btw- sfeer zal plaatsvinden" w:value="De opstal is ouder dan 10 jaar, doch zijn er de afgelopen 10 jaar investeringen geweest waardoor een toekomstige levering in de overdrachts-belastingsfeer en mogelijk btw- sfeer zal plaatsvinden"/>
            <w:listItem w:displayText="Anders te weten:" w:value="Anders te weten:"/>
          </w:comboBox>
        </w:sdtPr>
        <w:sdtEndPr/>
        <w:sdtContent>
          <w:r w:rsidR="00611BEF" w:rsidRPr="008A0237">
            <w:rPr>
              <w:highlight w:val="yellow"/>
            </w:rPr>
            <w:t>Kies een item.</w:t>
          </w:r>
        </w:sdtContent>
      </w:sdt>
      <w:r w:rsidR="00611BEF" w:rsidRPr="008A0237">
        <w:t xml:space="preserve"> Alle bedragen die in de waardering zijn gebruikt zijn</w:t>
      </w:r>
      <w:r w:rsidR="005A08F4" w:rsidRPr="008A0237">
        <w:t>.</w:t>
      </w:r>
    </w:p>
    <w:p w14:paraId="1F3D7402" w14:textId="7CF93936" w:rsidR="00611BEF" w:rsidRPr="008A0237" w:rsidRDefault="00604D4C" w:rsidP="008A0237">
      <w:pPr>
        <w:pStyle w:val="OpsommingN1Bullet"/>
      </w:pPr>
      <w:sdt>
        <w:sdtPr>
          <w:alias w:val="BTW"/>
          <w:tag w:val="kies een item"/>
          <w:id w:val="1810203680"/>
          <w:placeholder>
            <w:docPart w:val="F6DE83DE8600BD4080B15301A6747725"/>
          </w:placeholder>
          <w:temporary/>
          <w:showingPlcHdr/>
          <w15:color w:val="000000"/>
          <w:comboBox>
            <w:listItem w:value="Kies een item."/>
            <w:listItem w:displayText="exclusief" w:value="exclusief"/>
            <w:listItem w:displayText="inclusief" w:value="inclusief"/>
            <w:listItem w:displayText="zonder" w:value="zonder"/>
          </w:comboBox>
        </w:sdtPr>
        <w:sdtEndPr/>
        <w:sdtContent>
          <w:r w:rsidR="00611BEF" w:rsidRPr="008A0237">
            <w:rPr>
              <w:highlight w:val="yellow"/>
            </w:rPr>
            <w:t>Kies een item.</w:t>
          </w:r>
        </w:sdtContent>
      </w:sdt>
      <w:r w:rsidR="00611BEF" w:rsidRPr="008A0237">
        <w:t xml:space="preserve"> omzetbelasting (BTW), tenzij anders vermeld en er wordt van uitgegaan dat bij verhuur en verkoop de vrijstelling van omzetbelasting van toepassing is, tenzij uit de waardering van het individuele getaxeerde anders blijkt.</w:t>
      </w:r>
    </w:p>
    <w:p w14:paraId="4F67F8B5" w14:textId="77777777" w:rsidR="00611BEF" w:rsidRDefault="00611BEF" w:rsidP="003A47EB">
      <w:pPr>
        <w:tabs>
          <w:tab w:val="clear" w:pos="284"/>
          <w:tab w:val="clear" w:pos="2155"/>
          <w:tab w:val="clear" w:pos="7371"/>
          <w:tab w:val="left" w:pos="423"/>
          <w:tab w:val="left" w:pos="4091"/>
        </w:tabs>
      </w:pPr>
    </w:p>
    <w:p w14:paraId="13983716" w14:textId="76B624B4" w:rsidR="00611BEF" w:rsidRPr="008A0237" w:rsidRDefault="00611BEF" w:rsidP="000C1BF7">
      <w:pPr>
        <w:pStyle w:val="Kop3"/>
      </w:pPr>
      <w:r w:rsidRPr="0075261A">
        <w:t>2.</w:t>
      </w:r>
      <w:r w:rsidRPr="0075261A">
        <w:tab/>
      </w:r>
      <w:r w:rsidRPr="000C1BF7">
        <w:t>Overig</w:t>
      </w:r>
    </w:p>
    <w:p w14:paraId="15885088" w14:textId="2B750ACB" w:rsidR="00611BEF" w:rsidRDefault="005A08F4" w:rsidP="005A08F4">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70E41D68" w14:textId="77777777" w:rsidR="005A08F4" w:rsidRDefault="005A08F4" w:rsidP="003A47EB">
      <w:pPr>
        <w:tabs>
          <w:tab w:val="clear" w:pos="284"/>
          <w:tab w:val="clear" w:pos="2155"/>
          <w:tab w:val="clear" w:pos="7371"/>
          <w:tab w:val="left" w:pos="423"/>
          <w:tab w:val="left" w:pos="4091"/>
        </w:tabs>
      </w:pPr>
    </w:p>
    <w:p w14:paraId="51860FF9" w14:textId="6E7AB4DE" w:rsidR="00611BEF" w:rsidRPr="008A0237" w:rsidRDefault="00611BEF" w:rsidP="000C1BF7">
      <w:pPr>
        <w:pStyle w:val="Kop3"/>
      </w:pPr>
      <w:r w:rsidRPr="0075261A">
        <w:t>3.</w:t>
      </w:r>
      <w:r w:rsidRPr="0075261A">
        <w:tab/>
        <w:t>Disclaimer</w:t>
      </w:r>
    </w:p>
    <w:p w14:paraId="1F1F9A27" w14:textId="7E2119C3" w:rsidR="00611BEF" w:rsidRDefault="00611BEF" w:rsidP="003A47EB">
      <w:r w:rsidRPr="00097650">
        <w:t xml:space="preserve">Anders dan de eenduidige lijn die bij het marktwaarde begrip wordt gehanteerd, waarbij de BTW buiten beschouwing wordt gelaten is het begrip Waarde in Economische Verkeer (WEV), Gecorrigeerde vervangingswaarde (GVW) bij WOZ diffuus. Of de BTW tot de waarde behoort hangt soms af van de leeftijd van het gebouw waarbij als perioden worden onderscheiden tot twee jaar na eerst ingebruikname van een BTW-gebouw, de herzieningsperiode voor de BTW (variable) en de periode daarna. En soms in het kader van GVW hangt het af van het BTW-regime van de juridische eigenaar., waardoor twee identieke gebouwen ondanks de objectiviteit binnen de WOZ-waardebepaling een andere waarde kunnen krijgen, afhankelijk van de eigenaar. </w:t>
      </w:r>
    </w:p>
    <w:p w14:paraId="1A6983B7" w14:textId="77777777" w:rsidR="00611BEF" w:rsidRDefault="00611BEF" w:rsidP="003A47EB"/>
    <w:p w14:paraId="1A89F840" w14:textId="3A632BA3" w:rsidR="00611BEF" w:rsidRPr="0075261A" w:rsidRDefault="00611BEF" w:rsidP="00611BEF">
      <w:r>
        <w:t>Bij</w:t>
      </w:r>
      <w:r w:rsidRPr="00097650">
        <w:t xml:space="preserve"> de taxatie is geen rekening gehouden met specifieke fiscale regelgeving betreffende de</w:t>
      </w:r>
      <w:r>
        <w:t xml:space="preserve"> </w:t>
      </w:r>
      <w:r w:rsidRPr="00097650">
        <w:t>vennootschapsbelasting of inkomstenbelasting. Taxateur wijst erop dat hij</w:t>
      </w:r>
      <w:r>
        <w:t xml:space="preserve"> / zij</w:t>
      </w:r>
      <w:r w:rsidRPr="00097650">
        <w:t xml:space="preserve"> niet competent is als fiscalist. </w:t>
      </w:r>
      <w:r>
        <w:t>Ge</w:t>
      </w:r>
      <w:r w:rsidRPr="00097650">
        <w:t>adviseer</w:t>
      </w:r>
      <w:r>
        <w:t>d</w:t>
      </w:r>
      <w:r w:rsidRPr="00097650">
        <w:t xml:space="preserve"> </w:t>
      </w:r>
      <w:r>
        <w:t xml:space="preserve">wordt </w:t>
      </w:r>
      <w:r w:rsidRPr="00097650">
        <w:t>in voorkomende gevallen een fiscaal adviseur te raadplegen</w:t>
      </w:r>
      <w:r>
        <w:t>.</w:t>
      </w:r>
    </w:p>
    <w:p w14:paraId="25CB1620" w14:textId="77777777" w:rsidR="00EE1DEA" w:rsidRPr="0075261A" w:rsidRDefault="00EE1DEA" w:rsidP="00EE1DEA"/>
    <w:p w14:paraId="7B1C821F" w14:textId="77777777" w:rsidR="00EE1DEA" w:rsidRPr="0075261A" w:rsidRDefault="00EE1DEA" w:rsidP="00EE1DEA"/>
    <w:p w14:paraId="0FB8CE75" w14:textId="77777777" w:rsidR="00EE1DEA" w:rsidRPr="0075261A" w:rsidRDefault="00EE1DEA" w:rsidP="00EE1DEA">
      <w:pPr>
        <w:rPr>
          <w:color w:val="000000"/>
        </w:rPr>
      </w:pPr>
      <w:r w:rsidRPr="0075261A">
        <w:br w:type="page"/>
      </w:r>
    </w:p>
    <w:p w14:paraId="3FD52742" w14:textId="77777777" w:rsidR="00EE1DEA" w:rsidRPr="00DE2378" w:rsidRDefault="00EE1DEA" w:rsidP="008629F7">
      <w:pPr>
        <w:pStyle w:val="Kop1"/>
      </w:pPr>
      <w:bookmarkStart w:id="69" w:name="_Toc152167010"/>
      <w:bookmarkStart w:id="70" w:name="_Toc158303476"/>
      <w:r w:rsidRPr="00DE2378">
        <w:lastRenderedPageBreak/>
        <w:t>Milieu en ESG inclusief duurzaamheid</w:t>
      </w:r>
      <w:bookmarkEnd w:id="69"/>
      <w:bookmarkEnd w:id="70"/>
    </w:p>
    <w:p w14:paraId="6F4FF720" w14:textId="77777777" w:rsidR="00EE1DEA" w:rsidRPr="00FC4FF1" w:rsidRDefault="00EE1DEA" w:rsidP="00EE1DEA">
      <w:pPr>
        <w:pStyle w:val="Kop2"/>
      </w:pPr>
      <w:bookmarkStart w:id="71" w:name="_Toc152167011"/>
      <w:bookmarkStart w:id="72" w:name="_Toc158303477"/>
      <w:r w:rsidRPr="00FC4FF1">
        <w:t>Verontreiniging, milieu en vergunningen</w:t>
      </w:r>
      <w:bookmarkEnd w:id="71"/>
      <w:bookmarkEnd w:id="72"/>
      <w:r w:rsidRPr="00FC4FF1">
        <w:t xml:space="preserve"> </w:t>
      </w:r>
    </w:p>
    <w:p w14:paraId="69C872E5" w14:textId="77777777" w:rsidR="00EE1DEA" w:rsidRPr="00DF14D5" w:rsidRDefault="00EE1DEA" w:rsidP="00FF5F9D">
      <w:pPr>
        <w:pStyle w:val="Kop3"/>
      </w:pPr>
      <w:r w:rsidRPr="00DF14D5">
        <w:t>Geraadpleegde informatie</w:t>
      </w:r>
    </w:p>
    <w:p w14:paraId="49ECA72A" w14:textId="77777777" w:rsidR="00EE1DEA" w:rsidRDefault="00EE1DEA" w:rsidP="00EE1DEA">
      <w:r w:rsidRPr="00DF14D5">
        <w:t xml:space="preserve">Taxateur heeft </w:t>
      </w:r>
      <w:sdt>
        <w:sdtPr>
          <w:rPr>
            <w:b/>
            <w:bCs/>
            <w:spacing w:val="10"/>
          </w:rPr>
          <w:alias w:val="wel / niet"/>
          <w:tag w:val="kies een item"/>
          <w:id w:val="208155433"/>
          <w:placeholder>
            <w:docPart w:val="EE77599A49E6E84FABF96B6AC7A0C151"/>
          </w:placeholder>
          <w:temporary/>
          <w:showingPlcHdr/>
          <w15:color w:val="000000"/>
          <w:comboBox>
            <w:listItem w:value="Kies een item."/>
            <w:listItem w:displayText="wel" w:value="wel"/>
            <w:listItem w:displayText="geen" w:value="geen"/>
          </w:comboBox>
        </w:sdtPr>
        <w:sdtEndPr/>
        <w:sdtContent>
          <w:r w:rsidRPr="006D6922">
            <w:rPr>
              <w:rStyle w:val="Tekstvantijdelijkeaanduiding"/>
              <w:rFonts w:cstheme="minorHAnsi"/>
              <w:color w:val="000000" w:themeColor="text1"/>
              <w:highlight w:val="yellow"/>
            </w:rPr>
            <w:t>Kies een item.</w:t>
          </w:r>
        </w:sdtContent>
      </w:sdt>
      <w:r w:rsidRPr="00DF14D5">
        <w:t xml:space="preserve"> kennis </w:t>
      </w:r>
      <w:r w:rsidRPr="00046EC7">
        <w:t>van eventuele bestaande verontreinigings</w:t>
      </w:r>
      <w:r>
        <w:t>-</w:t>
      </w:r>
      <w:r w:rsidRPr="00046EC7">
        <w:t xml:space="preserve"> en/of milieuvergunningsrapporten</w:t>
      </w:r>
      <w:r w:rsidRPr="00DF14D5">
        <w:t xml:space="preserve">. Bij het Bodemloket is </w:t>
      </w:r>
      <w:sdt>
        <w:sdtPr>
          <w:rPr>
            <w:b/>
            <w:bCs/>
            <w:spacing w:val="10"/>
          </w:rPr>
          <w:alias w:val="wel / niet"/>
          <w:tag w:val="kies een item"/>
          <w:id w:val="-1441602651"/>
          <w:placeholder>
            <w:docPart w:val="C8B1F500C31A454F9E69992282F897D8"/>
          </w:placeholder>
          <w:temporary/>
          <w:showingPlcHdr/>
          <w15:color w:val="000000"/>
          <w:comboBox>
            <w:listItem w:value="Kies een item."/>
            <w:listItem w:displayText="wel" w:value="wel"/>
            <w:listItem w:displayText="geen" w:value="geen"/>
          </w:comboBox>
        </w:sdtPr>
        <w:sdtEndPr/>
        <w:sdtContent>
          <w:r w:rsidRPr="006D6922">
            <w:rPr>
              <w:rStyle w:val="Tekstvantijdelijkeaanduiding"/>
              <w:rFonts w:cstheme="minorHAnsi"/>
              <w:color w:val="000000" w:themeColor="text1"/>
              <w:highlight w:val="yellow"/>
            </w:rPr>
            <w:t>Kies een item.</w:t>
          </w:r>
        </w:sdtContent>
      </w:sdt>
      <w:r w:rsidRPr="00DF14D5">
        <w:t xml:space="preserve"> informatie voor deze locatie beschikbaar over bodemonderzoek en/of sanering. Er is </w:t>
      </w:r>
      <w:sdt>
        <w:sdtPr>
          <w:rPr>
            <w:b/>
            <w:bCs/>
            <w:spacing w:val="10"/>
          </w:rPr>
          <w:alias w:val="wel / niet"/>
          <w:tag w:val="kies een item"/>
          <w:id w:val="42347067"/>
          <w:placeholder>
            <w:docPart w:val="0C28D5A5CCC2AF4DB348E8CB092F4453"/>
          </w:placeholder>
          <w:temporary/>
          <w:showingPlcHdr/>
          <w15:color w:val="000000"/>
          <w:comboBox>
            <w:listItem w:value="Kies een item."/>
            <w:listItem w:displayText="wel" w:value="wel"/>
            <w:listItem w:displayText="geen" w:value="geen"/>
          </w:comboBox>
        </w:sdtPr>
        <w:sdtEndPr/>
        <w:sdtContent>
          <w:r w:rsidRPr="006D6922">
            <w:rPr>
              <w:rStyle w:val="Tekstvantijdelijkeaanduiding"/>
              <w:rFonts w:cstheme="minorHAnsi"/>
              <w:color w:val="000000" w:themeColor="text1"/>
              <w:highlight w:val="yellow"/>
            </w:rPr>
            <w:t>Kies een item.</w:t>
          </w:r>
        </w:sdtContent>
      </w:sdt>
      <w:r w:rsidRPr="00DF14D5">
        <w:t xml:space="preserve"> beschikbaarheid van informatie bekend op andere websites, dan wel omgevingsdienst en/of provincie. </w:t>
      </w:r>
    </w:p>
    <w:p w14:paraId="16D5C649" w14:textId="77777777" w:rsidR="00EE1DEA" w:rsidRDefault="00EE1DEA" w:rsidP="00EE1DEA"/>
    <w:p w14:paraId="222491B3" w14:textId="77777777" w:rsidR="00EE1DEA" w:rsidRPr="00DF14D5" w:rsidRDefault="00EE1DEA" w:rsidP="00EE1DEA">
      <w:r w:rsidRPr="00DF14D5">
        <w:t xml:space="preserve">Uitgangspunt is dat de bodem geschikt is voor gebruiken die passen bij de optimale aanwending. Taxateur heeft </w:t>
      </w:r>
      <w:sdt>
        <w:sdtPr>
          <w:rPr>
            <w:b/>
            <w:bCs/>
            <w:spacing w:val="10"/>
          </w:rPr>
          <w:alias w:val="wel / niet"/>
          <w:tag w:val="kies een item"/>
          <w:id w:val="1594514571"/>
          <w:placeholder>
            <w:docPart w:val="BF3DF798776754438FC3E4EA3D3F0BC0"/>
          </w:placeholder>
          <w:temporary/>
          <w:showingPlcHdr/>
          <w15:color w:val="000000"/>
          <w:comboBox>
            <w:listItem w:value="Kies een item."/>
            <w:listItem w:displayText="wel" w:value="wel"/>
            <w:listItem w:displayText="geen" w:value="geen"/>
          </w:comboBox>
        </w:sdtPr>
        <w:sdtEndPr/>
        <w:sdtContent>
          <w:r w:rsidRPr="006D6922">
            <w:rPr>
              <w:rStyle w:val="Tekstvantijdelijkeaanduiding"/>
              <w:rFonts w:cstheme="minorHAnsi"/>
              <w:color w:val="000000" w:themeColor="text1"/>
              <w:highlight w:val="yellow"/>
            </w:rPr>
            <w:t>Kies een item.</w:t>
          </w:r>
        </w:sdtContent>
      </w:sdt>
      <w:r w:rsidRPr="00DF14D5">
        <w:t xml:space="preserve"> onderzoek verricht of laten verrichten naar de aanwezigheid van stoffen in grond of grondwater, of naar materialen die schadelijk zijn voor mens, milieu of gebouwen, of naar de aanwezigheid van stoffen die de waarde beïnvloeden.</w:t>
      </w:r>
    </w:p>
    <w:p w14:paraId="6FF635D3" w14:textId="77777777" w:rsidR="00EE1DEA" w:rsidRDefault="00EE1DEA" w:rsidP="00EE1DEA"/>
    <w:p w14:paraId="537BC986" w14:textId="25407D87" w:rsidR="00EE1DEA" w:rsidRPr="00DF14D5" w:rsidRDefault="00EE1DEA" w:rsidP="00EE1DEA">
      <w:pPr>
        <w:rPr>
          <w:rFonts w:cstheme="minorHAnsi"/>
        </w:rPr>
      </w:pPr>
      <w:r w:rsidRPr="00DF14D5">
        <w:rPr>
          <w:rFonts w:cstheme="minorHAnsi"/>
        </w:rPr>
        <w:t>Taxateur heeft</w:t>
      </w:r>
      <w:r w:rsidRPr="00BA6F53">
        <w:t xml:space="preserve"> gekeken op </w:t>
      </w:r>
      <w:hyperlink r:id="rId12" w:tgtFrame="_blank" w:tooltip="https://www.atlasleefomgeving.nl/check-je-plek" w:history="1">
        <w:r w:rsidRPr="00DF14D5">
          <w:rPr>
            <w:rStyle w:val="Hyperlink"/>
            <w:rFonts w:cstheme="minorHAnsi"/>
          </w:rPr>
          <w:t>https://www.atlasleefomgeving.nl/check-je-plek</w:t>
        </w:r>
      </w:hyperlink>
      <w:r w:rsidRPr="00BA6F53">
        <w:t>, hier staan de volgende gegevens vermeldt</w:t>
      </w:r>
      <w:r w:rsidR="006D6922">
        <w:t>.</w:t>
      </w:r>
    </w:p>
    <w:p w14:paraId="66DACDD9" w14:textId="77777777" w:rsidR="006D6922" w:rsidRPr="006D6922" w:rsidRDefault="006D6922" w:rsidP="006D6922"/>
    <w:p w14:paraId="43CC9B47" w14:textId="77777777" w:rsidR="00EE1DEA" w:rsidRPr="00FF5F9D" w:rsidRDefault="00EE1DEA" w:rsidP="00FF5F9D">
      <w:pPr>
        <w:pStyle w:val="Kop3"/>
      </w:pPr>
      <w:r w:rsidRPr="00FF5F9D">
        <w:rPr>
          <w:noProof/>
        </w:rPr>
        <w:drawing>
          <wp:inline distT="0" distB="0" distL="0" distR="0" wp14:anchorId="6445A5B7" wp14:editId="29611F00">
            <wp:extent cx="5760000" cy="3808800"/>
            <wp:effectExtent l="12700" t="12700" r="19050" b="13970"/>
            <wp:docPr id="2" name="Afbeelding 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software, Computerpictogram&#10;&#10;Automatisch gegenereerde beschrijving"/>
                    <pic:cNvPicPr/>
                  </pic:nvPicPr>
                  <pic:blipFill rotWithShape="1">
                    <a:blip r:embed="rId13"/>
                    <a:srcRect l="15659" t="15743" r="21241" b="10053"/>
                    <a:stretch/>
                  </pic:blipFill>
                  <pic:spPr bwMode="auto">
                    <a:xfrm>
                      <a:off x="0" y="0"/>
                      <a:ext cx="5760000" cy="380880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640EC49" w14:textId="77777777" w:rsidR="006D6922" w:rsidRDefault="006D6922" w:rsidP="006D6922"/>
    <w:p w14:paraId="1B6DC059" w14:textId="7A08FF8E" w:rsidR="00EE1DEA" w:rsidRPr="00FF5F9D" w:rsidRDefault="00EE1DEA" w:rsidP="00FF5F9D">
      <w:pPr>
        <w:pStyle w:val="Kop3"/>
      </w:pPr>
      <w:r w:rsidRPr="00FF5F9D">
        <w:t>Omschrijving en besluiten</w:t>
      </w:r>
    </w:p>
    <w:p w14:paraId="4BD36983" w14:textId="6E80926F" w:rsidR="00EE1DEA" w:rsidRPr="0075261A" w:rsidRDefault="00EE1DEA" w:rsidP="00EE1DEA">
      <w:r w:rsidRPr="0075261A">
        <w:t>Bij de waardering is taxateur ervan uitgegaan dat de bodem en de opstallen vrij zijn van giftige stoffen</w:t>
      </w:r>
      <w:r w:rsidR="006D6922">
        <w:t xml:space="preserve"> </w:t>
      </w:r>
      <w:r w:rsidRPr="0075261A">
        <w:t xml:space="preserve">c.q. stoffen </w:t>
      </w:r>
      <w:r>
        <w:t>die</w:t>
      </w:r>
      <w:r w:rsidRPr="0075261A">
        <w:t xml:space="preserve"> gevaarlijk zijn voor de volksgezondheid en/of het milieu, dan wel de functionaliteit</w:t>
      </w:r>
      <w:r w:rsidR="006D6922">
        <w:t xml:space="preserve"> </w:t>
      </w:r>
      <w:r w:rsidRPr="0075261A">
        <w:t xml:space="preserve">van het perceel aantasten. Indien in dit rapport geen melding wordt gemaakt van een negatief milieuaspect betekent dit niet dat er geen negatieve milieuaspecten zijn. </w:t>
      </w:r>
      <w:r>
        <w:t>Wanneer</w:t>
      </w:r>
      <w:r w:rsidRPr="0075261A">
        <w:t xml:space="preserve"> er negatieve milieuaspecten worden vermeld betekent </w:t>
      </w:r>
      <w:r>
        <w:t xml:space="preserve">dat </w:t>
      </w:r>
      <w:r w:rsidRPr="0075261A">
        <w:t xml:space="preserve">niet altijd dat deze milieuaspecten bewezen zijn. Verder onderzoek kan dan gewenst zijn. Taxateur heeft </w:t>
      </w:r>
      <w:r w:rsidRPr="0075261A">
        <w:lastRenderedPageBreak/>
        <w:t xml:space="preserve">aangenomen dat het gehele </w:t>
      </w:r>
      <w:r>
        <w:t>object</w:t>
      </w:r>
      <w:r w:rsidRPr="0075261A">
        <w:t xml:space="preserve"> vrij is van legionella en dat adequate maatregelen zijn getroffen om het ontstaan van legionella te voorkomen. </w:t>
      </w:r>
    </w:p>
    <w:p w14:paraId="08839472" w14:textId="77777777" w:rsidR="00EE1DEA" w:rsidRPr="0075261A" w:rsidRDefault="00EE1DEA" w:rsidP="00EE1DEA"/>
    <w:p w14:paraId="3AE28253" w14:textId="77777777" w:rsidR="00EE1DEA" w:rsidRPr="00FF5F9D" w:rsidRDefault="00EE1DEA" w:rsidP="00FF5F9D">
      <w:pPr>
        <w:pStyle w:val="Kop3"/>
      </w:pPr>
      <w:r w:rsidRPr="00FF5F9D">
        <w:t xml:space="preserve">Vergunningen </w:t>
      </w:r>
    </w:p>
    <w:p w14:paraId="1EAE8ABD" w14:textId="77777777" w:rsidR="00EE1DEA" w:rsidRPr="0075261A" w:rsidRDefault="00EE1DEA" w:rsidP="00EE1DEA">
      <w:r w:rsidRPr="0075261A">
        <w:t xml:space="preserve">In het kader van het huidige c.q. beoogde gebruik wordt er door de taxateur van uitgegaan dat alle milieu/ exploitatie/overige vergunningen aanwezig zijn en het object voldoet aan </w:t>
      </w:r>
      <w:r>
        <w:t>door</w:t>
      </w:r>
      <w:r w:rsidRPr="0075261A">
        <w:t xml:space="preserve"> de overheid of </w:t>
      </w:r>
      <w:r>
        <w:t xml:space="preserve">de </w:t>
      </w:r>
      <w:r w:rsidRPr="0075261A">
        <w:t>wet gestelde inrichtingseisen.</w:t>
      </w:r>
    </w:p>
    <w:p w14:paraId="798FEF76" w14:textId="77777777" w:rsidR="00EE1DEA" w:rsidRPr="0075261A" w:rsidRDefault="00EE1DEA" w:rsidP="00EE1DEA"/>
    <w:tbl>
      <w:tblPr>
        <w:tblStyle w:val="BasisTabel"/>
        <w:tblW w:w="9072" w:type="dxa"/>
        <w:tblLayout w:type="fixed"/>
        <w:tblLook w:val="0000" w:firstRow="0" w:lastRow="0" w:firstColumn="0" w:lastColumn="0" w:noHBand="0" w:noVBand="0"/>
      </w:tblPr>
      <w:tblGrid>
        <w:gridCol w:w="4536"/>
        <w:gridCol w:w="4536"/>
      </w:tblGrid>
      <w:tr w:rsidR="00EE1DEA" w:rsidRPr="0075261A" w14:paraId="1677F47A" w14:textId="77777777" w:rsidTr="00A25EE1">
        <w:trPr>
          <w:trHeight w:val="340"/>
        </w:trPr>
        <w:tc>
          <w:tcPr>
            <w:tcW w:w="4536" w:type="dxa"/>
          </w:tcPr>
          <w:p w14:paraId="21E271D0" w14:textId="198C0B78" w:rsidR="00EE1DEA" w:rsidRPr="0075261A" w:rsidRDefault="00EE1DEA" w:rsidP="003A47EB">
            <w:r w:rsidRPr="0075261A">
              <w:t>Bodemverontreiniging (Grond- en/of Grondwater):</w:t>
            </w:r>
          </w:p>
        </w:tc>
        <w:tc>
          <w:tcPr>
            <w:tcW w:w="4536" w:type="dxa"/>
          </w:tcPr>
          <w:p w14:paraId="0734FA6E" w14:textId="77777777" w:rsidR="00EE1DEA" w:rsidRPr="0075261A" w:rsidRDefault="00EE1DEA" w:rsidP="003A47EB">
            <w:pPr>
              <w:rPr>
                <w:rFonts w:ascii="Calibri" w:hAnsi="Calibri" w:cs="Calibri"/>
                <w:spacing w:val="10"/>
              </w:rPr>
            </w:pPr>
          </w:p>
        </w:tc>
      </w:tr>
      <w:tr w:rsidR="00EE1DEA" w:rsidRPr="0075261A" w14:paraId="3C628FB6" w14:textId="77777777" w:rsidTr="00A25EE1">
        <w:trPr>
          <w:trHeight w:val="340"/>
        </w:trPr>
        <w:tc>
          <w:tcPr>
            <w:tcW w:w="4536" w:type="dxa"/>
          </w:tcPr>
          <w:p w14:paraId="12EAADBC" w14:textId="77777777" w:rsidR="00EE1DEA" w:rsidRPr="0075261A" w:rsidRDefault="00EE1DEA" w:rsidP="00663BF2">
            <w:pPr>
              <w:pStyle w:val="OpsommingN1Bullet"/>
            </w:pPr>
            <w:r w:rsidRPr="0075261A">
              <w:t>Rapportage aanwezig</w:t>
            </w:r>
          </w:p>
        </w:tc>
        <w:tc>
          <w:tcPr>
            <w:tcW w:w="4536" w:type="dxa"/>
          </w:tcPr>
          <w:p w14:paraId="5017CEBA" w14:textId="77777777" w:rsidR="00EE1DEA" w:rsidRPr="00A25EE1" w:rsidRDefault="00604D4C" w:rsidP="00A25EE1">
            <w:sdt>
              <w:sdtPr>
                <w:alias w:val="ja / nee"/>
                <w:tag w:val="kies een item"/>
                <w:id w:val="2121636177"/>
                <w:placeholder>
                  <w:docPart w:val="9423C485607C8E4DB6C259F9F8E057A4"/>
                </w:placeholder>
                <w:temporary/>
                <w:showingPlcHdr/>
                <w:comboBox>
                  <w:listItem w:value="Kies een item."/>
                  <w:listItem w:displayText="Ja" w:value="Ja"/>
                  <w:listItem w:displayText="Nee" w:value="Nee"/>
                </w:comboBox>
              </w:sdtPr>
              <w:sdtEndPr/>
              <w:sdtContent>
                <w:r w:rsidR="00EE1DEA" w:rsidRPr="00A25EE1">
                  <w:rPr>
                    <w:highlight w:val="yellow"/>
                  </w:rPr>
                  <w:t>Kies een item.</w:t>
                </w:r>
              </w:sdtContent>
            </w:sdt>
          </w:p>
        </w:tc>
      </w:tr>
      <w:tr w:rsidR="00EE1DEA" w:rsidRPr="0075261A" w14:paraId="30E05177" w14:textId="77777777" w:rsidTr="00A25EE1">
        <w:trPr>
          <w:trHeight w:val="340"/>
        </w:trPr>
        <w:tc>
          <w:tcPr>
            <w:tcW w:w="4536" w:type="dxa"/>
          </w:tcPr>
          <w:p w14:paraId="2C30004D" w14:textId="77777777" w:rsidR="00EE1DEA" w:rsidRPr="0075261A" w:rsidRDefault="00EE1DEA" w:rsidP="00663BF2">
            <w:pPr>
              <w:pStyle w:val="OpsommingN1Bullet"/>
            </w:pPr>
            <w:r w:rsidRPr="0075261A">
              <w:t>Bevindingen Bodemloket</w:t>
            </w:r>
          </w:p>
        </w:tc>
        <w:tc>
          <w:tcPr>
            <w:tcW w:w="4536" w:type="dxa"/>
          </w:tcPr>
          <w:p w14:paraId="488852E1" w14:textId="68E69C4A" w:rsidR="00EE1DEA" w:rsidRPr="0075261A" w:rsidRDefault="00A25EE1"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3FD85A1E" w14:textId="77777777" w:rsidTr="00A25EE1">
        <w:trPr>
          <w:trHeight w:val="340"/>
        </w:trPr>
        <w:tc>
          <w:tcPr>
            <w:tcW w:w="4536" w:type="dxa"/>
          </w:tcPr>
          <w:p w14:paraId="28A1FFE6" w14:textId="77777777" w:rsidR="00EE1DEA" w:rsidRPr="0075261A" w:rsidRDefault="00EE1DEA" w:rsidP="00663BF2">
            <w:pPr>
              <w:pStyle w:val="OpsommingN1Bullet"/>
            </w:pPr>
            <w:r w:rsidRPr="0075261A">
              <w:t>Verdachte locatie o.b.v. vorig / huidig gebruik</w:t>
            </w:r>
          </w:p>
        </w:tc>
        <w:tc>
          <w:tcPr>
            <w:tcW w:w="4536" w:type="dxa"/>
          </w:tcPr>
          <w:p w14:paraId="69E2E0D6" w14:textId="77777777" w:rsidR="00EE1DEA" w:rsidRPr="00A25EE1" w:rsidRDefault="00604D4C" w:rsidP="00A25EE1">
            <w:sdt>
              <w:sdtPr>
                <w:alias w:val="ja / nee"/>
                <w:tag w:val="kies een item"/>
                <w:id w:val="-1712180846"/>
                <w:placeholder>
                  <w:docPart w:val="EA2384B7208EBC47A6194CCED7AF6B40"/>
                </w:placeholder>
                <w:temporary/>
                <w:showingPlcHdr/>
                <w:comboBox>
                  <w:listItem w:value="Kies een item."/>
                  <w:listItem w:displayText="Ja" w:value="Ja"/>
                  <w:listItem w:displayText="Nee" w:value="Nee"/>
                </w:comboBox>
              </w:sdtPr>
              <w:sdtEndPr/>
              <w:sdtContent>
                <w:r w:rsidR="00EE1DEA" w:rsidRPr="00A25EE1">
                  <w:rPr>
                    <w:highlight w:val="yellow"/>
                  </w:rPr>
                  <w:t>Kies een item.</w:t>
                </w:r>
              </w:sdtContent>
            </w:sdt>
          </w:p>
        </w:tc>
      </w:tr>
      <w:tr w:rsidR="00EE1DEA" w:rsidRPr="0075261A" w14:paraId="5816E4D9" w14:textId="77777777" w:rsidTr="00A25EE1">
        <w:trPr>
          <w:trHeight w:val="340"/>
        </w:trPr>
        <w:tc>
          <w:tcPr>
            <w:tcW w:w="4536" w:type="dxa"/>
          </w:tcPr>
          <w:p w14:paraId="6A060BB6" w14:textId="77777777" w:rsidR="00EE1DEA" w:rsidRPr="0075261A" w:rsidRDefault="00EE1DEA" w:rsidP="00663BF2">
            <w:pPr>
              <w:pStyle w:val="OpsommingN1Bullet"/>
            </w:pPr>
            <w:r w:rsidRPr="0075261A">
              <w:t>Wordt vervolgonderzoek geadviseerd</w:t>
            </w:r>
          </w:p>
        </w:tc>
        <w:tc>
          <w:tcPr>
            <w:tcW w:w="4536" w:type="dxa"/>
          </w:tcPr>
          <w:p w14:paraId="04FC24A8" w14:textId="77777777" w:rsidR="00EE1DEA" w:rsidRPr="00A25EE1" w:rsidRDefault="00604D4C" w:rsidP="00A25EE1">
            <w:sdt>
              <w:sdtPr>
                <w:alias w:val="ja / nee"/>
                <w:tag w:val="kies een item"/>
                <w:id w:val="877820127"/>
                <w:placeholder>
                  <w:docPart w:val="E953B0DA3FED714BA2A3FDDADA73AA4C"/>
                </w:placeholder>
                <w:temporary/>
                <w:showingPlcHdr/>
                <w:comboBox>
                  <w:listItem w:value="Kies een item."/>
                  <w:listItem w:displayText="Ja" w:value="Ja"/>
                  <w:listItem w:displayText="Nee" w:value="Nee"/>
                </w:comboBox>
              </w:sdtPr>
              <w:sdtEndPr/>
              <w:sdtContent>
                <w:r w:rsidR="00EE1DEA" w:rsidRPr="00A25EE1">
                  <w:rPr>
                    <w:highlight w:val="yellow"/>
                  </w:rPr>
                  <w:t>Kies een item.</w:t>
                </w:r>
              </w:sdtContent>
            </w:sdt>
          </w:p>
        </w:tc>
      </w:tr>
      <w:tr w:rsidR="00EE1DEA" w:rsidRPr="0075261A" w14:paraId="6B7E17C3" w14:textId="77777777" w:rsidTr="00A25EE1">
        <w:trPr>
          <w:trHeight w:val="340"/>
        </w:trPr>
        <w:tc>
          <w:tcPr>
            <w:tcW w:w="4536" w:type="dxa"/>
          </w:tcPr>
          <w:p w14:paraId="01562BEF" w14:textId="77777777" w:rsidR="00EE1DEA" w:rsidRPr="0075261A" w:rsidRDefault="00EE1DEA" w:rsidP="00663BF2">
            <w:pPr>
              <w:pStyle w:val="OpsommingN1Bullet"/>
            </w:pPr>
            <w:r w:rsidRPr="0075261A">
              <w:t>Bedrag nodig voor sanering</w:t>
            </w:r>
          </w:p>
        </w:tc>
        <w:tc>
          <w:tcPr>
            <w:tcW w:w="4536" w:type="dxa"/>
          </w:tcPr>
          <w:p w14:paraId="61E00DCB" w14:textId="77777777" w:rsidR="00EE1DEA" w:rsidRPr="00A25EE1" w:rsidRDefault="00604D4C" w:rsidP="00A25EE1">
            <w:sdt>
              <w:sdtPr>
                <w:alias w:val="ja / nee"/>
                <w:tag w:val="kies een item"/>
                <w:id w:val="-1528013289"/>
                <w:placeholder>
                  <w:docPart w:val="B173B5F3B167A14BA94DCA7E2D621B87"/>
                </w:placeholder>
                <w:temporary/>
                <w:showingPlcHdr/>
                <w:comboBox>
                  <w:listItem w:value="Kies een item."/>
                  <w:listItem w:displayText="€ " w:value="€ "/>
                  <w:listItem w:displayText="Niet van toepassing" w:value="Niet van toepassing"/>
                </w:comboBox>
              </w:sdtPr>
              <w:sdtEndPr/>
              <w:sdtContent>
                <w:r w:rsidR="00EE1DEA" w:rsidRPr="00A25EE1">
                  <w:rPr>
                    <w:highlight w:val="yellow"/>
                  </w:rPr>
                  <w:t>Kies een item.</w:t>
                </w:r>
              </w:sdtContent>
            </w:sdt>
          </w:p>
        </w:tc>
      </w:tr>
      <w:tr w:rsidR="00EE1DEA" w:rsidRPr="0075261A" w14:paraId="786BD1CC" w14:textId="77777777" w:rsidTr="00A25EE1">
        <w:trPr>
          <w:trHeight w:val="340"/>
        </w:trPr>
        <w:tc>
          <w:tcPr>
            <w:tcW w:w="4536" w:type="dxa"/>
          </w:tcPr>
          <w:p w14:paraId="5F62722C" w14:textId="77777777" w:rsidR="00EE1DEA" w:rsidRPr="0075261A" w:rsidRDefault="00EE1DEA" w:rsidP="00663BF2">
            <w:pPr>
              <w:pStyle w:val="OpsommingN1Bullet"/>
            </w:pPr>
            <w:r w:rsidRPr="0075261A">
              <w:t>Verrekend in de waardering</w:t>
            </w:r>
          </w:p>
        </w:tc>
        <w:tc>
          <w:tcPr>
            <w:tcW w:w="4536" w:type="dxa"/>
          </w:tcPr>
          <w:p w14:paraId="5EC2F632" w14:textId="77777777" w:rsidR="00EE1DEA" w:rsidRPr="00A25EE1" w:rsidRDefault="00604D4C" w:rsidP="00A25EE1">
            <w:sdt>
              <w:sdtPr>
                <w:alias w:val="ja / nee"/>
                <w:tag w:val="kies een item"/>
                <w:id w:val="616572788"/>
                <w:placeholder>
                  <w:docPart w:val="66CB2F8E1D32A449B5B95D30FA3EDDA9"/>
                </w:placeholder>
                <w:temporary/>
                <w:showingPlcHdr/>
                <w:comboBox>
                  <w:listItem w:value="Kies een item."/>
                  <w:listItem w:displayText="Ja, € " w:value="Ja, € "/>
                  <w:listItem w:displayText="Nee, want:" w:value="Nee, want:"/>
                </w:comboBox>
              </w:sdtPr>
              <w:sdtEndPr/>
              <w:sdtContent>
                <w:r w:rsidR="00EE1DEA" w:rsidRPr="00A25EE1">
                  <w:rPr>
                    <w:highlight w:val="yellow"/>
                  </w:rPr>
                  <w:t>Kies een item.</w:t>
                </w:r>
              </w:sdtContent>
            </w:sdt>
            <w:r w:rsidR="00EE1DEA" w:rsidRPr="00A25EE1">
              <w:t xml:space="preserve">  </w:t>
            </w:r>
          </w:p>
        </w:tc>
      </w:tr>
    </w:tbl>
    <w:p w14:paraId="04B526AA" w14:textId="77777777" w:rsidR="00457597" w:rsidRDefault="00457597" w:rsidP="00457597"/>
    <w:p w14:paraId="287CD44E" w14:textId="52DD0928" w:rsidR="00EE1DEA" w:rsidRPr="0075261A" w:rsidRDefault="00EE1DEA" w:rsidP="00457597">
      <w:pPr>
        <w:pStyle w:val="Kop3"/>
      </w:pPr>
      <w:r w:rsidRPr="0075261A">
        <w:t>Asbest</w:t>
      </w:r>
    </w:p>
    <w:p w14:paraId="57E9766C" w14:textId="77777777" w:rsidR="00EE1DEA" w:rsidRPr="0075261A" w:rsidRDefault="00EE1DEA" w:rsidP="00EE1DEA">
      <w:r w:rsidRPr="0075261A">
        <w:t xml:space="preserve">Bij de opname van het gebouw zijn </w:t>
      </w:r>
      <w:sdt>
        <w:sdtPr>
          <w:rPr>
            <w:b/>
            <w:bCs/>
            <w:spacing w:val="10"/>
          </w:rPr>
          <w:alias w:val="wel / niet"/>
          <w:tag w:val="kies een item"/>
          <w:id w:val="-725452341"/>
          <w:placeholder>
            <w:docPart w:val="280CF14FBF634146B54F28436E2B529E"/>
          </w:placeholder>
          <w:temporary/>
          <w:showingPlcHdr/>
          <w15:color w:val="000000"/>
          <w:comboBox>
            <w:listItem w:value="Kies een item."/>
            <w:listItem w:displayText="wel" w:value="wel"/>
            <w:listItem w:displayText="geen" w:value="geen"/>
          </w:comboBox>
        </w:sdtPr>
        <w:sdtEndPr/>
        <w:sdtContent>
          <w:r w:rsidRPr="00457597">
            <w:rPr>
              <w:rStyle w:val="Tekstvantijdelijkeaanduiding"/>
              <w:rFonts w:ascii="Calibri" w:hAnsi="Calibri" w:cs="Calibri"/>
              <w:color w:val="000000" w:themeColor="text1"/>
              <w:highlight w:val="yellow"/>
            </w:rPr>
            <w:t>Kies een item.</w:t>
          </w:r>
        </w:sdtContent>
      </w:sdt>
      <w:r w:rsidRPr="0075261A">
        <w:rPr>
          <w:b/>
          <w:bCs/>
        </w:rPr>
        <w:t xml:space="preserve"> </w:t>
      </w:r>
      <w:r w:rsidRPr="0075261A">
        <w:t xml:space="preserve">signalen naar voren gekomen dat er sprake is van een waarde verminderende hoeveelheid asbesthoudende materialen in het gebouw. Er zijn op het gebouw (vermoedelijk) geen asbesthoudende dakbedekkingen aangetroffen. Bij </w:t>
      </w:r>
      <w:r>
        <w:t>vastgoed</w:t>
      </w:r>
      <w:r w:rsidRPr="0075261A">
        <w:t xml:space="preserve"> gebouwd voor 1994 bestaat altijd de mogelijkheid dat tijdens de bouw of bij latere verbouwing voor deze datum, asbesthoudende materialen zijn toegepast. </w:t>
      </w:r>
    </w:p>
    <w:p w14:paraId="3270EF04" w14:textId="77777777" w:rsidR="00EE1DEA" w:rsidRPr="0075261A" w:rsidRDefault="00EE1DEA" w:rsidP="00EE1DEA"/>
    <w:tbl>
      <w:tblPr>
        <w:tblStyle w:val="BasisTabel"/>
        <w:tblW w:w="9072" w:type="dxa"/>
        <w:tblLayout w:type="fixed"/>
        <w:tblLook w:val="0000" w:firstRow="0" w:lastRow="0" w:firstColumn="0" w:lastColumn="0" w:noHBand="0" w:noVBand="0"/>
      </w:tblPr>
      <w:tblGrid>
        <w:gridCol w:w="4536"/>
        <w:gridCol w:w="4536"/>
      </w:tblGrid>
      <w:tr w:rsidR="00EE1DEA" w:rsidRPr="0075261A" w14:paraId="3D2ACC77" w14:textId="77777777" w:rsidTr="00A25EE1">
        <w:trPr>
          <w:trHeight w:val="340"/>
        </w:trPr>
        <w:tc>
          <w:tcPr>
            <w:tcW w:w="4536" w:type="dxa"/>
          </w:tcPr>
          <w:p w14:paraId="318E47DE" w14:textId="77777777" w:rsidR="00EE1DEA" w:rsidRPr="0075261A" w:rsidRDefault="00EE1DEA" w:rsidP="00663BF2">
            <w:pPr>
              <w:pStyle w:val="OpsommingN1Bullet"/>
            </w:pPr>
            <w:r w:rsidRPr="0075261A">
              <w:t>Asbestinventarisatie-rapportage</w:t>
            </w:r>
          </w:p>
        </w:tc>
        <w:tc>
          <w:tcPr>
            <w:tcW w:w="4536" w:type="dxa"/>
          </w:tcPr>
          <w:p w14:paraId="3A67DA34" w14:textId="77777777" w:rsidR="00EE1DEA" w:rsidRPr="00A25EE1" w:rsidRDefault="00604D4C" w:rsidP="00A25EE1">
            <w:sdt>
              <w:sdtPr>
                <w:alias w:val="ja / nee aanwezig"/>
                <w:tag w:val="kies een item"/>
                <w:id w:val="-1589002282"/>
                <w:placeholder>
                  <w:docPart w:val="8D214BD197B7FF4086463631E06C858B"/>
                </w:placeholder>
                <w:temporary/>
                <w:showingPlcHdr/>
                <w:comboBox>
                  <w:listItem w:value="Kies een item."/>
                  <w:listItem w:displayText="Ja, aanwezig" w:value="Ja, aanwezig"/>
                  <w:listItem w:displayText="Nee, niet aanwezig" w:value="Nee, niet aanwezig"/>
                </w:comboBox>
              </w:sdtPr>
              <w:sdtEndPr/>
              <w:sdtContent>
                <w:r w:rsidR="00EE1DEA" w:rsidRPr="00A25EE1">
                  <w:rPr>
                    <w:highlight w:val="yellow"/>
                  </w:rPr>
                  <w:t>Kies een item.</w:t>
                </w:r>
              </w:sdtContent>
            </w:sdt>
          </w:p>
        </w:tc>
      </w:tr>
      <w:tr w:rsidR="00EE1DEA" w:rsidRPr="0075261A" w14:paraId="7C0F9978" w14:textId="77777777" w:rsidTr="00A25EE1">
        <w:trPr>
          <w:trHeight w:val="340"/>
        </w:trPr>
        <w:tc>
          <w:tcPr>
            <w:tcW w:w="4536" w:type="dxa"/>
          </w:tcPr>
          <w:p w14:paraId="2DF2C753" w14:textId="77777777" w:rsidR="00EE1DEA" w:rsidRPr="0075261A" w:rsidRDefault="00EE1DEA" w:rsidP="00663BF2">
            <w:pPr>
              <w:pStyle w:val="OpsommingN1Bullet"/>
            </w:pPr>
            <w:r w:rsidRPr="0075261A">
              <w:t>Welke materialen zijn aanwezig</w:t>
            </w:r>
          </w:p>
        </w:tc>
        <w:tc>
          <w:tcPr>
            <w:tcW w:w="4536" w:type="dxa"/>
          </w:tcPr>
          <w:p w14:paraId="55D589AD" w14:textId="2592ED16" w:rsidR="00EE1DEA" w:rsidRPr="00A25EE1" w:rsidRDefault="00A25EE1" w:rsidP="00A25EE1">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88BDB2A" w14:textId="77777777" w:rsidTr="00A25EE1">
        <w:trPr>
          <w:trHeight w:val="340"/>
        </w:trPr>
        <w:tc>
          <w:tcPr>
            <w:tcW w:w="4536" w:type="dxa"/>
          </w:tcPr>
          <w:p w14:paraId="7D7F98CF" w14:textId="77777777" w:rsidR="00EE1DEA" w:rsidRPr="0075261A" w:rsidRDefault="00EE1DEA" w:rsidP="00663BF2">
            <w:pPr>
              <w:pStyle w:val="OpsommingN1Bullet"/>
            </w:pPr>
            <w:r w:rsidRPr="0075261A">
              <w:t>Saneringskosten?</w:t>
            </w:r>
          </w:p>
        </w:tc>
        <w:tc>
          <w:tcPr>
            <w:tcW w:w="4536" w:type="dxa"/>
          </w:tcPr>
          <w:p w14:paraId="23164618" w14:textId="77777777" w:rsidR="00EE1DEA" w:rsidRPr="00A25EE1" w:rsidRDefault="00604D4C" w:rsidP="00A25EE1">
            <w:sdt>
              <w:sdtPr>
                <w:alias w:val="ja / nee"/>
                <w:tag w:val="kies een item"/>
                <w:id w:val="-540131060"/>
                <w:placeholder>
                  <w:docPart w:val="CC9890CFA9F24E4391738E1282B22043"/>
                </w:placeholder>
                <w:temporary/>
                <w:showingPlcHdr/>
                <w:comboBox>
                  <w:listItem w:value="Kies een item."/>
                  <w:listItem w:displayText="€ " w:value="€ "/>
                  <w:listItem w:displayText="Niet van toepassing" w:value="Niet van toepassing"/>
                  <w:listItem w:displayText="Niet bekend" w:value="Niet bekend"/>
                </w:comboBox>
              </w:sdtPr>
              <w:sdtEndPr/>
              <w:sdtContent>
                <w:r w:rsidR="00EE1DEA" w:rsidRPr="00A25EE1">
                  <w:rPr>
                    <w:highlight w:val="yellow"/>
                  </w:rPr>
                  <w:t>Kies een item.</w:t>
                </w:r>
              </w:sdtContent>
            </w:sdt>
          </w:p>
        </w:tc>
      </w:tr>
      <w:tr w:rsidR="00EE1DEA" w:rsidRPr="0075261A" w14:paraId="44BEC7CB" w14:textId="77777777" w:rsidTr="00A25EE1">
        <w:trPr>
          <w:trHeight w:val="340"/>
        </w:trPr>
        <w:tc>
          <w:tcPr>
            <w:tcW w:w="4536" w:type="dxa"/>
          </w:tcPr>
          <w:p w14:paraId="1863A8EF" w14:textId="77777777" w:rsidR="00EE1DEA" w:rsidRPr="0075261A" w:rsidRDefault="00EE1DEA" w:rsidP="00663BF2">
            <w:pPr>
              <w:pStyle w:val="OpsommingN1Bullet"/>
            </w:pPr>
            <w:r w:rsidRPr="0075261A">
              <w:t>Verrekend in de waardering</w:t>
            </w:r>
          </w:p>
        </w:tc>
        <w:tc>
          <w:tcPr>
            <w:tcW w:w="4536" w:type="dxa"/>
          </w:tcPr>
          <w:p w14:paraId="4254A806" w14:textId="77777777" w:rsidR="00EE1DEA" w:rsidRPr="00A25EE1" w:rsidRDefault="00604D4C" w:rsidP="00A25EE1">
            <w:sdt>
              <w:sdtPr>
                <w:alias w:val="ja / nee"/>
                <w:tag w:val="kies een item"/>
                <w:id w:val="-370152224"/>
                <w:placeholder>
                  <w:docPart w:val="DA44F02D929B514797BDC1F4E03D61DC"/>
                </w:placeholder>
                <w:temporary/>
                <w:showingPlcHdr/>
                <w:comboBox>
                  <w:listItem w:value="Kies een item."/>
                  <w:listItem w:displayText="Ja, € " w:value="Ja, € "/>
                  <w:listItem w:displayText="Nee, want:" w:value="Nee, want:"/>
                </w:comboBox>
              </w:sdtPr>
              <w:sdtEndPr/>
              <w:sdtContent>
                <w:r w:rsidR="00EE1DEA" w:rsidRPr="00A25EE1">
                  <w:rPr>
                    <w:highlight w:val="yellow"/>
                  </w:rPr>
                  <w:t>Kies een item.</w:t>
                </w:r>
              </w:sdtContent>
            </w:sdt>
          </w:p>
        </w:tc>
      </w:tr>
    </w:tbl>
    <w:p w14:paraId="0DAFE282" w14:textId="77777777" w:rsidR="00A25EE1" w:rsidRDefault="00A25EE1" w:rsidP="00EE1DEA"/>
    <w:p w14:paraId="660399E0" w14:textId="55FAB2F2" w:rsidR="00EE1DEA" w:rsidRPr="0075261A" w:rsidRDefault="00EE1DEA" w:rsidP="00EE1DEA">
      <w:r w:rsidRPr="0075261A">
        <w:t>Dit bedrag is gebaseerd op kengetallen / een opgave van opdrachtgever.</w:t>
      </w:r>
    </w:p>
    <w:p w14:paraId="33330C21" w14:textId="77777777" w:rsidR="00EE1DEA" w:rsidRPr="00FC4FF1" w:rsidRDefault="00EE1DEA" w:rsidP="00EE1DEA">
      <w:pPr>
        <w:pStyle w:val="Kop2"/>
      </w:pPr>
      <w:bookmarkStart w:id="73" w:name="_Toc152167012"/>
      <w:bookmarkStart w:id="74" w:name="_Toc158303478"/>
      <w:r w:rsidRPr="00FC4FF1">
        <w:t>ESG inclusief duurzaamheid</w:t>
      </w:r>
      <w:bookmarkEnd w:id="73"/>
      <w:bookmarkEnd w:id="74"/>
      <w:r w:rsidRPr="00FC4FF1">
        <w:t xml:space="preserve"> </w:t>
      </w:r>
    </w:p>
    <w:p w14:paraId="48651B17" w14:textId="77777777" w:rsidR="00EE1DEA" w:rsidRPr="0075261A" w:rsidRDefault="00EE1DEA" w:rsidP="00FF5F9D">
      <w:pPr>
        <w:pStyle w:val="Kop3"/>
      </w:pPr>
      <w:r w:rsidRPr="0075261A">
        <w:t>Europese richtlijnen</w:t>
      </w:r>
    </w:p>
    <w:p w14:paraId="7C1204E9" w14:textId="77777777" w:rsidR="00EE1DEA" w:rsidRPr="0027295F" w:rsidRDefault="00EE1DEA" w:rsidP="00EE1DEA">
      <w:r w:rsidRPr="0027295F">
        <w:t>De focus van het Europese en Landelijke Energie- en duurzaamheidsbeleid vloeit voort uit het Klimaatakkoord van Parijs, waarbij het accent ligt op:</w:t>
      </w:r>
    </w:p>
    <w:p w14:paraId="5A536045" w14:textId="77777777" w:rsidR="00EE1DEA" w:rsidRPr="0027295F" w:rsidRDefault="00EE1DEA" w:rsidP="00332196">
      <w:pPr>
        <w:pStyle w:val="OpsommingN1Bullet"/>
      </w:pPr>
      <w:r w:rsidRPr="0027295F">
        <w:t xml:space="preserve">Klimaatmitigatie; maatregelen om de opwarming </w:t>
      </w:r>
      <w:r w:rsidRPr="00332196">
        <w:t>van</w:t>
      </w:r>
      <w:r w:rsidRPr="0027295F">
        <w:t xml:space="preserve"> de aarde te beperken;</w:t>
      </w:r>
    </w:p>
    <w:p w14:paraId="4BA11A32" w14:textId="77777777" w:rsidR="00EE1DEA" w:rsidRPr="0027295F" w:rsidRDefault="00EE1DEA" w:rsidP="00332196">
      <w:pPr>
        <w:pStyle w:val="OpsommingN1Bullet"/>
      </w:pPr>
      <w:r w:rsidRPr="00332196">
        <w:t>Klimaatadaptatie</w:t>
      </w:r>
      <w:r w:rsidRPr="0027295F">
        <w:t xml:space="preserve">; </w:t>
      </w:r>
      <w:r w:rsidRPr="008A0237">
        <w:t>het verminderen de kwetsbaarheid voor klimaatverandering van samenlevingen of het profiteren van de kansen die een veranderend klimaat biedt</w:t>
      </w:r>
      <w:r w:rsidRPr="0027295F">
        <w:t xml:space="preserve"> </w:t>
      </w:r>
    </w:p>
    <w:p w14:paraId="7E76D5EA" w14:textId="77777777" w:rsidR="00EE1DEA" w:rsidRPr="0027295F" w:rsidRDefault="00EE1DEA" w:rsidP="00332196">
      <w:pPr>
        <w:pStyle w:val="OpsommingN1Bullet"/>
      </w:pPr>
      <w:r w:rsidRPr="0027295F">
        <w:t>Circulaire Gebouw Economie:</w:t>
      </w:r>
      <w:r w:rsidRPr="008A0237">
        <w:t> is een kringloop systeem, binnen de economie en industrie waarin geen eindige grondstofvoorraden worden uitgeput en waarin reststoffen volledig opnieuw worden ingezet in het systeem.</w:t>
      </w:r>
      <w:r w:rsidRPr="0027295F">
        <w:t xml:space="preserve"> </w:t>
      </w:r>
    </w:p>
    <w:p w14:paraId="2FF96579" w14:textId="77777777" w:rsidR="00EE1DEA" w:rsidRDefault="00EE1DEA" w:rsidP="00EE1DEA"/>
    <w:p w14:paraId="0DB6A95A" w14:textId="77777777" w:rsidR="00EE1DEA" w:rsidRPr="0027295F" w:rsidRDefault="00EE1DEA" w:rsidP="00EE1DEA">
      <w:r w:rsidRPr="0027295F">
        <w:t>In lijn hiervan zijn er thans 4 beleid, wet- dan wel regelgevingen bekend:</w:t>
      </w:r>
    </w:p>
    <w:p w14:paraId="338BA5BB" w14:textId="77777777" w:rsidR="00EE1DEA" w:rsidRPr="0027295F" w:rsidRDefault="00EE1DEA" w:rsidP="00332196">
      <w:pPr>
        <w:pStyle w:val="OpsommingN1Bullet"/>
      </w:pPr>
      <w:r w:rsidRPr="0027295F">
        <w:t>2015: Klimaatakkoord Parijs</w:t>
      </w:r>
    </w:p>
    <w:p w14:paraId="0F61CE14" w14:textId="77777777" w:rsidR="00EE1DEA" w:rsidRPr="0027295F" w:rsidRDefault="00EE1DEA" w:rsidP="00332196">
      <w:pPr>
        <w:pStyle w:val="OpsommingN1Bullet"/>
      </w:pPr>
      <w:r w:rsidRPr="0027295F">
        <w:t>2018 EU Sunstainab</w:t>
      </w:r>
      <w:r>
        <w:t>l</w:t>
      </w:r>
      <w:r w:rsidRPr="0027295F">
        <w:t>e Finance Plan</w:t>
      </w:r>
    </w:p>
    <w:p w14:paraId="362B9242" w14:textId="77777777" w:rsidR="00EE1DEA" w:rsidRPr="0027295F" w:rsidRDefault="00EE1DEA" w:rsidP="00332196">
      <w:pPr>
        <w:pStyle w:val="OpsommingN1Bullet"/>
      </w:pPr>
      <w:r w:rsidRPr="0027295F">
        <w:t>2019: European Green Deal</w:t>
      </w:r>
    </w:p>
    <w:p w14:paraId="4096C245" w14:textId="77777777" w:rsidR="00EE1DEA" w:rsidRPr="0027295F" w:rsidRDefault="00EE1DEA" w:rsidP="00332196">
      <w:pPr>
        <w:pStyle w:val="OpsommingN1Bullet"/>
      </w:pPr>
      <w:r w:rsidRPr="0027295F">
        <w:lastRenderedPageBreak/>
        <w:t>2020: EU Taxonomie</w:t>
      </w:r>
    </w:p>
    <w:p w14:paraId="72A7B82A" w14:textId="77777777" w:rsidR="00EE1DEA" w:rsidRDefault="00EE1DEA" w:rsidP="00EE1DEA"/>
    <w:p w14:paraId="27512110" w14:textId="77777777" w:rsidR="00EE1DEA" w:rsidRPr="0027295F" w:rsidRDefault="00EE1DEA" w:rsidP="00EE1DEA">
      <w:r w:rsidRPr="0027295F">
        <w:t>Europese en Nederlandse richtlijnen kenmerken zich thans op drie vlakken:</w:t>
      </w:r>
    </w:p>
    <w:p w14:paraId="6E6E3BC0" w14:textId="77777777" w:rsidR="00EE1DEA" w:rsidRPr="0027295F" w:rsidRDefault="00604D4C" w:rsidP="00332196">
      <w:pPr>
        <w:pStyle w:val="OpsommingN1Bullet"/>
      </w:pPr>
      <w:hyperlink r:id="rId14" w:history="1">
        <w:r w:rsidR="00EE1DEA" w:rsidRPr="0027295F">
          <w:rPr>
            <w:rStyle w:val="Hyperlink"/>
            <w:rFonts w:cstheme="minorHAnsi"/>
          </w:rPr>
          <w:t>https://www.klimaatakkoord.nl/gebouwde-omgeving</w:t>
        </w:r>
      </w:hyperlink>
      <w:r w:rsidR="00EE1DEA" w:rsidRPr="0027295F">
        <w:t xml:space="preserve"> </w:t>
      </w:r>
    </w:p>
    <w:p w14:paraId="15F725E5" w14:textId="77777777" w:rsidR="00EE1DEA" w:rsidRPr="0027295F" w:rsidRDefault="00604D4C" w:rsidP="00332196">
      <w:pPr>
        <w:pStyle w:val="OpsommingN1Bullet"/>
      </w:pPr>
      <w:hyperlink r:id="rId15" w:history="1">
        <w:r w:rsidR="00EE1DEA" w:rsidRPr="0027295F">
          <w:rPr>
            <w:rStyle w:val="Hyperlink"/>
            <w:rFonts w:cstheme="minorHAnsi"/>
          </w:rPr>
          <w:t>Klimaatbeleid | Klimaatverandering | Rijksoverheid.nl</w:t>
        </w:r>
      </w:hyperlink>
    </w:p>
    <w:p w14:paraId="45758075" w14:textId="77777777" w:rsidR="00EE1DEA" w:rsidRPr="0027295F" w:rsidRDefault="00604D4C" w:rsidP="00332196">
      <w:pPr>
        <w:pStyle w:val="OpsommingN1Bullet"/>
      </w:pPr>
      <w:hyperlink r:id="rId16" w:history="1">
        <w:r w:rsidR="00EE1DEA" w:rsidRPr="0027295F">
          <w:rPr>
            <w:rStyle w:val="Hyperlink"/>
            <w:rFonts w:cstheme="minorHAnsi"/>
          </w:rPr>
          <w:t>wetten.nl - Regeling - Klimaatwet - BWBR0042394 (overheid.nl)</w:t>
        </w:r>
      </w:hyperlink>
    </w:p>
    <w:p w14:paraId="47CDE02B" w14:textId="77777777" w:rsidR="00EE1DEA" w:rsidRDefault="00EE1DEA" w:rsidP="00EE1DEA"/>
    <w:p w14:paraId="401DBF64" w14:textId="01E1C04B" w:rsidR="00EE1DEA" w:rsidRDefault="00EE1DEA" w:rsidP="00EE1DEA">
      <w:r w:rsidRPr="0027295F">
        <w:t xml:space="preserve">Alle drie nochtans met een wisselende focus: omdat van sommige duurzaamheidseigenschappen (nog) niet is bepaald welke invloed ze hebben op de waarde van het getaxeerde </w:t>
      </w:r>
      <w:r>
        <w:t>vastgoed</w:t>
      </w:r>
      <w:r w:rsidRPr="0027295F">
        <w:t xml:space="preserve">, of ze ‘werkelijk’ duurzaam zijn gebleken en in hoeverre de veranderende regelgeving van invloed is op de waarde van het getaxeerde </w:t>
      </w:r>
      <w:r w:rsidRPr="00C41DEB">
        <w:t>vastgoed.</w:t>
      </w:r>
    </w:p>
    <w:p w14:paraId="1461F053" w14:textId="77777777" w:rsidR="00332196" w:rsidRPr="00C41DEB" w:rsidRDefault="00332196" w:rsidP="00EE1DEA"/>
    <w:p w14:paraId="50443D23" w14:textId="77777777" w:rsidR="00EE1DEA" w:rsidRPr="0027295F" w:rsidRDefault="00EE1DEA" w:rsidP="00EE1DEA">
      <w:r w:rsidRPr="00C41DEB">
        <w:t>E</w:t>
      </w:r>
      <w:r w:rsidRPr="0027295F">
        <w:t xml:space="preserve">nkele duurzaamheidseigenschappen, bijvoorbeeld energiezuinigheid, verstrekken soms een groter direct voordeel </w:t>
      </w:r>
      <w:r w:rsidRPr="00911F71">
        <w:t xml:space="preserve">aan de gebruiker dan aan de gebouweigenaar. Duurzaamheid is niet te isoleren in een marktwaarde. En </w:t>
      </w:r>
      <w:r w:rsidRPr="00BA6F53">
        <w:t>onder de term ‘duurzaamheid’ vallen ook de taxatiebekende termen zoals renovatie en modernisatie. Verbouwingsinvesteringen voor vastgoedrenovatie en/of -modernisatie gaan in de praktijk vaak samen met één of meerdere van de hieronder genoemde aspecten.</w:t>
      </w:r>
      <w:r w:rsidRPr="00911F71">
        <w:t xml:space="preserve"> Wel laat (inter)nationaal onderzoek zien dat duurzame </w:t>
      </w:r>
      <w:r w:rsidRPr="0027295F">
        <w:t>eigenschappen zich vertalen in een hogere markt-/huurwaarde dan wel snellere verkoop tijd, toegenomen bezettingsgraad, lagere operationele lasten, kortere verkoop(verhuur)tijden, hogere netto huuropbrengsten, lagere kapitalisatie factoren en verhoging productiviteit werknemers.</w:t>
      </w:r>
    </w:p>
    <w:p w14:paraId="64EA5170" w14:textId="77777777" w:rsidR="00EE1DEA" w:rsidRPr="0027295F" w:rsidRDefault="00EE1DEA" w:rsidP="00EE1DEA"/>
    <w:p w14:paraId="0C431AD8" w14:textId="77777777" w:rsidR="00EE1DEA" w:rsidRDefault="00EE1DEA" w:rsidP="00EE1DEA">
      <w:r w:rsidRPr="0027295F">
        <w:t>Daarmee is deze paragraaf een ‘levende paragraaf’ die met enige regelmaat wordt aangepast. Door deze aanpassing is de taxateur voor wat deze paragraaf “Milieu en ESG inclusief Duurzaamheid” genoodzaakt te werken met de volgende</w:t>
      </w:r>
      <w:r>
        <w:t xml:space="preserve"> disclaimer</w:t>
      </w:r>
      <w:r w:rsidRPr="0027295F">
        <w:t>:</w:t>
      </w:r>
      <w:r>
        <w:t xml:space="preserve"> </w:t>
      </w:r>
    </w:p>
    <w:p w14:paraId="3D33DE5C" w14:textId="472B695F" w:rsidR="00EE1DEA" w:rsidRPr="0027295F" w:rsidRDefault="00EE1DEA" w:rsidP="00FF5F9D">
      <w:pPr>
        <w:pStyle w:val="KaderStandaard"/>
      </w:pPr>
      <w:r w:rsidRPr="0027295F">
        <w:t xml:space="preserve">De taxateur is geen BTK- / EPA(U)-adviseur en heeft zich alleen gericht op de (verbouwings) investeringen / kosten die nodig zijn voor de energietransitie (stroom en licht), warmtetransitie (koken en verwarmen) en het verbeteren van de schil (isoleren, ventileren en koelen) die een labelsprong mogelijk maken. Hierdoor kan er een prijsverschil ontstaan omdat BTK- / EPA(U)adviseurs bijvoorbeeld werken met BAG-metrages en de taxateur met NEN280/IPMG, dit heeft invloed op de marktwaarde, waarvoor de taxateur niet aansprakelijk is. Taxateur kan slechts gebruik maken van </w:t>
      </w:r>
      <w:r w:rsidR="00094636">
        <w:t xml:space="preserve">digitale </w:t>
      </w:r>
      <w:r w:rsidRPr="0027295F">
        <w:t>hulpmiddelen zoals</w:t>
      </w:r>
      <w:r w:rsidR="00094636">
        <w:t xml:space="preserve"> modelleveranciers die zich richten op een kansberekening</w:t>
      </w:r>
      <w:r w:rsidRPr="0027295F">
        <w:t xml:space="preserve">. Er zijn geen prijzen opgevraagd bij aannemers, er zijn geen controles geweest ten aanzien van de huidige bouwbesluiten en er heeft geen nacontrole plaatsgevonden door BTK- / EPA(U)-adviseur. </w:t>
      </w:r>
    </w:p>
    <w:p w14:paraId="09E64FDC" w14:textId="77777777" w:rsidR="00EE1DEA" w:rsidRPr="0027295F" w:rsidRDefault="00EE1DEA" w:rsidP="00EE1DEA"/>
    <w:p w14:paraId="639255A1" w14:textId="77777777" w:rsidR="00EE1DEA" w:rsidRPr="0027295F" w:rsidRDefault="00EE1DEA" w:rsidP="00332196">
      <w:pPr>
        <w:pStyle w:val="Kop"/>
      </w:pPr>
      <w:r w:rsidRPr="0027295F">
        <w:t xml:space="preserve">Afspraken tussen huurder en gebouweigenaar (split-incentives) </w:t>
      </w:r>
    </w:p>
    <w:p w14:paraId="7FEBEFDB" w14:textId="77777777" w:rsidR="00EE1DEA" w:rsidRPr="0027295F" w:rsidRDefault="00EE1DEA" w:rsidP="00EE1DEA">
      <w:r w:rsidRPr="0027295F">
        <w:t xml:space="preserve">Indien het gebouw is verhuurd zijn er </w:t>
      </w:r>
      <w:sdt>
        <w:sdtPr>
          <w:rPr>
            <w:b/>
            <w:bCs/>
            <w:spacing w:val="10"/>
          </w:rPr>
          <w:alias w:val="wel / niet"/>
          <w:tag w:val="kies een item"/>
          <w:id w:val="-257748646"/>
          <w:placeholder>
            <w:docPart w:val="3EAA2836DDCB3D4EB446013DDA969EF5"/>
          </w:placeholder>
          <w:showingPlcHdr/>
          <w15:color w:val="000000"/>
          <w:comboBox>
            <w:listItem w:value="Kies een item."/>
            <w:listItem w:displayText="wel" w:value="wel"/>
            <w:listItem w:displayText="geen" w:value="geen"/>
          </w:comboBox>
        </w:sdtPr>
        <w:sdtEndPr/>
        <w:sdtContent>
          <w:r w:rsidRPr="0027295F">
            <w:rPr>
              <w:rStyle w:val="Tekstvantijdelijkeaanduiding"/>
              <w:rFonts w:cstheme="minorHAnsi"/>
            </w:rPr>
            <w:t>Kies een item.</w:t>
          </w:r>
        </w:sdtContent>
      </w:sdt>
      <w:r w:rsidRPr="0027295F">
        <w:t xml:space="preserve"> afspraken tussen huurder en verhuurder op het gebied van ESG inclusief duurzaamheid. </w:t>
      </w:r>
    </w:p>
    <w:p w14:paraId="195D93C1" w14:textId="77777777" w:rsidR="00EE1DEA" w:rsidRPr="00FC4FF1" w:rsidRDefault="00EE1DEA" w:rsidP="00EE1DEA">
      <w:pPr>
        <w:pStyle w:val="Kop2"/>
      </w:pPr>
      <w:bookmarkStart w:id="75" w:name="_Toc152167013"/>
      <w:bookmarkStart w:id="76" w:name="_Toc158303479"/>
      <w:r w:rsidRPr="00FC4FF1">
        <w:t>Environment aspecten (E)</w:t>
      </w:r>
      <w:bookmarkEnd w:id="75"/>
      <w:bookmarkEnd w:id="76"/>
      <w:r w:rsidRPr="00FC4FF1">
        <w:t xml:space="preserve"> </w:t>
      </w:r>
    </w:p>
    <w:p w14:paraId="35FA1BDF" w14:textId="151BF042" w:rsidR="00EE1DEA" w:rsidRPr="00332FDE" w:rsidRDefault="00EE1DEA" w:rsidP="00EE1DEA">
      <w:r w:rsidRPr="00332FDE">
        <w:t xml:space="preserve">De aspecten rondom de E betreffen vooral zaken als </w:t>
      </w:r>
      <w:r w:rsidR="00BF2C41" w:rsidRPr="00332FDE">
        <w:t>energieprestatie</w:t>
      </w:r>
      <w:r w:rsidRPr="00332FDE">
        <w:t>, efficiency en consumptie, CO</w:t>
      </w:r>
      <w:r w:rsidRPr="00BF2C41">
        <w:rPr>
          <w:vertAlign w:val="superscript"/>
        </w:rPr>
        <w:t>2</w:t>
      </w:r>
      <w:r w:rsidRPr="00332FDE">
        <w:t xml:space="preserve"> emissies en eventuele fysieke risico’s door klimatologische zaken alsmede materiaal gebruik en hergebruik. </w:t>
      </w:r>
    </w:p>
    <w:p w14:paraId="570BFBCC" w14:textId="77777777" w:rsidR="00EE1DEA" w:rsidRPr="00FC4FF1" w:rsidRDefault="00EE1DEA" w:rsidP="00EE1DEA">
      <w:pPr>
        <w:pStyle w:val="Kop2"/>
      </w:pPr>
      <w:bookmarkStart w:id="77" w:name="_Toc152167014"/>
      <w:bookmarkStart w:id="78" w:name="_Toc158303480"/>
      <w:r w:rsidRPr="00FC4FF1">
        <w:lastRenderedPageBreak/>
        <w:t>Klimaatmitigatie</w:t>
      </w:r>
      <w:bookmarkEnd w:id="77"/>
      <w:bookmarkEnd w:id="78"/>
      <w:r w:rsidRPr="00FC4FF1">
        <w:t xml:space="preserve"> </w:t>
      </w:r>
    </w:p>
    <w:p w14:paraId="01C7AD63" w14:textId="714EC2C8" w:rsidR="00EE1DEA" w:rsidRPr="00BA6F53" w:rsidRDefault="00EE1DEA" w:rsidP="00EE1DEA">
      <w:r w:rsidRPr="00BA6F53">
        <w:t xml:space="preserve">Dit betreft </w:t>
      </w:r>
      <w:r w:rsidR="00BF2C41" w:rsidRPr="00BA6F53">
        <w:t>waarde beïnvloedbare</w:t>
      </w:r>
      <w:r w:rsidRPr="00BA6F53">
        <w:t xml:space="preserve"> vastgoedinvesteringen die gericht zijn op de trias energetica binnen de energietransitie (stroom en licht), de warmtetransitie (koken en verwarmen) en het verbeteren van de schil (isoleren/ventileren/koelen) waar ook het Energielabel bekend van is.</w:t>
      </w:r>
    </w:p>
    <w:p w14:paraId="64534E22" w14:textId="77777777" w:rsidR="00EE1DEA" w:rsidRPr="0075261A" w:rsidRDefault="00EE1DEA" w:rsidP="00EE1DEA"/>
    <w:p w14:paraId="6AE95DC5" w14:textId="77777777" w:rsidR="00EE1DEA" w:rsidRPr="0075261A" w:rsidRDefault="00EE1DEA" w:rsidP="00FF5F9D">
      <w:pPr>
        <w:pStyle w:val="Kop3"/>
      </w:pPr>
      <w:r w:rsidRPr="00FF5F9D">
        <w:t>Energielabel</w:t>
      </w:r>
      <w:r w:rsidRPr="0075261A">
        <w:t xml:space="preserve"> </w:t>
      </w:r>
    </w:p>
    <w:p w14:paraId="15BF433C" w14:textId="6238414D" w:rsidR="00EE1DEA" w:rsidRDefault="00EE1DEA" w:rsidP="00EE1DEA">
      <w:r w:rsidRPr="0075261A">
        <w:t xml:space="preserve">Taxateur heeft </w:t>
      </w:r>
      <w:sdt>
        <w:sdtPr>
          <w:rPr>
            <w:b/>
            <w:bCs/>
            <w:spacing w:val="10"/>
          </w:rPr>
          <w:alias w:val="wel / geen"/>
          <w:tag w:val="kies een item"/>
          <w:id w:val="124437151"/>
          <w:placeholder>
            <w:docPart w:val="5EC33148457CC141BCF16A3D8D4EF091"/>
          </w:placeholder>
          <w:showingPlcHdr/>
          <w15:color w:val="000000"/>
          <w:comboBox>
            <w:listItem w:value="Kies een item."/>
            <w:listItem w:displayText="wel" w:value="wel"/>
            <w:listItem w:displayText="geen" w:value="geen"/>
          </w:comboBox>
        </w:sdtPr>
        <w:sdtEndPr/>
        <w:sdtContent>
          <w:r w:rsidRPr="008A0237">
            <w:t>Kies een item.</w:t>
          </w:r>
        </w:sdtContent>
      </w:sdt>
      <w:r w:rsidRPr="0075261A">
        <w:t xml:space="preserve"> inzage gekregen in het Energielabel vanaf 1 januari 2021. Taxateur heeft deze </w:t>
      </w:r>
      <w:r>
        <w:t xml:space="preserve">inclusief hernieuwbare </w:t>
      </w:r>
      <w:r w:rsidR="00BF2C41">
        <w:t>energiegegevens</w:t>
      </w:r>
      <w:r w:rsidRPr="0075261A">
        <w:t xml:space="preserve"> </w:t>
      </w:r>
      <w:sdt>
        <w:sdtPr>
          <w:rPr>
            <w:b/>
            <w:bCs/>
            <w:spacing w:val="10"/>
          </w:rPr>
          <w:alias w:val="wel / niet"/>
          <w:tag w:val="kies een item"/>
          <w:id w:val="-1079522739"/>
          <w:placeholder>
            <w:docPart w:val="DB90D1D0CAA8524D85586C3CA27C3D1E"/>
          </w:placeholder>
          <w:temporary/>
          <w:showingPlcHdr/>
          <w15:color w:val="000000"/>
          <w:comboBox>
            <w:listItem w:value="Kies een item."/>
            <w:listItem w:displayText="wel" w:value="wel"/>
            <w:listItem w:displayText="niet" w:value="niet"/>
          </w:comboBox>
        </w:sdtPr>
        <w:sdtEndPr/>
        <w:sdtContent>
          <w:r w:rsidRPr="00BF2C41">
            <w:rPr>
              <w:highlight w:val="yellow"/>
            </w:rPr>
            <w:t>Kies een item.</w:t>
          </w:r>
        </w:sdtContent>
      </w:sdt>
      <w:r w:rsidRPr="0075261A">
        <w:t xml:space="preserve"> meegenomen in de totstandkoming van de marktwaarde. Taxateur heeft </w:t>
      </w:r>
      <w:sdt>
        <w:sdtPr>
          <w:rPr>
            <w:b/>
            <w:bCs/>
            <w:spacing w:val="10"/>
          </w:rPr>
          <w:alias w:val="wel / geen"/>
          <w:tag w:val="kies een item"/>
          <w:id w:val="1002165963"/>
          <w:placeholder>
            <w:docPart w:val="833B3A21038D1D4495BFC241BFBDDAC9"/>
          </w:placeholder>
          <w:temporary/>
          <w:showingPlcHdr/>
          <w15:color w:val="000000"/>
          <w:comboBox>
            <w:listItem w:value="Kies een item."/>
            <w:listItem w:displayText="wel" w:value="wel"/>
            <w:listItem w:displayText="geen" w:value="geen"/>
          </w:comboBox>
        </w:sdtPr>
        <w:sdtEndPr/>
        <w:sdtContent>
          <w:r w:rsidRPr="00BF2C41">
            <w:rPr>
              <w:highlight w:val="yellow"/>
            </w:rPr>
            <w:t>Kies een item.</w:t>
          </w:r>
        </w:sdtContent>
      </w:sdt>
      <w:r w:rsidRPr="0075261A">
        <w:t xml:space="preserve"> afwijkingen geconstateerd tijdens de fysieke inspectie t.o.v. het afgegeven Energielabel.</w:t>
      </w:r>
    </w:p>
    <w:p w14:paraId="6583013A" w14:textId="77777777" w:rsidR="00EE1DEA" w:rsidRDefault="00EE1DEA" w:rsidP="00EE1DEA"/>
    <w:p w14:paraId="6DD30341" w14:textId="5DA06B3D" w:rsidR="00EE1DEA" w:rsidRDefault="00EE1DEA" w:rsidP="00EE1DEA">
      <w:r>
        <w:t>Voor deze locatie geldt een labelplicht (label -c)</w:t>
      </w:r>
      <w:r w:rsidR="00BF2C41">
        <w:t xml:space="preserve">: </w:t>
      </w:r>
      <w:sdt>
        <w:sdtPr>
          <w:alias w:val="Type taxatie"/>
          <w:tag w:val="typen"/>
          <w:id w:val="1646086217"/>
          <w:placeholder>
            <w:docPart w:val="19AAA40BE5E4324597D4C1C22B662802"/>
          </w:placeholder>
          <w:temporary/>
          <w:showingPlcHdr/>
          <w:comboBox>
            <w:listItem w:value="Kies een item."/>
            <w:listItem w:displayText="Ja" w:value="Ja"/>
            <w:listItem w:displayText="Nee" w:value="Nee"/>
          </w:comboBox>
        </w:sdtPr>
        <w:sdtEndPr/>
        <w:sdtContent>
          <w:r w:rsidRPr="00BF2C41">
            <w:rPr>
              <w:rStyle w:val="Tekstvantijdelijkeaanduiding"/>
              <w:rFonts w:cstheme="minorHAnsi"/>
              <w:color w:val="000000" w:themeColor="text1"/>
              <w:highlight w:val="yellow"/>
            </w:rPr>
            <w:t>Kies een item.</w:t>
          </w:r>
        </w:sdtContent>
      </w:sdt>
    </w:p>
    <w:p w14:paraId="5330D81D" w14:textId="7379FFD8" w:rsidR="00EE1DEA" w:rsidRDefault="00EE1DEA" w:rsidP="00EE1DEA"/>
    <w:tbl>
      <w:tblPr>
        <w:tblW w:w="9698" w:type="dxa"/>
        <w:tblCellMar>
          <w:left w:w="70" w:type="dxa"/>
          <w:right w:w="70" w:type="dxa"/>
        </w:tblCellMar>
        <w:tblLook w:val="04A0" w:firstRow="1" w:lastRow="0" w:firstColumn="1" w:lastColumn="0" w:noHBand="0" w:noVBand="1"/>
      </w:tblPr>
      <w:tblGrid>
        <w:gridCol w:w="1920"/>
        <w:gridCol w:w="960"/>
        <w:gridCol w:w="960"/>
        <w:gridCol w:w="960"/>
        <w:gridCol w:w="186"/>
        <w:gridCol w:w="1784"/>
        <w:gridCol w:w="976"/>
        <w:gridCol w:w="976"/>
        <w:gridCol w:w="976"/>
      </w:tblGrid>
      <w:tr w:rsidR="00EE1DEA" w:rsidRPr="00187DEA" w14:paraId="01E77A45" w14:textId="77777777" w:rsidTr="004E7665">
        <w:trPr>
          <w:trHeight w:val="375"/>
        </w:trPr>
        <w:tc>
          <w:tcPr>
            <w:tcW w:w="4800" w:type="dxa"/>
            <w:gridSpan w:val="4"/>
            <w:tcBorders>
              <w:top w:val="single" w:sz="4" w:space="0" w:color="auto"/>
              <w:left w:val="single" w:sz="4" w:space="0" w:color="auto"/>
              <w:bottom w:val="single" w:sz="4" w:space="0" w:color="auto"/>
              <w:right w:val="single" w:sz="4" w:space="0" w:color="000000"/>
            </w:tcBorders>
            <w:shd w:val="clear" w:color="auto" w:fill="C3DCFF" w:themeFill="text2" w:themeFillTint="33"/>
            <w:noWrap/>
            <w:vAlign w:val="bottom"/>
            <w:hideMark/>
          </w:tcPr>
          <w:p w14:paraId="13DFA1FC" w14:textId="77777777" w:rsidR="00EE1DEA" w:rsidRPr="00187DEA" w:rsidRDefault="00EE1DEA" w:rsidP="003A47EB">
            <w:r w:rsidRPr="00187DEA">
              <w:t>HUIDIGE ENERGIELABEL EP U/ EP W</w:t>
            </w:r>
          </w:p>
        </w:tc>
        <w:tc>
          <w:tcPr>
            <w:tcW w:w="186" w:type="dxa"/>
            <w:tcBorders>
              <w:top w:val="nil"/>
              <w:left w:val="nil"/>
              <w:bottom w:val="nil"/>
              <w:right w:val="nil"/>
            </w:tcBorders>
            <w:shd w:val="clear" w:color="000000" w:fill="FFFFFF"/>
            <w:noWrap/>
            <w:vAlign w:val="bottom"/>
            <w:hideMark/>
          </w:tcPr>
          <w:p w14:paraId="05560509" w14:textId="77777777" w:rsidR="00EE1DEA" w:rsidRPr="00187DEA" w:rsidRDefault="00EE1DEA" w:rsidP="003A47EB">
            <w:r w:rsidRPr="00187DEA">
              <w:t> </w:t>
            </w:r>
          </w:p>
        </w:tc>
        <w:tc>
          <w:tcPr>
            <w:tcW w:w="1784" w:type="dxa"/>
            <w:tcBorders>
              <w:top w:val="nil"/>
              <w:left w:val="nil"/>
              <w:bottom w:val="nil"/>
              <w:right w:val="nil"/>
            </w:tcBorders>
            <w:shd w:val="clear" w:color="000000" w:fill="FFFFFF"/>
            <w:noWrap/>
            <w:vAlign w:val="bottom"/>
            <w:hideMark/>
          </w:tcPr>
          <w:p w14:paraId="500BDE7E"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726378C3"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6D1CCDBE"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050DEA70" w14:textId="77777777" w:rsidR="00EE1DEA" w:rsidRPr="00187DEA" w:rsidRDefault="00EE1DEA" w:rsidP="003A47EB">
            <w:r w:rsidRPr="00187DEA">
              <w:t> </w:t>
            </w:r>
          </w:p>
        </w:tc>
      </w:tr>
      <w:tr w:rsidR="00EE1DEA" w:rsidRPr="00187DEA" w14:paraId="45721BA1" w14:textId="77777777" w:rsidTr="003A47EB">
        <w:trPr>
          <w:trHeight w:val="300"/>
        </w:trPr>
        <w:tc>
          <w:tcPr>
            <w:tcW w:w="3840" w:type="dxa"/>
            <w:gridSpan w:val="3"/>
            <w:tcBorders>
              <w:top w:val="nil"/>
              <w:left w:val="nil"/>
              <w:bottom w:val="nil"/>
              <w:right w:val="nil"/>
            </w:tcBorders>
            <w:shd w:val="clear" w:color="000000" w:fill="FFFFFF"/>
            <w:noWrap/>
            <w:vAlign w:val="bottom"/>
            <w:hideMark/>
          </w:tcPr>
          <w:p w14:paraId="284A69A8" w14:textId="77777777" w:rsidR="00EE1DEA" w:rsidRPr="00187DEA" w:rsidRDefault="00EE1DEA" w:rsidP="003A47EB">
            <w:r w:rsidRPr="00187DEA">
              <w:t>Is er een energielabel ontvangen?</w:t>
            </w:r>
          </w:p>
        </w:tc>
        <w:tc>
          <w:tcPr>
            <w:tcW w:w="960" w:type="dxa"/>
            <w:tcBorders>
              <w:top w:val="nil"/>
              <w:left w:val="nil"/>
              <w:bottom w:val="nil"/>
              <w:right w:val="nil"/>
            </w:tcBorders>
            <w:shd w:val="clear" w:color="000000" w:fill="FFFFFF"/>
            <w:noWrap/>
            <w:vAlign w:val="bottom"/>
            <w:hideMark/>
          </w:tcPr>
          <w:p w14:paraId="49C41B8A"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03614EE2" w14:textId="77777777" w:rsidR="00EE1DEA" w:rsidRPr="00187DEA" w:rsidRDefault="00EE1DEA" w:rsidP="003A47EB">
            <w:r w:rsidRPr="00187DEA">
              <w:t> </w:t>
            </w:r>
          </w:p>
        </w:tc>
        <w:tc>
          <w:tcPr>
            <w:tcW w:w="1784" w:type="dxa"/>
            <w:tcBorders>
              <w:top w:val="nil"/>
              <w:left w:val="nil"/>
              <w:bottom w:val="nil"/>
              <w:right w:val="nil"/>
            </w:tcBorders>
            <w:shd w:val="clear" w:color="000000" w:fill="FFFFFF"/>
            <w:noWrap/>
            <w:hideMark/>
          </w:tcPr>
          <w:p w14:paraId="471BEE19" w14:textId="77777777" w:rsidR="00EE1DEA" w:rsidRPr="00187DEA" w:rsidRDefault="00604D4C" w:rsidP="004E7665">
            <w:pPr>
              <w:rPr>
                <w:color w:val="000000"/>
              </w:rPr>
            </w:pPr>
            <w:sdt>
              <w:sdtPr>
                <w:rPr>
                  <w:rFonts w:ascii="Calibri" w:hAnsi="Calibri"/>
                  <w:spacing w:val="5"/>
                </w:rPr>
                <w:alias w:val="Type taxatie"/>
                <w:tag w:val="typen"/>
                <w:id w:val="1624421146"/>
                <w:placeholder>
                  <w:docPart w:val="5E29760DEAEEA8428EBA60FF40126EDF"/>
                </w:placeholder>
                <w:temporary/>
                <w:showingPlcHdr/>
                <w:comboBox>
                  <w:listItem w:value="Kies een item."/>
                  <w:listItem w:displayText="Ja" w:value="Ja"/>
                  <w:listItem w:displayText="Nee" w:value="Nee"/>
                </w:comboBox>
              </w:sdtPr>
              <w:sdtEndPr>
                <w:rPr>
                  <w:rFonts w:asciiTheme="minorHAnsi" w:hAnsiTheme="minorHAnsi"/>
                  <w:spacing w:val="0"/>
                </w:rPr>
              </w:sdtEndPr>
              <w:sdtContent>
                <w:r w:rsidR="00EE1DEA" w:rsidRPr="004E7665">
                  <w:rPr>
                    <w:rFonts w:ascii="Calibri" w:hAnsi="Calibri"/>
                    <w:spacing w:val="5"/>
                    <w:highlight w:val="yellow"/>
                  </w:rPr>
                  <w:t>Kies een item.</w:t>
                </w:r>
              </w:sdtContent>
            </w:sdt>
          </w:p>
        </w:tc>
        <w:tc>
          <w:tcPr>
            <w:tcW w:w="976" w:type="dxa"/>
            <w:tcBorders>
              <w:top w:val="nil"/>
              <w:left w:val="nil"/>
              <w:bottom w:val="nil"/>
              <w:right w:val="nil"/>
            </w:tcBorders>
            <w:shd w:val="clear" w:color="000000" w:fill="FFFFFF"/>
            <w:noWrap/>
            <w:vAlign w:val="bottom"/>
            <w:hideMark/>
          </w:tcPr>
          <w:p w14:paraId="1589FF30"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6A0FA090"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748FA321" w14:textId="77777777" w:rsidR="00EE1DEA" w:rsidRPr="00187DEA" w:rsidRDefault="00EE1DEA" w:rsidP="003A47EB">
            <w:r w:rsidRPr="00187DEA">
              <w:t> </w:t>
            </w:r>
          </w:p>
        </w:tc>
      </w:tr>
      <w:tr w:rsidR="00EE1DEA" w:rsidRPr="00187DEA" w14:paraId="79584E91" w14:textId="77777777" w:rsidTr="003A47EB">
        <w:trPr>
          <w:trHeight w:val="300"/>
        </w:trPr>
        <w:tc>
          <w:tcPr>
            <w:tcW w:w="3840" w:type="dxa"/>
            <w:gridSpan w:val="3"/>
            <w:tcBorders>
              <w:top w:val="nil"/>
              <w:left w:val="nil"/>
              <w:bottom w:val="nil"/>
              <w:right w:val="nil"/>
            </w:tcBorders>
            <w:shd w:val="clear" w:color="000000" w:fill="FFFFFF"/>
            <w:noWrap/>
            <w:vAlign w:val="bottom"/>
            <w:hideMark/>
          </w:tcPr>
          <w:p w14:paraId="459AC608" w14:textId="77777777" w:rsidR="00EE1DEA" w:rsidRPr="00187DEA" w:rsidRDefault="00EE1DEA" w:rsidP="003A47EB">
            <w:r w:rsidRPr="00187DEA">
              <w:t>Energielabel bekend bij ep-online.nl?</w:t>
            </w:r>
          </w:p>
        </w:tc>
        <w:tc>
          <w:tcPr>
            <w:tcW w:w="960" w:type="dxa"/>
            <w:tcBorders>
              <w:top w:val="nil"/>
              <w:left w:val="nil"/>
              <w:bottom w:val="nil"/>
              <w:right w:val="nil"/>
            </w:tcBorders>
            <w:shd w:val="clear" w:color="000000" w:fill="FFFFFF"/>
            <w:noWrap/>
            <w:vAlign w:val="bottom"/>
            <w:hideMark/>
          </w:tcPr>
          <w:p w14:paraId="5DABF2E0"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289170A4" w14:textId="77777777" w:rsidR="00EE1DEA" w:rsidRPr="00187DEA" w:rsidRDefault="00EE1DEA" w:rsidP="003A47EB">
            <w:r w:rsidRPr="00187DEA">
              <w:t> </w:t>
            </w:r>
          </w:p>
        </w:tc>
        <w:tc>
          <w:tcPr>
            <w:tcW w:w="1784" w:type="dxa"/>
            <w:tcBorders>
              <w:top w:val="nil"/>
              <w:left w:val="nil"/>
              <w:bottom w:val="nil"/>
              <w:right w:val="nil"/>
            </w:tcBorders>
            <w:shd w:val="clear" w:color="000000" w:fill="FFFFFF"/>
            <w:noWrap/>
            <w:hideMark/>
          </w:tcPr>
          <w:p w14:paraId="6E9B0151" w14:textId="77777777" w:rsidR="00EE1DEA" w:rsidRPr="00187DEA" w:rsidRDefault="00604D4C" w:rsidP="004E7665">
            <w:pPr>
              <w:rPr>
                <w:color w:val="000000"/>
              </w:rPr>
            </w:pPr>
            <w:sdt>
              <w:sdtPr>
                <w:rPr>
                  <w:rFonts w:ascii="Calibri" w:hAnsi="Calibri"/>
                  <w:spacing w:val="5"/>
                </w:rPr>
                <w:alias w:val="Type taxatie"/>
                <w:tag w:val="typen"/>
                <w:id w:val="-1395345715"/>
                <w:placeholder>
                  <w:docPart w:val="DAC3A0FB0882D44683FCFCD1305D7C41"/>
                </w:placeholder>
                <w:temporary/>
                <w:showingPlcHdr/>
                <w:comboBox>
                  <w:listItem w:value="Kies een item."/>
                  <w:listItem w:displayText="Ja" w:value="Ja"/>
                  <w:listItem w:displayText="Nee" w:value="Nee"/>
                </w:comboBox>
              </w:sdtPr>
              <w:sdtEndPr>
                <w:rPr>
                  <w:rFonts w:asciiTheme="minorHAnsi" w:hAnsiTheme="minorHAnsi"/>
                  <w:spacing w:val="0"/>
                </w:rPr>
              </w:sdtEndPr>
              <w:sdtContent>
                <w:r w:rsidR="00EE1DEA" w:rsidRPr="004E7665">
                  <w:rPr>
                    <w:rFonts w:ascii="Calibri" w:hAnsi="Calibri"/>
                    <w:spacing w:val="5"/>
                    <w:highlight w:val="yellow"/>
                  </w:rPr>
                  <w:t>Kies een item.</w:t>
                </w:r>
              </w:sdtContent>
            </w:sdt>
          </w:p>
        </w:tc>
        <w:tc>
          <w:tcPr>
            <w:tcW w:w="976" w:type="dxa"/>
            <w:tcBorders>
              <w:top w:val="nil"/>
              <w:left w:val="nil"/>
              <w:bottom w:val="nil"/>
              <w:right w:val="nil"/>
            </w:tcBorders>
            <w:shd w:val="clear" w:color="000000" w:fill="FFFFFF"/>
            <w:noWrap/>
            <w:vAlign w:val="bottom"/>
            <w:hideMark/>
          </w:tcPr>
          <w:p w14:paraId="4B8E740A"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330687F7"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1C9ACA87" w14:textId="77777777" w:rsidR="00EE1DEA" w:rsidRPr="00187DEA" w:rsidRDefault="00EE1DEA" w:rsidP="003A47EB">
            <w:r w:rsidRPr="00187DEA">
              <w:t> </w:t>
            </w:r>
          </w:p>
        </w:tc>
      </w:tr>
      <w:tr w:rsidR="00EE1DEA" w:rsidRPr="00187DEA" w14:paraId="36D1B0C7" w14:textId="77777777" w:rsidTr="003A47EB">
        <w:trPr>
          <w:trHeight w:val="300"/>
        </w:trPr>
        <w:tc>
          <w:tcPr>
            <w:tcW w:w="1920" w:type="dxa"/>
            <w:tcBorders>
              <w:top w:val="nil"/>
              <w:left w:val="nil"/>
              <w:bottom w:val="nil"/>
              <w:right w:val="nil"/>
            </w:tcBorders>
            <w:shd w:val="clear" w:color="000000" w:fill="FFFFFF"/>
            <w:noWrap/>
            <w:vAlign w:val="bottom"/>
            <w:hideMark/>
          </w:tcPr>
          <w:p w14:paraId="4BCB135A" w14:textId="77777777" w:rsidR="00EE1DEA" w:rsidRPr="00187DEA" w:rsidRDefault="00EE1DEA" w:rsidP="003A47EB">
            <w:r w:rsidRPr="00187DEA">
              <w:t>Labelklasse</w:t>
            </w:r>
          </w:p>
        </w:tc>
        <w:tc>
          <w:tcPr>
            <w:tcW w:w="960" w:type="dxa"/>
            <w:tcBorders>
              <w:top w:val="nil"/>
              <w:left w:val="nil"/>
              <w:bottom w:val="nil"/>
              <w:right w:val="nil"/>
            </w:tcBorders>
            <w:shd w:val="clear" w:color="000000" w:fill="FFFFFF"/>
            <w:noWrap/>
            <w:vAlign w:val="bottom"/>
            <w:hideMark/>
          </w:tcPr>
          <w:p w14:paraId="48B23524"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77AD90EC"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589DAEAF"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344360A4" w14:textId="77777777" w:rsidR="00EE1DEA" w:rsidRPr="00187DEA" w:rsidRDefault="00EE1DEA" w:rsidP="003A47EB">
            <w:r w:rsidRPr="00187DEA">
              <w:t> </w:t>
            </w:r>
          </w:p>
        </w:tc>
        <w:tc>
          <w:tcPr>
            <w:tcW w:w="2760"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7DF5117" w14:textId="77777777" w:rsidR="00EE1DEA" w:rsidRPr="00187DEA" w:rsidRDefault="00EE1DEA" w:rsidP="003A47EB">
            <w:r w:rsidRPr="00187DEA">
              <w:t>A+++, A++, … ,G</w:t>
            </w:r>
          </w:p>
        </w:tc>
        <w:tc>
          <w:tcPr>
            <w:tcW w:w="976" w:type="dxa"/>
            <w:tcBorders>
              <w:top w:val="single" w:sz="4" w:space="0" w:color="auto"/>
              <w:left w:val="nil"/>
              <w:bottom w:val="single" w:sz="4" w:space="0" w:color="auto"/>
              <w:right w:val="nil"/>
            </w:tcBorders>
            <w:shd w:val="clear" w:color="000000" w:fill="FFFFFF"/>
            <w:noWrap/>
            <w:vAlign w:val="bottom"/>
            <w:hideMark/>
          </w:tcPr>
          <w:p w14:paraId="6D36AD34" w14:textId="77777777" w:rsidR="00EE1DEA" w:rsidRPr="00187DEA" w:rsidRDefault="00EE1DEA" w:rsidP="003A47EB">
            <w:r w:rsidRPr="00187DEA">
              <w:t> </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659F9987" w14:textId="77777777" w:rsidR="00EE1DEA" w:rsidRPr="00187DEA" w:rsidRDefault="00EE1DEA" w:rsidP="003A47EB">
            <w:r w:rsidRPr="00187DEA">
              <w:t> </w:t>
            </w:r>
          </w:p>
        </w:tc>
      </w:tr>
      <w:tr w:rsidR="00EE1DEA" w:rsidRPr="00187DEA" w14:paraId="2CA7581D" w14:textId="77777777" w:rsidTr="003A47EB">
        <w:trPr>
          <w:trHeight w:val="300"/>
        </w:trPr>
        <w:tc>
          <w:tcPr>
            <w:tcW w:w="2880" w:type="dxa"/>
            <w:gridSpan w:val="2"/>
            <w:tcBorders>
              <w:top w:val="nil"/>
              <w:left w:val="nil"/>
              <w:bottom w:val="nil"/>
              <w:right w:val="nil"/>
            </w:tcBorders>
            <w:shd w:val="clear" w:color="000000" w:fill="FFFFFF"/>
            <w:noWrap/>
            <w:vAlign w:val="bottom"/>
            <w:hideMark/>
          </w:tcPr>
          <w:p w14:paraId="257788E1" w14:textId="77777777" w:rsidR="00EE1DEA" w:rsidRPr="00187DEA" w:rsidRDefault="00EE1DEA" w:rsidP="003A47EB">
            <w:r w:rsidRPr="00187DEA">
              <w:t>Range verbruik volgens label</w:t>
            </w:r>
          </w:p>
        </w:tc>
        <w:tc>
          <w:tcPr>
            <w:tcW w:w="960" w:type="dxa"/>
            <w:tcBorders>
              <w:top w:val="nil"/>
              <w:left w:val="nil"/>
              <w:bottom w:val="nil"/>
              <w:right w:val="nil"/>
            </w:tcBorders>
            <w:shd w:val="clear" w:color="000000" w:fill="FFFFFF"/>
            <w:noWrap/>
            <w:vAlign w:val="bottom"/>
            <w:hideMark/>
          </w:tcPr>
          <w:p w14:paraId="75CAD742"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01B0EFAC"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7BE75426" w14:textId="77777777" w:rsidR="00EE1DEA" w:rsidRPr="00187DEA" w:rsidRDefault="00EE1DEA" w:rsidP="003A47EB">
            <w:r w:rsidRPr="00187DEA">
              <w:t> </w:t>
            </w:r>
          </w:p>
        </w:tc>
        <w:tc>
          <w:tcPr>
            <w:tcW w:w="3736" w:type="dxa"/>
            <w:gridSpan w:val="3"/>
            <w:tcBorders>
              <w:top w:val="nil"/>
              <w:left w:val="nil"/>
              <w:bottom w:val="nil"/>
              <w:right w:val="nil"/>
            </w:tcBorders>
            <w:shd w:val="clear" w:color="000000" w:fill="FFFFFF"/>
            <w:noWrap/>
            <w:vAlign w:val="bottom"/>
            <w:hideMark/>
          </w:tcPr>
          <w:p w14:paraId="74943EA0" w14:textId="77777777" w:rsidR="00EE1DEA" w:rsidRPr="00187DEA" w:rsidRDefault="00EE1DEA" w:rsidP="003A47EB">
            <w:r w:rsidRPr="00187DEA">
              <w:t>234 - 345 kWh/m²/jaar</w:t>
            </w:r>
          </w:p>
        </w:tc>
        <w:tc>
          <w:tcPr>
            <w:tcW w:w="976" w:type="dxa"/>
            <w:tcBorders>
              <w:top w:val="nil"/>
              <w:left w:val="nil"/>
              <w:bottom w:val="nil"/>
              <w:right w:val="nil"/>
            </w:tcBorders>
            <w:shd w:val="clear" w:color="000000" w:fill="FFFFFF"/>
            <w:noWrap/>
            <w:vAlign w:val="bottom"/>
            <w:hideMark/>
          </w:tcPr>
          <w:p w14:paraId="7633649A" w14:textId="77777777" w:rsidR="00EE1DEA" w:rsidRPr="00187DEA" w:rsidRDefault="00EE1DEA" w:rsidP="003A47EB">
            <w:r w:rsidRPr="00187DEA">
              <w:t> </w:t>
            </w:r>
          </w:p>
        </w:tc>
      </w:tr>
      <w:tr w:rsidR="00EE1DEA" w:rsidRPr="00187DEA" w14:paraId="0C74B74B" w14:textId="77777777" w:rsidTr="003A47EB">
        <w:trPr>
          <w:trHeight w:val="300"/>
        </w:trPr>
        <w:tc>
          <w:tcPr>
            <w:tcW w:w="2880" w:type="dxa"/>
            <w:gridSpan w:val="2"/>
            <w:tcBorders>
              <w:top w:val="nil"/>
              <w:left w:val="nil"/>
              <w:bottom w:val="nil"/>
              <w:right w:val="nil"/>
            </w:tcBorders>
            <w:shd w:val="clear" w:color="000000" w:fill="FFFFFF"/>
            <w:noWrap/>
            <w:vAlign w:val="bottom"/>
            <w:hideMark/>
          </w:tcPr>
          <w:p w14:paraId="2AEC273B" w14:textId="77777777" w:rsidR="00EE1DEA" w:rsidRPr="00187DEA" w:rsidRDefault="00EE1DEA" w:rsidP="003A47EB">
            <w:r w:rsidRPr="00187DEA">
              <w:t>Energielabel afgiftedatum</w:t>
            </w:r>
          </w:p>
        </w:tc>
        <w:tc>
          <w:tcPr>
            <w:tcW w:w="960" w:type="dxa"/>
            <w:tcBorders>
              <w:top w:val="nil"/>
              <w:left w:val="nil"/>
              <w:bottom w:val="nil"/>
              <w:right w:val="nil"/>
            </w:tcBorders>
            <w:shd w:val="clear" w:color="000000" w:fill="FFFFFF"/>
            <w:noWrap/>
            <w:vAlign w:val="bottom"/>
            <w:hideMark/>
          </w:tcPr>
          <w:p w14:paraId="40A9BBFB"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4A9D52D7"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107FE6F6" w14:textId="77777777" w:rsidR="00EE1DEA" w:rsidRPr="00187DEA" w:rsidRDefault="00EE1DEA" w:rsidP="003A47EB">
            <w:r w:rsidRPr="00187DEA">
              <w:t> </w:t>
            </w:r>
          </w:p>
        </w:tc>
        <w:tc>
          <w:tcPr>
            <w:tcW w:w="1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C3194" w14:textId="225B319C" w:rsidR="00EE1DEA" w:rsidRPr="00187DEA" w:rsidRDefault="00094636" w:rsidP="003A47EB">
            <w:r w:rsidRPr="00187DEA">
              <w:t>D</w:t>
            </w:r>
            <w:r w:rsidR="00EE1DEA" w:rsidRPr="00187DEA">
              <w:t>atum</w:t>
            </w:r>
          </w:p>
        </w:tc>
        <w:tc>
          <w:tcPr>
            <w:tcW w:w="976" w:type="dxa"/>
            <w:tcBorders>
              <w:top w:val="nil"/>
              <w:left w:val="nil"/>
              <w:bottom w:val="nil"/>
              <w:right w:val="nil"/>
            </w:tcBorders>
            <w:shd w:val="clear" w:color="000000" w:fill="FFFFFF"/>
            <w:noWrap/>
            <w:vAlign w:val="bottom"/>
            <w:hideMark/>
          </w:tcPr>
          <w:p w14:paraId="5596B5CF"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11C9A523"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7FD0E882" w14:textId="77777777" w:rsidR="00EE1DEA" w:rsidRPr="00187DEA" w:rsidRDefault="00EE1DEA" w:rsidP="003A47EB">
            <w:r w:rsidRPr="00187DEA">
              <w:t> </w:t>
            </w:r>
          </w:p>
        </w:tc>
      </w:tr>
      <w:tr w:rsidR="00EE1DEA" w:rsidRPr="00187DEA" w14:paraId="3D10D513" w14:textId="77777777" w:rsidTr="003A47EB">
        <w:trPr>
          <w:trHeight w:val="300"/>
        </w:trPr>
        <w:tc>
          <w:tcPr>
            <w:tcW w:w="2880" w:type="dxa"/>
            <w:gridSpan w:val="2"/>
            <w:tcBorders>
              <w:top w:val="nil"/>
              <w:left w:val="nil"/>
              <w:bottom w:val="nil"/>
              <w:right w:val="nil"/>
            </w:tcBorders>
            <w:shd w:val="clear" w:color="000000" w:fill="FFFFFF"/>
            <w:noWrap/>
            <w:vAlign w:val="bottom"/>
            <w:hideMark/>
          </w:tcPr>
          <w:p w14:paraId="74A879A8" w14:textId="77777777" w:rsidR="00EE1DEA" w:rsidRPr="00187DEA" w:rsidRDefault="00EE1DEA" w:rsidP="003A47EB">
            <w:r w:rsidRPr="00187DEA">
              <w:t>Energielabel opnamedatum</w:t>
            </w:r>
          </w:p>
        </w:tc>
        <w:tc>
          <w:tcPr>
            <w:tcW w:w="960" w:type="dxa"/>
            <w:tcBorders>
              <w:top w:val="nil"/>
              <w:left w:val="nil"/>
              <w:bottom w:val="nil"/>
              <w:right w:val="nil"/>
            </w:tcBorders>
            <w:shd w:val="clear" w:color="000000" w:fill="FFFFFF"/>
            <w:noWrap/>
            <w:vAlign w:val="bottom"/>
            <w:hideMark/>
          </w:tcPr>
          <w:p w14:paraId="7E5011D2"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60C8A5CA"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0C8D2402" w14:textId="77777777" w:rsidR="00EE1DEA" w:rsidRPr="00187DEA" w:rsidRDefault="00EE1DEA" w:rsidP="003A47EB">
            <w:r w:rsidRPr="00187DEA">
              <w:t> </w:t>
            </w:r>
          </w:p>
        </w:tc>
        <w:tc>
          <w:tcPr>
            <w:tcW w:w="1784" w:type="dxa"/>
            <w:tcBorders>
              <w:top w:val="nil"/>
              <w:left w:val="single" w:sz="4" w:space="0" w:color="auto"/>
              <w:bottom w:val="single" w:sz="4" w:space="0" w:color="auto"/>
              <w:right w:val="single" w:sz="4" w:space="0" w:color="auto"/>
            </w:tcBorders>
            <w:shd w:val="clear" w:color="000000" w:fill="FFFFFF"/>
            <w:noWrap/>
            <w:vAlign w:val="bottom"/>
            <w:hideMark/>
          </w:tcPr>
          <w:p w14:paraId="1DAB0A3D" w14:textId="19A41096" w:rsidR="00EE1DEA" w:rsidRPr="00187DEA" w:rsidRDefault="00094636" w:rsidP="003A47EB">
            <w:r w:rsidRPr="00187DEA">
              <w:t>D</w:t>
            </w:r>
            <w:r w:rsidR="00EE1DEA" w:rsidRPr="00187DEA">
              <w:t>atum</w:t>
            </w:r>
          </w:p>
        </w:tc>
        <w:tc>
          <w:tcPr>
            <w:tcW w:w="976" w:type="dxa"/>
            <w:tcBorders>
              <w:top w:val="nil"/>
              <w:left w:val="nil"/>
              <w:bottom w:val="nil"/>
              <w:right w:val="nil"/>
            </w:tcBorders>
            <w:shd w:val="clear" w:color="000000" w:fill="FFFFFF"/>
            <w:noWrap/>
            <w:vAlign w:val="bottom"/>
            <w:hideMark/>
          </w:tcPr>
          <w:p w14:paraId="45B491C3"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3B48CA3F"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728395A5" w14:textId="77777777" w:rsidR="00EE1DEA" w:rsidRPr="00187DEA" w:rsidRDefault="00EE1DEA" w:rsidP="003A47EB">
            <w:r w:rsidRPr="00187DEA">
              <w:t> </w:t>
            </w:r>
          </w:p>
        </w:tc>
      </w:tr>
      <w:tr w:rsidR="00EE1DEA" w:rsidRPr="00187DEA" w14:paraId="5CFC66D4" w14:textId="77777777" w:rsidTr="003A47EB">
        <w:trPr>
          <w:trHeight w:val="300"/>
        </w:trPr>
        <w:tc>
          <w:tcPr>
            <w:tcW w:w="2880" w:type="dxa"/>
            <w:gridSpan w:val="2"/>
            <w:tcBorders>
              <w:top w:val="nil"/>
              <w:left w:val="nil"/>
              <w:bottom w:val="nil"/>
              <w:right w:val="nil"/>
            </w:tcBorders>
            <w:shd w:val="clear" w:color="000000" w:fill="FFFFFF"/>
            <w:noWrap/>
            <w:vAlign w:val="bottom"/>
            <w:hideMark/>
          </w:tcPr>
          <w:p w14:paraId="49CB16BD" w14:textId="77777777" w:rsidR="00EE1DEA" w:rsidRPr="00187DEA" w:rsidRDefault="00EE1DEA" w:rsidP="003A47EB">
            <w:r w:rsidRPr="00187DEA">
              <w:t>Energielabel expiratiedatum</w:t>
            </w:r>
          </w:p>
        </w:tc>
        <w:tc>
          <w:tcPr>
            <w:tcW w:w="960" w:type="dxa"/>
            <w:tcBorders>
              <w:top w:val="nil"/>
              <w:left w:val="nil"/>
              <w:bottom w:val="nil"/>
              <w:right w:val="nil"/>
            </w:tcBorders>
            <w:shd w:val="clear" w:color="000000" w:fill="FFFFFF"/>
            <w:noWrap/>
            <w:vAlign w:val="bottom"/>
            <w:hideMark/>
          </w:tcPr>
          <w:p w14:paraId="0F342C87"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5F9CDEAE"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2017966D" w14:textId="77777777" w:rsidR="00EE1DEA" w:rsidRPr="00187DEA" w:rsidRDefault="00EE1DEA" w:rsidP="003A47EB">
            <w:r w:rsidRPr="00187DEA">
              <w:t> </w:t>
            </w:r>
          </w:p>
        </w:tc>
        <w:tc>
          <w:tcPr>
            <w:tcW w:w="1784" w:type="dxa"/>
            <w:tcBorders>
              <w:top w:val="nil"/>
              <w:left w:val="single" w:sz="4" w:space="0" w:color="auto"/>
              <w:bottom w:val="single" w:sz="4" w:space="0" w:color="auto"/>
              <w:right w:val="single" w:sz="4" w:space="0" w:color="auto"/>
            </w:tcBorders>
            <w:shd w:val="clear" w:color="000000" w:fill="FFFFFF"/>
            <w:noWrap/>
            <w:vAlign w:val="bottom"/>
            <w:hideMark/>
          </w:tcPr>
          <w:p w14:paraId="43F28593" w14:textId="61FF51A3" w:rsidR="00EE1DEA" w:rsidRPr="00187DEA" w:rsidRDefault="00094636" w:rsidP="003A47EB">
            <w:r w:rsidRPr="00187DEA">
              <w:t>D</w:t>
            </w:r>
            <w:r w:rsidR="00EE1DEA" w:rsidRPr="00187DEA">
              <w:t>atum</w:t>
            </w:r>
          </w:p>
        </w:tc>
        <w:tc>
          <w:tcPr>
            <w:tcW w:w="976" w:type="dxa"/>
            <w:tcBorders>
              <w:top w:val="nil"/>
              <w:left w:val="nil"/>
              <w:bottom w:val="nil"/>
              <w:right w:val="nil"/>
            </w:tcBorders>
            <w:shd w:val="clear" w:color="000000" w:fill="FFFFFF"/>
            <w:noWrap/>
            <w:vAlign w:val="bottom"/>
            <w:hideMark/>
          </w:tcPr>
          <w:p w14:paraId="49FB3829"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45A65BFA"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1A2372EB" w14:textId="77777777" w:rsidR="00EE1DEA" w:rsidRPr="00187DEA" w:rsidRDefault="00EE1DEA" w:rsidP="003A47EB">
            <w:r w:rsidRPr="00187DEA">
              <w:t> </w:t>
            </w:r>
          </w:p>
        </w:tc>
      </w:tr>
      <w:tr w:rsidR="00EE1DEA" w:rsidRPr="00187DEA" w14:paraId="0D0DC74D" w14:textId="77777777" w:rsidTr="003A47EB">
        <w:trPr>
          <w:trHeight w:val="300"/>
        </w:trPr>
        <w:tc>
          <w:tcPr>
            <w:tcW w:w="1920" w:type="dxa"/>
            <w:tcBorders>
              <w:top w:val="nil"/>
              <w:left w:val="nil"/>
              <w:bottom w:val="nil"/>
              <w:right w:val="nil"/>
            </w:tcBorders>
            <w:shd w:val="clear" w:color="000000" w:fill="FFFFFF"/>
            <w:noWrap/>
            <w:vAlign w:val="bottom"/>
            <w:hideMark/>
          </w:tcPr>
          <w:p w14:paraId="5A01BB77" w14:textId="77777777" w:rsidR="00EE1DEA" w:rsidRPr="00187DEA" w:rsidRDefault="00EE1DEA" w:rsidP="003A47EB">
            <w:r w:rsidRPr="00187DEA">
              <w:t>NTA 8800:</w:t>
            </w:r>
          </w:p>
        </w:tc>
        <w:tc>
          <w:tcPr>
            <w:tcW w:w="960" w:type="dxa"/>
            <w:tcBorders>
              <w:top w:val="nil"/>
              <w:left w:val="nil"/>
              <w:bottom w:val="nil"/>
              <w:right w:val="nil"/>
            </w:tcBorders>
            <w:shd w:val="clear" w:color="000000" w:fill="FFFFFF"/>
            <w:noWrap/>
            <w:vAlign w:val="bottom"/>
            <w:hideMark/>
          </w:tcPr>
          <w:p w14:paraId="0F81A604"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7BCA9C80" w14:textId="77777777" w:rsidR="00EE1DEA" w:rsidRPr="00187DEA" w:rsidRDefault="00EE1DEA" w:rsidP="003A47EB">
            <w:r w:rsidRPr="00187DEA">
              <w:t> </w:t>
            </w:r>
          </w:p>
        </w:tc>
        <w:tc>
          <w:tcPr>
            <w:tcW w:w="960" w:type="dxa"/>
            <w:tcBorders>
              <w:top w:val="nil"/>
              <w:left w:val="nil"/>
              <w:bottom w:val="nil"/>
              <w:right w:val="nil"/>
            </w:tcBorders>
            <w:shd w:val="clear" w:color="000000" w:fill="FFFFFF"/>
            <w:noWrap/>
            <w:vAlign w:val="bottom"/>
            <w:hideMark/>
          </w:tcPr>
          <w:p w14:paraId="26E2CB6B"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65A29785" w14:textId="77777777" w:rsidR="00EE1DEA" w:rsidRPr="00187DEA" w:rsidRDefault="00EE1DEA" w:rsidP="003A47EB">
            <w:r w:rsidRPr="00187DEA">
              <w:t> </w:t>
            </w:r>
          </w:p>
        </w:tc>
        <w:tc>
          <w:tcPr>
            <w:tcW w:w="1784" w:type="dxa"/>
            <w:tcBorders>
              <w:top w:val="nil"/>
              <w:left w:val="nil"/>
              <w:bottom w:val="nil"/>
              <w:right w:val="nil"/>
            </w:tcBorders>
            <w:shd w:val="clear" w:color="000000" w:fill="FFFFFF"/>
            <w:noWrap/>
            <w:vAlign w:val="bottom"/>
            <w:hideMark/>
          </w:tcPr>
          <w:p w14:paraId="299BA661"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534AA1A4"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7127F893"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2578241A" w14:textId="77777777" w:rsidR="00EE1DEA" w:rsidRPr="00187DEA" w:rsidRDefault="00EE1DEA" w:rsidP="003A47EB">
            <w:r w:rsidRPr="00187DEA">
              <w:t> </w:t>
            </w:r>
          </w:p>
        </w:tc>
      </w:tr>
      <w:tr w:rsidR="00EE1DEA" w:rsidRPr="00187DEA" w14:paraId="19B99142" w14:textId="77777777" w:rsidTr="003A47EB">
        <w:trPr>
          <w:trHeight w:val="300"/>
        </w:trPr>
        <w:tc>
          <w:tcPr>
            <w:tcW w:w="4800" w:type="dxa"/>
            <w:gridSpan w:val="4"/>
            <w:tcBorders>
              <w:top w:val="nil"/>
              <w:left w:val="nil"/>
              <w:bottom w:val="nil"/>
              <w:right w:val="nil"/>
            </w:tcBorders>
            <w:shd w:val="clear" w:color="000000" w:fill="FFFFFF"/>
            <w:noWrap/>
            <w:vAlign w:val="bottom"/>
            <w:hideMark/>
          </w:tcPr>
          <w:p w14:paraId="64A37DE2" w14:textId="77777777" w:rsidR="00EE1DEA" w:rsidRPr="00187DEA" w:rsidRDefault="00EE1DEA" w:rsidP="003A47EB">
            <w:r w:rsidRPr="00187DEA">
              <w:t>EP1 - Energiebehoefte verwarmen en koelen</w:t>
            </w:r>
          </w:p>
        </w:tc>
        <w:tc>
          <w:tcPr>
            <w:tcW w:w="186" w:type="dxa"/>
            <w:tcBorders>
              <w:top w:val="nil"/>
              <w:left w:val="nil"/>
              <w:bottom w:val="nil"/>
              <w:right w:val="nil"/>
            </w:tcBorders>
            <w:shd w:val="clear" w:color="000000" w:fill="FFFFFF"/>
            <w:noWrap/>
            <w:vAlign w:val="bottom"/>
            <w:hideMark/>
          </w:tcPr>
          <w:p w14:paraId="6F2127AE" w14:textId="77777777" w:rsidR="00EE1DEA" w:rsidRPr="00187DEA" w:rsidRDefault="00EE1DEA" w:rsidP="003A47EB">
            <w:r w:rsidRPr="00187DEA">
              <w:t> </w:t>
            </w:r>
          </w:p>
        </w:tc>
        <w:tc>
          <w:tcPr>
            <w:tcW w:w="4712" w:type="dxa"/>
            <w:gridSpan w:val="4"/>
            <w:tcBorders>
              <w:top w:val="nil"/>
              <w:left w:val="nil"/>
              <w:bottom w:val="nil"/>
              <w:right w:val="nil"/>
            </w:tcBorders>
            <w:shd w:val="clear" w:color="000000" w:fill="FFFFFF"/>
            <w:noWrap/>
            <w:vAlign w:val="bottom"/>
            <w:hideMark/>
          </w:tcPr>
          <w:p w14:paraId="65FC4395" w14:textId="77777777" w:rsidR="00EE1DEA" w:rsidRPr="00187DEA" w:rsidRDefault="00EE1DEA" w:rsidP="003A47EB">
            <w:r w:rsidRPr="00187DEA">
              <w:t>Invoer waarde (in kWh/m2 per jaar)</w:t>
            </w:r>
          </w:p>
        </w:tc>
      </w:tr>
      <w:tr w:rsidR="00EE1DEA" w:rsidRPr="00187DEA" w14:paraId="141B7526" w14:textId="77777777" w:rsidTr="003A47EB">
        <w:trPr>
          <w:trHeight w:val="300"/>
        </w:trPr>
        <w:tc>
          <w:tcPr>
            <w:tcW w:w="3840" w:type="dxa"/>
            <w:gridSpan w:val="3"/>
            <w:tcBorders>
              <w:top w:val="nil"/>
              <w:left w:val="nil"/>
              <w:bottom w:val="nil"/>
              <w:right w:val="nil"/>
            </w:tcBorders>
            <w:shd w:val="clear" w:color="000000" w:fill="FFFFFF"/>
            <w:noWrap/>
            <w:vAlign w:val="bottom"/>
            <w:hideMark/>
          </w:tcPr>
          <w:p w14:paraId="7F065A8D" w14:textId="77777777" w:rsidR="00EE1DEA" w:rsidRPr="00187DEA" w:rsidRDefault="00EE1DEA" w:rsidP="003A47EB">
            <w:r w:rsidRPr="00187DEA">
              <w:t>EP2 - Primair fossiel energiegebruik</w:t>
            </w:r>
          </w:p>
        </w:tc>
        <w:tc>
          <w:tcPr>
            <w:tcW w:w="960" w:type="dxa"/>
            <w:tcBorders>
              <w:top w:val="nil"/>
              <w:left w:val="nil"/>
              <w:bottom w:val="nil"/>
              <w:right w:val="nil"/>
            </w:tcBorders>
            <w:shd w:val="clear" w:color="000000" w:fill="FFFFFF"/>
            <w:noWrap/>
            <w:vAlign w:val="bottom"/>
            <w:hideMark/>
          </w:tcPr>
          <w:p w14:paraId="31CCE1AA"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1BF9F5C6" w14:textId="77777777" w:rsidR="00EE1DEA" w:rsidRPr="00187DEA" w:rsidRDefault="00EE1DEA" w:rsidP="003A47EB">
            <w:r w:rsidRPr="00187DEA">
              <w:t> </w:t>
            </w:r>
          </w:p>
        </w:tc>
        <w:tc>
          <w:tcPr>
            <w:tcW w:w="4712" w:type="dxa"/>
            <w:gridSpan w:val="4"/>
            <w:tcBorders>
              <w:top w:val="nil"/>
              <w:left w:val="nil"/>
              <w:bottom w:val="nil"/>
              <w:right w:val="nil"/>
            </w:tcBorders>
            <w:shd w:val="clear" w:color="000000" w:fill="FFFFFF"/>
            <w:noWrap/>
            <w:vAlign w:val="bottom"/>
            <w:hideMark/>
          </w:tcPr>
          <w:p w14:paraId="5F567D8D" w14:textId="77777777" w:rsidR="00EE1DEA" w:rsidRPr="00187DEA" w:rsidRDefault="00EE1DEA" w:rsidP="003A47EB">
            <w:r w:rsidRPr="00187DEA">
              <w:t>Invoer waarde (in kWh/m2 per jaar)</w:t>
            </w:r>
          </w:p>
        </w:tc>
      </w:tr>
      <w:tr w:rsidR="00EE1DEA" w:rsidRPr="00187DEA" w14:paraId="6CA7380E" w14:textId="77777777" w:rsidTr="003A47EB">
        <w:trPr>
          <w:trHeight w:val="300"/>
        </w:trPr>
        <w:tc>
          <w:tcPr>
            <w:tcW w:w="3840" w:type="dxa"/>
            <w:gridSpan w:val="3"/>
            <w:tcBorders>
              <w:top w:val="nil"/>
              <w:left w:val="nil"/>
              <w:bottom w:val="nil"/>
              <w:right w:val="nil"/>
            </w:tcBorders>
            <w:shd w:val="clear" w:color="000000" w:fill="FFFFFF"/>
            <w:noWrap/>
            <w:vAlign w:val="bottom"/>
            <w:hideMark/>
          </w:tcPr>
          <w:p w14:paraId="7C69EDFF" w14:textId="77777777" w:rsidR="00EE1DEA" w:rsidRPr="00187DEA" w:rsidRDefault="00EE1DEA" w:rsidP="003A47EB">
            <w:r w:rsidRPr="00187DEA">
              <w:t>EP3 - Aandeel hernieuwbare energie</w:t>
            </w:r>
          </w:p>
        </w:tc>
        <w:tc>
          <w:tcPr>
            <w:tcW w:w="960" w:type="dxa"/>
            <w:tcBorders>
              <w:top w:val="nil"/>
              <w:left w:val="nil"/>
              <w:bottom w:val="nil"/>
              <w:right w:val="nil"/>
            </w:tcBorders>
            <w:shd w:val="clear" w:color="000000" w:fill="FFFFFF"/>
            <w:noWrap/>
            <w:vAlign w:val="bottom"/>
            <w:hideMark/>
          </w:tcPr>
          <w:p w14:paraId="06DC3C83" w14:textId="77777777" w:rsidR="00EE1DEA" w:rsidRPr="00187DEA" w:rsidRDefault="00EE1DEA" w:rsidP="003A47EB">
            <w:r w:rsidRPr="00187DEA">
              <w:t> </w:t>
            </w:r>
          </w:p>
        </w:tc>
        <w:tc>
          <w:tcPr>
            <w:tcW w:w="186" w:type="dxa"/>
            <w:tcBorders>
              <w:top w:val="nil"/>
              <w:left w:val="nil"/>
              <w:bottom w:val="nil"/>
              <w:right w:val="nil"/>
            </w:tcBorders>
            <w:shd w:val="clear" w:color="000000" w:fill="FFFFFF"/>
            <w:noWrap/>
            <w:vAlign w:val="bottom"/>
            <w:hideMark/>
          </w:tcPr>
          <w:p w14:paraId="4A0A1E38" w14:textId="77777777" w:rsidR="00EE1DEA" w:rsidRPr="00187DEA" w:rsidRDefault="00EE1DEA" w:rsidP="003A47EB">
            <w:r w:rsidRPr="00187DEA">
              <w:t> </w:t>
            </w:r>
          </w:p>
        </w:tc>
        <w:tc>
          <w:tcPr>
            <w:tcW w:w="2760" w:type="dxa"/>
            <w:gridSpan w:val="2"/>
            <w:tcBorders>
              <w:top w:val="nil"/>
              <w:left w:val="nil"/>
              <w:bottom w:val="nil"/>
              <w:right w:val="nil"/>
            </w:tcBorders>
            <w:shd w:val="clear" w:color="000000" w:fill="FFFFFF"/>
            <w:noWrap/>
            <w:vAlign w:val="bottom"/>
            <w:hideMark/>
          </w:tcPr>
          <w:p w14:paraId="01361FC4" w14:textId="77777777" w:rsidR="00EE1DEA" w:rsidRPr="00187DEA" w:rsidRDefault="00EE1DEA" w:rsidP="003A47EB">
            <w:r w:rsidRPr="00187DEA">
              <w:t>Invoer in %</w:t>
            </w:r>
          </w:p>
        </w:tc>
        <w:tc>
          <w:tcPr>
            <w:tcW w:w="976" w:type="dxa"/>
            <w:tcBorders>
              <w:top w:val="nil"/>
              <w:left w:val="nil"/>
              <w:bottom w:val="nil"/>
              <w:right w:val="nil"/>
            </w:tcBorders>
            <w:shd w:val="clear" w:color="000000" w:fill="FFFFFF"/>
            <w:noWrap/>
            <w:vAlign w:val="bottom"/>
            <w:hideMark/>
          </w:tcPr>
          <w:p w14:paraId="146D5861" w14:textId="77777777" w:rsidR="00EE1DEA" w:rsidRPr="00187DEA" w:rsidRDefault="00EE1DEA" w:rsidP="003A47EB">
            <w:r w:rsidRPr="00187DEA">
              <w:t> </w:t>
            </w:r>
          </w:p>
        </w:tc>
        <w:tc>
          <w:tcPr>
            <w:tcW w:w="976" w:type="dxa"/>
            <w:tcBorders>
              <w:top w:val="nil"/>
              <w:left w:val="nil"/>
              <w:bottom w:val="nil"/>
              <w:right w:val="nil"/>
            </w:tcBorders>
            <w:shd w:val="clear" w:color="000000" w:fill="FFFFFF"/>
            <w:noWrap/>
            <w:vAlign w:val="bottom"/>
            <w:hideMark/>
          </w:tcPr>
          <w:p w14:paraId="41E4413A" w14:textId="77777777" w:rsidR="00EE1DEA" w:rsidRPr="00187DEA" w:rsidRDefault="00EE1DEA" w:rsidP="003A47EB">
            <w:r w:rsidRPr="00187DEA">
              <w:t> </w:t>
            </w:r>
          </w:p>
        </w:tc>
      </w:tr>
    </w:tbl>
    <w:p w14:paraId="661E5B7B" w14:textId="77777777" w:rsidR="00EE1DEA" w:rsidRPr="008028AA" w:rsidRDefault="00EE1DEA" w:rsidP="00EE1DEA"/>
    <w:tbl>
      <w:tblPr>
        <w:tblW w:w="9664" w:type="dxa"/>
        <w:tblCellMar>
          <w:left w:w="70" w:type="dxa"/>
          <w:right w:w="70" w:type="dxa"/>
        </w:tblCellMar>
        <w:tblLook w:val="04A0" w:firstRow="1" w:lastRow="0" w:firstColumn="1" w:lastColumn="0" w:noHBand="0" w:noVBand="1"/>
      </w:tblPr>
      <w:tblGrid>
        <w:gridCol w:w="960"/>
        <w:gridCol w:w="960"/>
        <w:gridCol w:w="960"/>
        <w:gridCol w:w="960"/>
        <w:gridCol w:w="960"/>
        <w:gridCol w:w="186"/>
        <w:gridCol w:w="1776"/>
        <w:gridCol w:w="976"/>
        <w:gridCol w:w="976"/>
        <w:gridCol w:w="976"/>
      </w:tblGrid>
      <w:tr w:rsidR="00EE1DEA" w:rsidRPr="008028AA" w14:paraId="4B969DB9" w14:textId="77777777" w:rsidTr="004E7665">
        <w:trPr>
          <w:trHeight w:val="375"/>
        </w:trPr>
        <w:tc>
          <w:tcPr>
            <w:tcW w:w="4800" w:type="dxa"/>
            <w:gridSpan w:val="5"/>
            <w:tcBorders>
              <w:top w:val="single" w:sz="4" w:space="0" w:color="auto"/>
              <w:left w:val="single" w:sz="4" w:space="0" w:color="auto"/>
              <w:bottom w:val="single" w:sz="4" w:space="0" w:color="auto"/>
              <w:right w:val="single" w:sz="4" w:space="0" w:color="000000"/>
            </w:tcBorders>
            <w:shd w:val="clear" w:color="auto" w:fill="C3DCFF" w:themeFill="text2" w:themeFillTint="33"/>
            <w:noWrap/>
            <w:vAlign w:val="bottom"/>
            <w:hideMark/>
          </w:tcPr>
          <w:p w14:paraId="35A87B30" w14:textId="77777777" w:rsidR="00EE1DEA" w:rsidRPr="008028AA" w:rsidRDefault="00EE1DEA" w:rsidP="003A47EB">
            <w:r w:rsidRPr="008028AA">
              <w:t>ENERGIELABEL NA MAATREGELEN</w:t>
            </w:r>
          </w:p>
        </w:tc>
        <w:tc>
          <w:tcPr>
            <w:tcW w:w="160" w:type="dxa"/>
            <w:tcBorders>
              <w:top w:val="nil"/>
              <w:left w:val="nil"/>
              <w:bottom w:val="nil"/>
              <w:right w:val="nil"/>
            </w:tcBorders>
            <w:shd w:val="clear" w:color="000000" w:fill="FFFFFF"/>
            <w:noWrap/>
            <w:vAlign w:val="bottom"/>
            <w:hideMark/>
          </w:tcPr>
          <w:p w14:paraId="1B8AC3CC" w14:textId="77777777" w:rsidR="00EE1DEA" w:rsidRPr="008028AA" w:rsidRDefault="00EE1DEA" w:rsidP="003A47EB">
            <w:r w:rsidRPr="008028AA">
              <w:t> </w:t>
            </w:r>
          </w:p>
        </w:tc>
        <w:tc>
          <w:tcPr>
            <w:tcW w:w="1776" w:type="dxa"/>
            <w:tcBorders>
              <w:top w:val="nil"/>
              <w:left w:val="nil"/>
              <w:bottom w:val="nil"/>
              <w:right w:val="nil"/>
            </w:tcBorders>
            <w:shd w:val="clear" w:color="auto" w:fill="auto"/>
            <w:noWrap/>
            <w:vAlign w:val="bottom"/>
            <w:hideMark/>
          </w:tcPr>
          <w:p w14:paraId="3586170B" w14:textId="77777777" w:rsidR="00EE1DEA" w:rsidRPr="008028AA" w:rsidRDefault="00EE1DEA" w:rsidP="003A47EB">
            <w:pPr>
              <w:rPr>
                <w:rFonts w:cstheme="minorHAnsi"/>
                <w:color w:val="000000"/>
              </w:rPr>
            </w:pPr>
          </w:p>
        </w:tc>
        <w:tc>
          <w:tcPr>
            <w:tcW w:w="976" w:type="dxa"/>
            <w:tcBorders>
              <w:top w:val="nil"/>
              <w:left w:val="nil"/>
              <w:bottom w:val="nil"/>
              <w:right w:val="nil"/>
            </w:tcBorders>
            <w:shd w:val="clear" w:color="000000" w:fill="FFFFFF"/>
            <w:noWrap/>
            <w:vAlign w:val="bottom"/>
            <w:hideMark/>
          </w:tcPr>
          <w:p w14:paraId="742EC1BB" w14:textId="77777777" w:rsidR="00EE1DEA" w:rsidRPr="008028AA" w:rsidRDefault="00EE1DEA" w:rsidP="003A47EB">
            <w:r w:rsidRPr="008028AA">
              <w:t> </w:t>
            </w:r>
          </w:p>
        </w:tc>
        <w:tc>
          <w:tcPr>
            <w:tcW w:w="976" w:type="dxa"/>
            <w:tcBorders>
              <w:top w:val="nil"/>
              <w:left w:val="nil"/>
              <w:bottom w:val="nil"/>
              <w:right w:val="nil"/>
            </w:tcBorders>
            <w:shd w:val="clear" w:color="000000" w:fill="FFFFFF"/>
            <w:noWrap/>
            <w:vAlign w:val="bottom"/>
            <w:hideMark/>
          </w:tcPr>
          <w:p w14:paraId="40CB20BD" w14:textId="77777777" w:rsidR="00EE1DEA" w:rsidRPr="008028AA" w:rsidRDefault="00EE1DEA" w:rsidP="003A47EB">
            <w:r w:rsidRPr="008028AA">
              <w:t> </w:t>
            </w:r>
          </w:p>
        </w:tc>
        <w:tc>
          <w:tcPr>
            <w:tcW w:w="976" w:type="dxa"/>
            <w:tcBorders>
              <w:top w:val="nil"/>
              <w:left w:val="nil"/>
              <w:bottom w:val="nil"/>
              <w:right w:val="nil"/>
            </w:tcBorders>
            <w:shd w:val="clear" w:color="000000" w:fill="FFFFFF"/>
            <w:noWrap/>
            <w:vAlign w:val="bottom"/>
            <w:hideMark/>
          </w:tcPr>
          <w:p w14:paraId="4BB3CB9A" w14:textId="77777777" w:rsidR="00EE1DEA" w:rsidRPr="008028AA" w:rsidRDefault="00EE1DEA" w:rsidP="003A47EB">
            <w:r w:rsidRPr="008028AA">
              <w:t> </w:t>
            </w:r>
          </w:p>
        </w:tc>
      </w:tr>
      <w:tr w:rsidR="00EE1DEA" w:rsidRPr="008028AA" w14:paraId="32CF9B5A" w14:textId="77777777" w:rsidTr="003A47EB">
        <w:trPr>
          <w:trHeight w:val="300"/>
        </w:trPr>
        <w:tc>
          <w:tcPr>
            <w:tcW w:w="4800" w:type="dxa"/>
            <w:gridSpan w:val="5"/>
            <w:tcBorders>
              <w:top w:val="nil"/>
              <w:left w:val="nil"/>
              <w:bottom w:val="nil"/>
              <w:right w:val="nil"/>
            </w:tcBorders>
            <w:shd w:val="clear" w:color="000000" w:fill="FFFFFF"/>
            <w:noWrap/>
            <w:vAlign w:val="bottom"/>
            <w:hideMark/>
          </w:tcPr>
          <w:p w14:paraId="6C2DA6AF" w14:textId="77777777" w:rsidR="00EE1DEA" w:rsidRPr="008028AA" w:rsidRDefault="00EE1DEA" w:rsidP="003A47EB">
            <w:r w:rsidRPr="008028AA">
              <w:t>Benodigde energielabel volgens regelgeving:</w:t>
            </w:r>
          </w:p>
        </w:tc>
        <w:tc>
          <w:tcPr>
            <w:tcW w:w="160" w:type="dxa"/>
            <w:tcBorders>
              <w:top w:val="nil"/>
              <w:left w:val="nil"/>
              <w:bottom w:val="nil"/>
              <w:right w:val="nil"/>
            </w:tcBorders>
            <w:shd w:val="clear" w:color="000000" w:fill="FFFFFF"/>
            <w:noWrap/>
            <w:vAlign w:val="bottom"/>
            <w:hideMark/>
          </w:tcPr>
          <w:p w14:paraId="2E6077AB" w14:textId="77777777" w:rsidR="00EE1DEA" w:rsidRPr="008028AA" w:rsidRDefault="00EE1DEA" w:rsidP="003A47EB">
            <w:r w:rsidRPr="008028AA">
              <w:t> </w:t>
            </w:r>
          </w:p>
        </w:tc>
        <w:tc>
          <w:tcPr>
            <w:tcW w:w="1776" w:type="dxa"/>
            <w:tcBorders>
              <w:top w:val="nil"/>
              <w:left w:val="nil"/>
              <w:bottom w:val="nil"/>
              <w:right w:val="nil"/>
            </w:tcBorders>
            <w:shd w:val="clear" w:color="000000" w:fill="FFFFFF"/>
            <w:noWrap/>
            <w:vAlign w:val="bottom"/>
            <w:hideMark/>
          </w:tcPr>
          <w:p w14:paraId="45DBAAC5" w14:textId="77777777" w:rsidR="00EE1DEA" w:rsidRPr="008028AA" w:rsidRDefault="00EE1DEA" w:rsidP="003A47EB">
            <w:r w:rsidRPr="008028AA">
              <w:t>C</w:t>
            </w:r>
          </w:p>
        </w:tc>
        <w:tc>
          <w:tcPr>
            <w:tcW w:w="976" w:type="dxa"/>
            <w:tcBorders>
              <w:top w:val="nil"/>
              <w:left w:val="nil"/>
              <w:bottom w:val="nil"/>
              <w:right w:val="nil"/>
            </w:tcBorders>
            <w:shd w:val="clear" w:color="000000" w:fill="FFFFFF"/>
            <w:noWrap/>
            <w:vAlign w:val="bottom"/>
            <w:hideMark/>
          </w:tcPr>
          <w:p w14:paraId="173324A1" w14:textId="77777777" w:rsidR="00EE1DEA" w:rsidRPr="008028AA" w:rsidRDefault="00EE1DEA" w:rsidP="003A47EB">
            <w:r w:rsidRPr="008028AA">
              <w:t> </w:t>
            </w:r>
          </w:p>
        </w:tc>
        <w:tc>
          <w:tcPr>
            <w:tcW w:w="976" w:type="dxa"/>
            <w:tcBorders>
              <w:top w:val="nil"/>
              <w:left w:val="nil"/>
              <w:bottom w:val="nil"/>
              <w:right w:val="nil"/>
            </w:tcBorders>
            <w:shd w:val="clear" w:color="000000" w:fill="FFFFFF"/>
            <w:noWrap/>
            <w:vAlign w:val="bottom"/>
            <w:hideMark/>
          </w:tcPr>
          <w:p w14:paraId="2010FEE5" w14:textId="77777777" w:rsidR="00EE1DEA" w:rsidRPr="008028AA" w:rsidRDefault="00EE1DEA" w:rsidP="003A47EB">
            <w:r w:rsidRPr="008028AA">
              <w:t> </w:t>
            </w:r>
          </w:p>
        </w:tc>
        <w:tc>
          <w:tcPr>
            <w:tcW w:w="976" w:type="dxa"/>
            <w:tcBorders>
              <w:top w:val="nil"/>
              <w:left w:val="nil"/>
              <w:bottom w:val="nil"/>
              <w:right w:val="nil"/>
            </w:tcBorders>
            <w:shd w:val="clear" w:color="000000" w:fill="FFFFFF"/>
            <w:noWrap/>
            <w:vAlign w:val="bottom"/>
            <w:hideMark/>
          </w:tcPr>
          <w:p w14:paraId="470F58D4" w14:textId="77777777" w:rsidR="00EE1DEA" w:rsidRPr="008028AA" w:rsidRDefault="00EE1DEA" w:rsidP="003A47EB">
            <w:r w:rsidRPr="008028AA">
              <w:t> </w:t>
            </w:r>
          </w:p>
        </w:tc>
      </w:tr>
      <w:tr w:rsidR="00EE1DEA" w:rsidRPr="008028AA" w14:paraId="094EBCE8" w14:textId="77777777" w:rsidTr="003A47EB">
        <w:trPr>
          <w:trHeight w:val="300"/>
        </w:trPr>
        <w:tc>
          <w:tcPr>
            <w:tcW w:w="4800" w:type="dxa"/>
            <w:gridSpan w:val="5"/>
            <w:tcBorders>
              <w:top w:val="nil"/>
              <w:left w:val="nil"/>
              <w:bottom w:val="nil"/>
              <w:right w:val="nil"/>
            </w:tcBorders>
            <w:shd w:val="clear" w:color="000000" w:fill="FFFFFF"/>
            <w:noWrap/>
            <w:vAlign w:val="bottom"/>
            <w:hideMark/>
          </w:tcPr>
          <w:p w14:paraId="61879978" w14:textId="77777777" w:rsidR="00EE1DEA" w:rsidRPr="008028AA" w:rsidRDefault="00EE1DEA" w:rsidP="003A47EB">
            <w:r w:rsidRPr="008028AA">
              <w:t>Gewenste energielabel volgens opdrachtgever:</w:t>
            </w:r>
          </w:p>
        </w:tc>
        <w:tc>
          <w:tcPr>
            <w:tcW w:w="160" w:type="dxa"/>
            <w:tcBorders>
              <w:top w:val="nil"/>
              <w:left w:val="nil"/>
              <w:bottom w:val="nil"/>
              <w:right w:val="nil"/>
            </w:tcBorders>
            <w:shd w:val="clear" w:color="000000" w:fill="FFFFFF"/>
            <w:noWrap/>
            <w:vAlign w:val="bottom"/>
            <w:hideMark/>
          </w:tcPr>
          <w:p w14:paraId="2A177F44" w14:textId="77777777" w:rsidR="00EE1DEA" w:rsidRPr="008028AA" w:rsidRDefault="00EE1DEA" w:rsidP="003A47EB">
            <w:r w:rsidRPr="008028AA">
              <w:t> </w:t>
            </w:r>
          </w:p>
        </w:tc>
        <w:tc>
          <w:tcPr>
            <w:tcW w:w="2752"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627A120B" w14:textId="77777777" w:rsidR="00EE1DEA" w:rsidRPr="008028AA" w:rsidRDefault="00EE1DEA" w:rsidP="003A47EB">
            <w:r w:rsidRPr="008028AA">
              <w:t>A++/A/B/C</w:t>
            </w:r>
          </w:p>
        </w:tc>
        <w:tc>
          <w:tcPr>
            <w:tcW w:w="976" w:type="dxa"/>
            <w:tcBorders>
              <w:top w:val="single" w:sz="4" w:space="0" w:color="auto"/>
              <w:left w:val="nil"/>
              <w:bottom w:val="single" w:sz="4" w:space="0" w:color="auto"/>
              <w:right w:val="nil"/>
            </w:tcBorders>
            <w:shd w:val="clear" w:color="000000" w:fill="FFFFFF"/>
            <w:noWrap/>
            <w:vAlign w:val="bottom"/>
            <w:hideMark/>
          </w:tcPr>
          <w:p w14:paraId="00130EA2" w14:textId="77777777" w:rsidR="00EE1DEA" w:rsidRPr="008028AA" w:rsidRDefault="00EE1DEA" w:rsidP="003A47EB">
            <w:r w:rsidRPr="008028AA">
              <w:t> </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76252022" w14:textId="77777777" w:rsidR="00EE1DEA" w:rsidRPr="008028AA" w:rsidRDefault="00EE1DEA" w:rsidP="003A47EB">
            <w:r w:rsidRPr="008028AA">
              <w:t> </w:t>
            </w:r>
          </w:p>
        </w:tc>
      </w:tr>
      <w:tr w:rsidR="00EE1DEA" w:rsidRPr="008028AA" w14:paraId="6D6E3590" w14:textId="77777777" w:rsidTr="003A47EB">
        <w:trPr>
          <w:trHeight w:val="300"/>
        </w:trPr>
        <w:tc>
          <w:tcPr>
            <w:tcW w:w="4800" w:type="dxa"/>
            <w:gridSpan w:val="5"/>
            <w:tcBorders>
              <w:top w:val="nil"/>
              <w:left w:val="nil"/>
              <w:bottom w:val="nil"/>
              <w:right w:val="nil"/>
            </w:tcBorders>
            <w:shd w:val="clear" w:color="000000" w:fill="FFFFFF"/>
            <w:noWrap/>
            <w:vAlign w:val="bottom"/>
            <w:hideMark/>
          </w:tcPr>
          <w:p w14:paraId="2CB1B778" w14:textId="77777777" w:rsidR="00EE1DEA" w:rsidRPr="008028AA" w:rsidRDefault="00EE1DEA" w:rsidP="003A47EB">
            <w:r w:rsidRPr="008028AA">
              <w:t>Range verbruik volgens label na maatregelen</w:t>
            </w:r>
          </w:p>
        </w:tc>
        <w:tc>
          <w:tcPr>
            <w:tcW w:w="160" w:type="dxa"/>
            <w:tcBorders>
              <w:top w:val="nil"/>
              <w:left w:val="nil"/>
              <w:bottom w:val="nil"/>
              <w:right w:val="nil"/>
            </w:tcBorders>
            <w:shd w:val="clear" w:color="000000" w:fill="FFFFFF"/>
            <w:noWrap/>
            <w:vAlign w:val="bottom"/>
            <w:hideMark/>
          </w:tcPr>
          <w:p w14:paraId="38D8505C" w14:textId="77777777" w:rsidR="00EE1DEA" w:rsidRPr="008028AA" w:rsidRDefault="00EE1DEA" w:rsidP="003A47EB">
            <w:r w:rsidRPr="008028AA">
              <w:t> </w:t>
            </w:r>
          </w:p>
        </w:tc>
        <w:tc>
          <w:tcPr>
            <w:tcW w:w="3728" w:type="dxa"/>
            <w:gridSpan w:val="3"/>
            <w:tcBorders>
              <w:top w:val="nil"/>
              <w:left w:val="nil"/>
              <w:bottom w:val="nil"/>
              <w:right w:val="nil"/>
            </w:tcBorders>
            <w:shd w:val="clear" w:color="000000" w:fill="FFFFFF"/>
            <w:noWrap/>
            <w:vAlign w:val="bottom"/>
            <w:hideMark/>
          </w:tcPr>
          <w:p w14:paraId="5D8FA420" w14:textId="77777777" w:rsidR="00EE1DEA" w:rsidRPr="008028AA" w:rsidRDefault="00EE1DEA" w:rsidP="003A47EB">
            <w:r w:rsidRPr="008028AA">
              <w:t>123 - 234 kWh/m²/jaar</w:t>
            </w:r>
          </w:p>
        </w:tc>
        <w:tc>
          <w:tcPr>
            <w:tcW w:w="976" w:type="dxa"/>
            <w:tcBorders>
              <w:top w:val="nil"/>
              <w:left w:val="nil"/>
              <w:bottom w:val="nil"/>
              <w:right w:val="nil"/>
            </w:tcBorders>
            <w:shd w:val="clear" w:color="000000" w:fill="FFFFFF"/>
            <w:noWrap/>
            <w:vAlign w:val="bottom"/>
            <w:hideMark/>
          </w:tcPr>
          <w:p w14:paraId="6A983D22" w14:textId="77777777" w:rsidR="00EE1DEA" w:rsidRPr="008028AA" w:rsidRDefault="00EE1DEA" w:rsidP="003A47EB">
            <w:r w:rsidRPr="008028AA">
              <w:t> </w:t>
            </w:r>
          </w:p>
        </w:tc>
      </w:tr>
      <w:tr w:rsidR="00EE1DEA" w:rsidRPr="008028AA" w14:paraId="47EA6523" w14:textId="77777777" w:rsidTr="003A47EB">
        <w:trPr>
          <w:trHeight w:val="300"/>
        </w:trPr>
        <w:tc>
          <w:tcPr>
            <w:tcW w:w="4800" w:type="dxa"/>
            <w:gridSpan w:val="5"/>
            <w:tcBorders>
              <w:top w:val="nil"/>
              <w:left w:val="nil"/>
              <w:bottom w:val="nil"/>
              <w:right w:val="nil"/>
            </w:tcBorders>
            <w:shd w:val="clear" w:color="000000" w:fill="FFFFFF"/>
            <w:noWrap/>
            <w:vAlign w:val="bottom"/>
            <w:hideMark/>
          </w:tcPr>
          <w:p w14:paraId="3809CAF3" w14:textId="77777777" w:rsidR="00EE1DEA" w:rsidRPr="008028AA" w:rsidRDefault="00EE1DEA" w:rsidP="003A47EB">
            <w:r w:rsidRPr="008028AA">
              <w:t>Minimale vermindering verbruik dmv maatregelen:</w:t>
            </w:r>
          </w:p>
        </w:tc>
        <w:tc>
          <w:tcPr>
            <w:tcW w:w="160" w:type="dxa"/>
            <w:tcBorders>
              <w:top w:val="nil"/>
              <w:left w:val="nil"/>
              <w:bottom w:val="nil"/>
              <w:right w:val="nil"/>
            </w:tcBorders>
            <w:shd w:val="clear" w:color="000000" w:fill="FFFFFF"/>
            <w:noWrap/>
            <w:vAlign w:val="bottom"/>
            <w:hideMark/>
          </w:tcPr>
          <w:p w14:paraId="6ABBAD02" w14:textId="77777777" w:rsidR="00EE1DEA" w:rsidRPr="008028AA" w:rsidRDefault="00EE1DEA" w:rsidP="003A47EB">
            <w:r w:rsidRPr="008028AA">
              <w:t> </w:t>
            </w:r>
          </w:p>
        </w:tc>
        <w:tc>
          <w:tcPr>
            <w:tcW w:w="1776" w:type="dxa"/>
            <w:tcBorders>
              <w:top w:val="nil"/>
              <w:left w:val="nil"/>
              <w:bottom w:val="nil"/>
              <w:right w:val="nil"/>
            </w:tcBorders>
            <w:shd w:val="clear" w:color="000000" w:fill="FFFFFF"/>
            <w:noWrap/>
            <w:vAlign w:val="bottom"/>
            <w:hideMark/>
          </w:tcPr>
          <w:p w14:paraId="3CE912AC" w14:textId="77777777" w:rsidR="00EE1DEA" w:rsidRPr="008028AA" w:rsidRDefault="00EE1DEA" w:rsidP="003A47EB">
            <w:r w:rsidRPr="008028AA">
              <w:t>111</w:t>
            </w:r>
          </w:p>
        </w:tc>
        <w:tc>
          <w:tcPr>
            <w:tcW w:w="1952" w:type="dxa"/>
            <w:gridSpan w:val="2"/>
            <w:tcBorders>
              <w:top w:val="nil"/>
              <w:left w:val="nil"/>
              <w:bottom w:val="nil"/>
              <w:right w:val="nil"/>
            </w:tcBorders>
            <w:shd w:val="clear" w:color="000000" w:fill="FFFFFF"/>
            <w:noWrap/>
            <w:vAlign w:val="bottom"/>
            <w:hideMark/>
          </w:tcPr>
          <w:p w14:paraId="547E2E5E" w14:textId="77777777" w:rsidR="00EE1DEA" w:rsidRPr="008028AA" w:rsidRDefault="00EE1DEA" w:rsidP="003A47EB">
            <w:r w:rsidRPr="008028AA">
              <w:t>kWh/m²/jaar</w:t>
            </w:r>
          </w:p>
        </w:tc>
        <w:tc>
          <w:tcPr>
            <w:tcW w:w="976" w:type="dxa"/>
            <w:tcBorders>
              <w:top w:val="nil"/>
              <w:left w:val="nil"/>
              <w:bottom w:val="nil"/>
              <w:right w:val="nil"/>
            </w:tcBorders>
            <w:shd w:val="clear" w:color="000000" w:fill="FFFFFF"/>
            <w:noWrap/>
            <w:vAlign w:val="bottom"/>
            <w:hideMark/>
          </w:tcPr>
          <w:p w14:paraId="07C5BCD8" w14:textId="77777777" w:rsidR="00EE1DEA" w:rsidRPr="008028AA" w:rsidRDefault="00EE1DEA" w:rsidP="003A47EB">
            <w:r w:rsidRPr="008028AA">
              <w:t>(formule)</w:t>
            </w:r>
          </w:p>
        </w:tc>
      </w:tr>
      <w:tr w:rsidR="00EE1DEA" w:rsidRPr="008028AA" w14:paraId="4104C469" w14:textId="77777777" w:rsidTr="003A47EB">
        <w:trPr>
          <w:trHeight w:val="300"/>
        </w:trPr>
        <w:tc>
          <w:tcPr>
            <w:tcW w:w="960" w:type="dxa"/>
            <w:tcBorders>
              <w:top w:val="nil"/>
              <w:left w:val="nil"/>
              <w:bottom w:val="nil"/>
              <w:right w:val="nil"/>
            </w:tcBorders>
            <w:shd w:val="clear" w:color="000000" w:fill="FFFFFF"/>
            <w:noWrap/>
            <w:vAlign w:val="bottom"/>
            <w:hideMark/>
          </w:tcPr>
          <w:p w14:paraId="0636D22D" w14:textId="77777777" w:rsidR="00EE1DEA" w:rsidRPr="008028AA" w:rsidRDefault="00EE1DEA" w:rsidP="003A47EB">
            <w:r w:rsidRPr="008028AA">
              <w:t> </w:t>
            </w:r>
          </w:p>
        </w:tc>
        <w:tc>
          <w:tcPr>
            <w:tcW w:w="960" w:type="dxa"/>
            <w:tcBorders>
              <w:top w:val="nil"/>
              <w:left w:val="nil"/>
              <w:bottom w:val="nil"/>
              <w:right w:val="nil"/>
            </w:tcBorders>
            <w:shd w:val="clear" w:color="000000" w:fill="FFFFFF"/>
            <w:noWrap/>
            <w:vAlign w:val="bottom"/>
            <w:hideMark/>
          </w:tcPr>
          <w:p w14:paraId="0029AF64" w14:textId="77777777" w:rsidR="00EE1DEA" w:rsidRPr="008028AA" w:rsidRDefault="00EE1DEA" w:rsidP="003A47EB">
            <w:r w:rsidRPr="008028AA">
              <w:t> </w:t>
            </w:r>
          </w:p>
        </w:tc>
        <w:tc>
          <w:tcPr>
            <w:tcW w:w="960" w:type="dxa"/>
            <w:tcBorders>
              <w:top w:val="nil"/>
              <w:left w:val="nil"/>
              <w:bottom w:val="nil"/>
              <w:right w:val="nil"/>
            </w:tcBorders>
            <w:shd w:val="clear" w:color="000000" w:fill="FFFFFF"/>
            <w:noWrap/>
            <w:vAlign w:val="bottom"/>
            <w:hideMark/>
          </w:tcPr>
          <w:p w14:paraId="5A3A34CA" w14:textId="77777777" w:rsidR="00EE1DEA" w:rsidRPr="008028AA" w:rsidRDefault="00EE1DEA" w:rsidP="003A47EB">
            <w:r w:rsidRPr="008028AA">
              <w:t> </w:t>
            </w:r>
          </w:p>
        </w:tc>
        <w:tc>
          <w:tcPr>
            <w:tcW w:w="960" w:type="dxa"/>
            <w:tcBorders>
              <w:top w:val="nil"/>
              <w:left w:val="nil"/>
              <w:bottom w:val="nil"/>
              <w:right w:val="nil"/>
            </w:tcBorders>
            <w:shd w:val="clear" w:color="000000" w:fill="FFFFFF"/>
            <w:noWrap/>
            <w:vAlign w:val="bottom"/>
            <w:hideMark/>
          </w:tcPr>
          <w:p w14:paraId="060822B2" w14:textId="77777777" w:rsidR="00EE1DEA" w:rsidRPr="008028AA" w:rsidRDefault="00EE1DEA" w:rsidP="003A47EB">
            <w:r w:rsidRPr="008028AA">
              <w:t> </w:t>
            </w:r>
          </w:p>
        </w:tc>
        <w:tc>
          <w:tcPr>
            <w:tcW w:w="960" w:type="dxa"/>
            <w:tcBorders>
              <w:top w:val="nil"/>
              <w:left w:val="nil"/>
              <w:bottom w:val="nil"/>
              <w:right w:val="nil"/>
            </w:tcBorders>
            <w:shd w:val="clear" w:color="000000" w:fill="FFFFFF"/>
            <w:noWrap/>
            <w:vAlign w:val="bottom"/>
            <w:hideMark/>
          </w:tcPr>
          <w:p w14:paraId="0127CB74" w14:textId="77777777" w:rsidR="00EE1DEA" w:rsidRPr="008028AA" w:rsidRDefault="00EE1DEA" w:rsidP="003A47EB">
            <w:r w:rsidRPr="008028AA">
              <w:t> </w:t>
            </w:r>
          </w:p>
        </w:tc>
        <w:tc>
          <w:tcPr>
            <w:tcW w:w="160" w:type="dxa"/>
            <w:tcBorders>
              <w:top w:val="nil"/>
              <w:left w:val="nil"/>
              <w:bottom w:val="nil"/>
              <w:right w:val="nil"/>
            </w:tcBorders>
            <w:shd w:val="clear" w:color="000000" w:fill="FFFFFF"/>
            <w:noWrap/>
            <w:vAlign w:val="bottom"/>
            <w:hideMark/>
          </w:tcPr>
          <w:p w14:paraId="6EB4CAE0" w14:textId="77777777" w:rsidR="00EE1DEA" w:rsidRPr="008028AA" w:rsidRDefault="00EE1DEA" w:rsidP="003A47EB">
            <w:r w:rsidRPr="008028AA">
              <w:t> </w:t>
            </w:r>
          </w:p>
        </w:tc>
        <w:tc>
          <w:tcPr>
            <w:tcW w:w="3728" w:type="dxa"/>
            <w:gridSpan w:val="3"/>
            <w:tcBorders>
              <w:top w:val="nil"/>
              <w:left w:val="nil"/>
              <w:bottom w:val="nil"/>
              <w:right w:val="nil"/>
            </w:tcBorders>
            <w:shd w:val="clear" w:color="000000" w:fill="FFFFFF"/>
            <w:noWrap/>
            <w:vAlign w:val="bottom"/>
            <w:hideMark/>
          </w:tcPr>
          <w:p w14:paraId="28D7D3E3" w14:textId="77777777" w:rsidR="00EE1DEA" w:rsidRPr="008028AA" w:rsidRDefault="00EE1DEA" w:rsidP="003A47EB">
            <w:r w:rsidRPr="008028AA">
              <w:t>(= 345 - 234 kWh/m²/jaar)</w:t>
            </w:r>
          </w:p>
        </w:tc>
        <w:tc>
          <w:tcPr>
            <w:tcW w:w="976" w:type="dxa"/>
            <w:tcBorders>
              <w:top w:val="nil"/>
              <w:left w:val="nil"/>
              <w:bottom w:val="nil"/>
              <w:right w:val="nil"/>
            </w:tcBorders>
            <w:shd w:val="clear" w:color="000000" w:fill="FFFFFF"/>
            <w:noWrap/>
            <w:vAlign w:val="bottom"/>
            <w:hideMark/>
          </w:tcPr>
          <w:p w14:paraId="7AE868AE" w14:textId="77777777" w:rsidR="00EE1DEA" w:rsidRPr="008028AA" w:rsidRDefault="00EE1DEA" w:rsidP="003A47EB">
            <w:r w:rsidRPr="008028AA">
              <w:t> </w:t>
            </w:r>
          </w:p>
        </w:tc>
      </w:tr>
      <w:tr w:rsidR="00EE1DEA" w:rsidRPr="008028AA" w14:paraId="5C82ADC1" w14:textId="77777777" w:rsidTr="003A47EB">
        <w:trPr>
          <w:trHeight w:val="300"/>
        </w:trPr>
        <w:tc>
          <w:tcPr>
            <w:tcW w:w="4800" w:type="dxa"/>
            <w:gridSpan w:val="5"/>
            <w:tcBorders>
              <w:top w:val="nil"/>
              <w:left w:val="nil"/>
              <w:bottom w:val="nil"/>
              <w:right w:val="nil"/>
            </w:tcBorders>
            <w:shd w:val="clear" w:color="000000" w:fill="FFFFFF"/>
            <w:noWrap/>
            <w:vAlign w:val="bottom"/>
            <w:hideMark/>
          </w:tcPr>
          <w:p w14:paraId="6EEFCAE1" w14:textId="77777777" w:rsidR="00EE1DEA" w:rsidRPr="008028AA" w:rsidRDefault="00EE1DEA" w:rsidP="003A47EB">
            <w:r w:rsidRPr="008028AA">
              <w:t>Algemene toelichting duurzaamheidsscore</w:t>
            </w:r>
          </w:p>
        </w:tc>
        <w:tc>
          <w:tcPr>
            <w:tcW w:w="160" w:type="dxa"/>
            <w:tcBorders>
              <w:top w:val="nil"/>
              <w:left w:val="nil"/>
              <w:bottom w:val="nil"/>
              <w:right w:val="nil"/>
            </w:tcBorders>
            <w:shd w:val="clear" w:color="000000" w:fill="FFFFFF"/>
            <w:noWrap/>
            <w:vAlign w:val="bottom"/>
            <w:hideMark/>
          </w:tcPr>
          <w:p w14:paraId="004718AC" w14:textId="77777777" w:rsidR="00EE1DEA" w:rsidRPr="008028AA" w:rsidRDefault="00EE1DEA" w:rsidP="003A47EB">
            <w:r w:rsidRPr="008028AA">
              <w:t> </w:t>
            </w:r>
          </w:p>
        </w:tc>
        <w:tc>
          <w:tcPr>
            <w:tcW w:w="470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A2692" w14:textId="64C36577" w:rsidR="00EE1DEA" w:rsidRDefault="00EE1DEA" w:rsidP="003A47EB">
            <w:r w:rsidRPr="008028AA">
              <w:t>tekst</w:t>
            </w:r>
          </w:p>
          <w:p w14:paraId="48F68FB3" w14:textId="77777777" w:rsidR="00EE1DEA" w:rsidRDefault="00EE1DEA" w:rsidP="003A47EB"/>
          <w:p w14:paraId="35F39407" w14:textId="77777777" w:rsidR="00EE1DEA" w:rsidRPr="008028AA" w:rsidRDefault="00EE1DEA" w:rsidP="003A47EB">
            <w:pPr>
              <w:rPr>
                <w:rFonts w:cstheme="minorHAnsi"/>
                <w:color w:val="000000"/>
              </w:rPr>
            </w:pPr>
          </w:p>
        </w:tc>
      </w:tr>
    </w:tbl>
    <w:p w14:paraId="1C509D75" w14:textId="77777777" w:rsidR="00EE1DEA" w:rsidRPr="0075261A" w:rsidRDefault="00EE1DEA" w:rsidP="00EE1DEA"/>
    <w:p w14:paraId="5BB54AE6" w14:textId="77777777" w:rsidR="00EE1DEA" w:rsidRPr="0075261A" w:rsidRDefault="00EE1DEA" w:rsidP="00951659">
      <w:pPr>
        <w:pStyle w:val="Kop3"/>
      </w:pPr>
      <w:r>
        <w:t>Energie</w:t>
      </w:r>
      <w:r w:rsidRPr="0075261A">
        <w:t xml:space="preserve"> verbruik</w:t>
      </w:r>
    </w:p>
    <w:p w14:paraId="550738A3" w14:textId="77777777" w:rsidR="00EE1DEA" w:rsidRDefault="00EE1DEA" w:rsidP="00EE1DEA">
      <w:r w:rsidRPr="0075261A">
        <w:t xml:space="preserve">Taxateur heeft </w:t>
      </w:r>
      <w:sdt>
        <w:sdtPr>
          <w:rPr>
            <w:b/>
            <w:bCs/>
            <w:spacing w:val="10"/>
          </w:rPr>
          <w:alias w:val="wel / geen"/>
          <w:tag w:val="kies een item"/>
          <w:id w:val="597838952"/>
          <w:placeholder>
            <w:docPart w:val="ED48B626DCBE8E48B76FD9FB46A7FD7D"/>
          </w:placeholder>
          <w:showingPlcHdr/>
          <w15:color w:val="000000"/>
          <w:comboBox>
            <w:listItem w:value="Kies een item."/>
            <w:listItem w:displayText="wel" w:value="wel"/>
            <w:listItem w:displayText="geen" w:value="geen"/>
          </w:comboBox>
        </w:sdtPr>
        <w:sdtEndPr/>
        <w:sdtContent>
          <w:r w:rsidRPr="008A0237">
            <w:t>Kies een item.</w:t>
          </w:r>
        </w:sdtContent>
      </w:sdt>
      <w:r w:rsidRPr="0075261A">
        <w:t xml:space="preserve"> inzage gekregen in de energienota/verbruiksoverzicht. Taxateur deze gegevens </w:t>
      </w:r>
      <w:sdt>
        <w:sdtPr>
          <w:rPr>
            <w:b/>
            <w:bCs/>
            <w:spacing w:val="10"/>
          </w:rPr>
          <w:alias w:val="wel / niet"/>
          <w:tag w:val="kies een item"/>
          <w:id w:val="-1065870864"/>
          <w:placeholder>
            <w:docPart w:val="C0691CB042698348B3F0996B12A2B14E"/>
          </w:placeholder>
          <w:showingPlcHdr/>
          <w15:color w:val="000000"/>
          <w:comboBox>
            <w:listItem w:value="Kies een item."/>
            <w:listItem w:displayText="wel" w:value="wel"/>
            <w:listItem w:displayText="niet" w:value="niet"/>
          </w:comboBox>
        </w:sdtPr>
        <w:sdtEndPr/>
        <w:sdtContent>
          <w:r w:rsidRPr="008A0237">
            <w:t>Kies een item.</w:t>
          </w:r>
        </w:sdtContent>
      </w:sdt>
      <w:r w:rsidRPr="0075261A">
        <w:t xml:space="preserve"> meegenomen in de totstandkoming van de marktwaarde.</w:t>
      </w:r>
    </w:p>
    <w:p w14:paraId="1114B250" w14:textId="77777777" w:rsidR="00EE1DEA" w:rsidRDefault="00EE1DEA" w:rsidP="00EE1DEA"/>
    <w:tbl>
      <w:tblPr>
        <w:tblW w:w="9729" w:type="dxa"/>
        <w:tblCellMar>
          <w:left w:w="70" w:type="dxa"/>
          <w:right w:w="70" w:type="dxa"/>
        </w:tblCellMar>
        <w:tblLook w:val="04A0" w:firstRow="1" w:lastRow="0" w:firstColumn="1" w:lastColumn="0" w:noHBand="0" w:noVBand="1"/>
      </w:tblPr>
      <w:tblGrid>
        <w:gridCol w:w="1864"/>
        <w:gridCol w:w="1025"/>
        <w:gridCol w:w="1501"/>
        <w:gridCol w:w="514"/>
        <w:gridCol w:w="963"/>
        <w:gridCol w:w="963"/>
        <w:gridCol w:w="963"/>
        <w:gridCol w:w="968"/>
        <w:gridCol w:w="968"/>
      </w:tblGrid>
      <w:tr w:rsidR="00EE1DEA" w:rsidRPr="006D6B2F" w14:paraId="2A6EA7EC" w14:textId="77777777" w:rsidTr="004E7665">
        <w:trPr>
          <w:trHeight w:val="375"/>
        </w:trPr>
        <w:tc>
          <w:tcPr>
            <w:tcW w:w="2889" w:type="dxa"/>
            <w:gridSpan w:val="2"/>
            <w:tcBorders>
              <w:top w:val="single" w:sz="4" w:space="0" w:color="auto"/>
              <w:left w:val="single" w:sz="4" w:space="0" w:color="auto"/>
              <w:bottom w:val="single" w:sz="4" w:space="0" w:color="auto"/>
              <w:right w:val="nil"/>
            </w:tcBorders>
            <w:shd w:val="clear" w:color="auto" w:fill="C3DCFF" w:themeFill="text2" w:themeFillTint="33"/>
            <w:noWrap/>
            <w:vAlign w:val="bottom"/>
            <w:hideMark/>
          </w:tcPr>
          <w:p w14:paraId="62096C85" w14:textId="77777777" w:rsidR="00EE1DEA" w:rsidRPr="006D6B2F" w:rsidRDefault="00EE1DEA" w:rsidP="003A47EB">
            <w:r w:rsidRPr="006D6B2F">
              <w:t>Werkelijk</w:t>
            </w:r>
            <w:r>
              <w:t>e</w:t>
            </w:r>
            <w:r w:rsidRPr="006D6B2F">
              <w:t xml:space="preserve"> verbruik</w:t>
            </w:r>
          </w:p>
        </w:tc>
        <w:tc>
          <w:tcPr>
            <w:tcW w:w="1501" w:type="dxa"/>
            <w:tcBorders>
              <w:top w:val="single" w:sz="4" w:space="0" w:color="auto"/>
              <w:left w:val="nil"/>
              <w:bottom w:val="single" w:sz="4" w:space="0" w:color="auto"/>
              <w:right w:val="single" w:sz="4" w:space="0" w:color="auto"/>
            </w:tcBorders>
            <w:shd w:val="clear" w:color="auto" w:fill="C3DCFF" w:themeFill="text2" w:themeFillTint="33"/>
            <w:noWrap/>
            <w:vAlign w:val="bottom"/>
            <w:hideMark/>
          </w:tcPr>
          <w:p w14:paraId="1E9512C5" w14:textId="77777777" w:rsidR="00EE1DEA" w:rsidRPr="006D6B2F" w:rsidRDefault="00EE1DEA" w:rsidP="003A47EB">
            <w:r w:rsidRPr="006D6B2F">
              <w:t> </w:t>
            </w:r>
          </w:p>
        </w:tc>
        <w:tc>
          <w:tcPr>
            <w:tcW w:w="514" w:type="dxa"/>
            <w:tcBorders>
              <w:top w:val="nil"/>
              <w:left w:val="nil"/>
              <w:bottom w:val="nil"/>
              <w:right w:val="nil"/>
            </w:tcBorders>
            <w:shd w:val="clear" w:color="000000" w:fill="FFFFFF"/>
            <w:noWrap/>
            <w:vAlign w:val="bottom"/>
            <w:hideMark/>
          </w:tcPr>
          <w:p w14:paraId="57FDCAFC" w14:textId="77777777" w:rsidR="00EE1DEA" w:rsidRPr="006D6B2F" w:rsidRDefault="00EE1DEA" w:rsidP="003A47EB">
            <w:r w:rsidRPr="006D6B2F">
              <w:t> </w:t>
            </w:r>
          </w:p>
        </w:tc>
        <w:tc>
          <w:tcPr>
            <w:tcW w:w="4825" w:type="dxa"/>
            <w:gridSpan w:val="5"/>
            <w:tcBorders>
              <w:top w:val="single" w:sz="4" w:space="0" w:color="auto"/>
              <w:left w:val="single" w:sz="4" w:space="0" w:color="auto"/>
              <w:bottom w:val="single" w:sz="4" w:space="0" w:color="auto"/>
              <w:right w:val="single" w:sz="4" w:space="0" w:color="auto"/>
            </w:tcBorders>
            <w:shd w:val="clear" w:color="auto" w:fill="C3DCFF" w:themeFill="text2" w:themeFillTint="33"/>
            <w:noWrap/>
            <w:vAlign w:val="bottom"/>
            <w:hideMark/>
          </w:tcPr>
          <w:p w14:paraId="3E6100F6" w14:textId="77777777" w:rsidR="00EE1DEA" w:rsidRPr="006D6B2F" w:rsidRDefault="00EE1DEA" w:rsidP="003A47EB">
            <w:r w:rsidRPr="006D6B2F">
              <w:t>Werkelijke opwek </w:t>
            </w:r>
          </w:p>
        </w:tc>
      </w:tr>
      <w:tr w:rsidR="00EE1DEA" w:rsidRPr="006D6B2F" w14:paraId="04C6150F" w14:textId="77777777" w:rsidTr="003A47EB">
        <w:trPr>
          <w:trHeight w:val="300"/>
        </w:trPr>
        <w:tc>
          <w:tcPr>
            <w:tcW w:w="1864" w:type="dxa"/>
            <w:tcBorders>
              <w:top w:val="nil"/>
              <w:left w:val="nil"/>
              <w:bottom w:val="nil"/>
              <w:right w:val="nil"/>
            </w:tcBorders>
            <w:shd w:val="clear" w:color="000000" w:fill="FFFFFF"/>
            <w:noWrap/>
            <w:vAlign w:val="bottom"/>
            <w:hideMark/>
          </w:tcPr>
          <w:p w14:paraId="722CD84E" w14:textId="77777777" w:rsidR="00EE1DEA" w:rsidRPr="006D6B2F" w:rsidRDefault="00EE1DEA" w:rsidP="003A47EB">
            <w:r w:rsidRPr="006D6B2F">
              <w:t>Verbruik gas</w:t>
            </w:r>
          </w:p>
        </w:tc>
        <w:tc>
          <w:tcPr>
            <w:tcW w:w="1025" w:type="dxa"/>
            <w:tcBorders>
              <w:top w:val="nil"/>
              <w:left w:val="nil"/>
              <w:bottom w:val="nil"/>
              <w:right w:val="nil"/>
            </w:tcBorders>
            <w:shd w:val="clear" w:color="000000" w:fill="FFFFFF"/>
            <w:noWrap/>
            <w:vAlign w:val="bottom"/>
            <w:hideMark/>
          </w:tcPr>
          <w:p w14:paraId="3D7324CB" w14:textId="77777777" w:rsidR="00EE1DEA" w:rsidRPr="006D6B2F" w:rsidRDefault="00EE1DEA" w:rsidP="003A47EB">
            <w:r w:rsidRPr="006D6B2F">
              <w:t> </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574E5A" w14:textId="77777777" w:rsidR="00EE1DEA" w:rsidRPr="006D6B2F" w:rsidRDefault="00EE1DEA" w:rsidP="003A47EB">
            <w:r w:rsidRPr="006D6B2F">
              <w:t> </w:t>
            </w:r>
          </w:p>
        </w:tc>
        <w:tc>
          <w:tcPr>
            <w:tcW w:w="514" w:type="dxa"/>
            <w:tcBorders>
              <w:top w:val="nil"/>
              <w:left w:val="nil"/>
              <w:bottom w:val="nil"/>
              <w:right w:val="nil"/>
            </w:tcBorders>
            <w:shd w:val="clear" w:color="000000" w:fill="FFFFFF"/>
            <w:noWrap/>
            <w:vAlign w:val="bottom"/>
            <w:hideMark/>
          </w:tcPr>
          <w:p w14:paraId="01657491" w14:textId="77777777" w:rsidR="00EE1DEA" w:rsidRPr="006D6B2F" w:rsidRDefault="00EE1DEA" w:rsidP="003A47EB">
            <w:r w:rsidRPr="006D6B2F">
              <w:t>m</w:t>
            </w:r>
            <w:r w:rsidRPr="004E7665">
              <w:rPr>
                <w:vertAlign w:val="superscript"/>
              </w:rPr>
              <w:t>3</w:t>
            </w:r>
          </w:p>
        </w:tc>
        <w:tc>
          <w:tcPr>
            <w:tcW w:w="2889" w:type="dxa"/>
            <w:gridSpan w:val="3"/>
            <w:tcBorders>
              <w:top w:val="nil"/>
              <w:left w:val="nil"/>
              <w:bottom w:val="nil"/>
              <w:right w:val="nil"/>
            </w:tcBorders>
            <w:shd w:val="clear" w:color="000000" w:fill="FFFFFF"/>
            <w:noWrap/>
            <w:vAlign w:val="bottom"/>
            <w:hideMark/>
          </w:tcPr>
          <w:p w14:paraId="2C35960D" w14:textId="77777777" w:rsidR="00EE1DEA" w:rsidRPr="006D6B2F" w:rsidRDefault="00EE1DEA" w:rsidP="003A47EB">
            <w:r w:rsidRPr="006D6B2F">
              <w:t>Opwek zonnepanelen</w:t>
            </w:r>
          </w:p>
        </w:tc>
        <w:tc>
          <w:tcPr>
            <w:tcW w:w="9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CA2D1E" w14:textId="77777777" w:rsidR="00EE1DEA" w:rsidRPr="006D6B2F" w:rsidRDefault="00EE1DEA" w:rsidP="003A47EB">
            <w:r w:rsidRPr="006D6B2F">
              <w:t> </w:t>
            </w:r>
          </w:p>
        </w:tc>
        <w:tc>
          <w:tcPr>
            <w:tcW w:w="968" w:type="dxa"/>
            <w:tcBorders>
              <w:top w:val="nil"/>
              <w:left w:val="nil"/>
              <w:bottom w:val="nil"/>
              <w:right w:val="nil"/>
            </w:tcBorders>
            <w:shd w:val="clear" w:color="000000" w:fill="FFFFFF"/>
            <w:noWrap/>
            <w:vAlign w:val="bottom"/>
            <w:hideMark/>
          </w:tcPr>
          <w:p w14:paraId="4D31A64F" w14:textId="77777777" w:rsidR="00EE1DEA" w:rsidRPr="006D6B2F" w:rsidRDefault="00EE1DEA" w:rsidP="003A47EB">
            <w:r w:rsidRPr="006D6B2F">
              <w:t>kWh</w:t>
            </w:r>
          </w:p>
        </w:tc>
      </w:tr>
      <w:tr w:rsidR="00EE1DEA" w:rsidRPr="006D6B2F" w14:paraId="5516C00A" w14:textId="77777777" w:rsidTr="003A47EB">
        <w:trPr>
          <w:trHeight w:val="300"/>
        </w:trPr>
        <w:tc>
          <w:tcPr>
            <w:tcW w:w="2889" w:type="dxa"/>
            <w:gridSpan w:val="2"/>
            <w:tcBorders>
              <w:top w:val="nil"/>
              <w:left w:val="nil"/>
              <w:bottom w:val="nil"/>
              <w:right w:val="nil"/>
            </w:tcBorders>
            <w:shd w:val="clear" w:color="000000" w:fill="FFFFFF"/>
            <w:noWrap/>
            <w:vAlign w:val="bottom"/>
            <w:hideMark/>
          </w:tcPr>
          <w:p w14:paraId="3E228EE8" w14:textId="77777777" w:rsidR="00EE1DEA" w:rsidRPr="006D6B2F" w:rsidRDefault="00EE1DEA" w:rsidP="003A47EB">
            <w:r w:rsidRPr="006D6B2F">
              <w:t>Verbruik elektriciteit</w:t>
            </w:r>
          </w:p>
        </w:tc>
        <w:tc>
          <w:tcPr>
            <w:tcW w:w="1501" w:type="dxa"/>
            <w:tcBorders>
              <w:top w:val="nil"/>
              <w:left w:val="single" w:sz="4" w:space="0" w:color="auto"/>
              <w:bottom w:val="single" w:sz="4" w:space="0" w:color="auto"/>
              <w:right w:val="single" w:sz="4" w:space="0" w:color="auto"/>
            </w:tcBorders>
            <w:shd w:val="clear" w:color="000000" w:fill="FFFFFF"/>
            <w:noWrap/>
            <w:vAlign w:val="bottom"/>
            <w:hideMark/>
          </w:tcPr>
          <w:p w14:paraId="4ED1256F" w14:textId="77777777" w:rsidR="00EE1DEA" w:rsidRPr="006D6B2F" w:rsidRDefault="00EE1DEA" w:rsidP="003A47EB">
            <w:r w:rsidRPr="006D6B2F">
              <w:t> </w:t>
            </w:r>
          </w:p>
        </w:tc>
        <w:tc>
          <w:tcPr>
            <w:tcW w:w="514" w:type="dxa"/>
            <w:tcBorders>
              <w:top w:val="nil"/>
              <w:left w:val="nil"/>
              <w:bottom w:val="nil"/>
              <w:right w:val="nil"/>
            </w:tcBorders>
            <w:shd w:val="clear" w:color="000000" w:fill="FFFFFF"/>
            <w:noWrap/>
            <w:vAlign w:val="bottom"/>
            <w:hideMark/>
          </w:tcPr>
          <w:p w14:paraId="4895F448" w14:textId="77777777" w:rsidR="00EE1DEA" w:rsidRPr="006D6B2F" w:rsidRDefault="00EE1DEA" w:rsidP="003A47EB">
            <w:r w:rsidRPr="006D6B2F">
              <w:t>kWh</w:t>
            </w:r>
          </w:p>
        </w:tc>
        <w:tc>
          <w:tcPr>
            <w:tcW w:w="2889" w:type="dxa"/>
            <w:gridSpan w:val="3"/>
            <w:tcBorders>
              <w:top w:val="nil"/>
              <w:left w:val="nil"/>
              <w:bottom w:val="nil"/>
              <w:right w:val="nil"/>
            </w:tcBorders>
            <w:shd w:val="clear" w:color="000000" w:fill="FFFFFF"/>
            <w:noWrap/>
            <w:vAlign w:val="bottom"/>
            <w:hideMark/>
          </w:tcPr>
          <w:p w14:paraId="3BC949A5" w14:textId="77777777" w:rsidR="00EE1DEA" w:rsidRPr="006D6B2F" w:rsidRDefault="00EE1DEA" w:rsidP="003A47EB">
            <w:r w:rsidRPr="006D6B2F">
              <w:t>Opwek windenergie</w:t>
            </w:r>
          </w:p>
        </w:tc>
        <w:tc>
          <w:tcPr>
            <w:tcW w:w="968" w:type="dxa"/>
            <w:tcBorders>
              <w:top w:val="nil"/>
              <w:left w:val="single" w:sz="4" w:space="0" w:color="auto"/>
              <w:bottom w:val="single" w:sz="4" w:space="0" w:color="auto"/>
              <w:right w:val="single" w:sz="4" w:space="0" w:color="auto"/>
            </w:tcBorders>
            <w:shd w:val="clear" w:color="000000" w:fill="FFFFFF"/>
            <w:noWrap/>
            <w:vAlign w:val="bottom"/>
            <w:hideMark/>
          </w:tcPr>
          <w:p w14:paraId="341B1077" w14:textId="77777777" w:rsidR="00EE1DEA" w:rsidRPr="006D6B2F" w:rsidRDefault="00EE1DEA" w:rsidP="003A47EB">
            <w:r w:rsidRPr="006D6B2F">
              <w:t> </w:t>
            </w:r>
          </w:p>
        </w:tc>
        <w:tc>
          <w:tcPr>
            <w:tcW w:w="968" w:type="dxa"/>
            <w:tcBorders>
              <w:top w:val="nil"/>
              <w:left w:val="nil"/>
              <w:bottom w:val="nil"/>
              <w:right w:val="nil"/>
            </w:tcBorders>
            <w:shd w:val="clear" w:color="000000" w:fill="FFFFFF"/>
            <w:noWrap/>
            <w:vAlign w:val="bottom"/>
            <w:hideMark/>
          </w:tcPr>
          <w:p w14:paraId="0D5370B0" w14:textId="77777777" w:rsidR="00EE1DEA" w:rsidRPr="006D6B2F" w:rsidRDefault="00EE1DEA" w:rsidP="003A47EB">
            <w:r w:rsidRPr="006D6B2F">
              <w:t>kWh</w:t>
            </w:r>
          </w:p>
        </w:tc>
      </w:tr>
      <w:tr w:rsidR="00EE1DEA" w:rsidRPr="006D6B2F" w14:paraId="481400F2" w14:textId="77777777" w:rsidTr="003A47EB">
        <w:trPr>
          <w:trHeight w:val="300"/>
        </w:trPr>
        <w:tc>
          <w:tcPr>
            <w:tcW w:w="2889" w:type="dxa"/>
            <w:gridSpan w:val="2"/>
            <w:tcBorders>
              <w:top w:val="nil"/>
              <w:left w:val="nil"/>
              <w:bottom w:val="nil"/>
              <w:right w:val="nil"/>
            </w:tcBorders>
            <w:shd w:val="clear" w:color="000000" w:fill="FFFFFF"/>
            <w:noWrap/>
            <w:vAlign w:val="bottom"/>
            <w:hideMark/>
          </w:tcPr>
          <w:p w14:paraId="64D230FF" w14:textId="77777777" w:rsidR="00EE1DEA" w:rsidRPr="006D6B2F" w:rsidRDefault="00EE1DEA" w:rsidP="003A47EB">
            <w:r w:rsidRPr="006D6B2F">
              <w:t>Afname groene stroom</w:t>
            </w:r>
          </w:p>
        </w:tc>
        <w:tc>
          <w:tcPr>
            <w:tcW w:w="1501" w:type="dxa"/>
            <w:tcBorders>
              <w:top w:val="nil"/>
              <w:left w:val="nil"/>
              <w:bottom w:val="nil"/>
              <w:right w:val="nil"/>
            </w:tcBorders>
            <w:shd w:val="clear" w:color="000000" w:fill="FFFFFF"/>
            <w:noWrap/>
            <w:vAlign w:val="bottom"/>
            <w:hideMark/>
          </w:tcPr>
          <w:p w14:paraId="6EAEA005" w14:textId="77777777" w:rsidR="00EE1DEA" w:rsidRPr="006D6B2F" w:rsidRDefault="00604D4C" w:rsidP="008A0237">
            <w:pPr>
              <w:jc w:val="center"/>
              <w:rPr>
                <w:rFonts w:ascii="Calibri" w:hAnsi="Calibri" w:cs="Calibri"/>
                <w:color w:val="000000"/>
              </w:rPr>
            </w:pPr>
            <w:sdt>
              <w:sdtPr>
                <w:rPr>
                  <w:rFonts w:ascii="Calibri" w:hAnsi="Calibri"/>
                  <w:spacing w:val="5"/>
                </w:rPr>
                <w:alias w:val="Type taxatie"/>
                <w:tag w:val="typen"/>
                <w:id w:val="1064826951"/>
                <w:placeholder>
                  <w:docPart w:val="06F123031F01BA41863E1B4C78C1ECCF"/>
                </w:placeholder>
                <w:showingPlcHdr/>
                <w:comboBox>
                  <w:listItem w:value="Kies een item."/>
                  <w:listItem w:displayText="Ja" w:value="Ja"/>
                  <w:listItem w:displayText="Nee" w:value="Nee"/>
                </w:comboBox>
              </w:sdtPr>
              <w:sdtEndPr>
                <w:rPr>
                  <w:rFonts w:asciiTheme="minorHAnsi" w:hAnsiTheme="minorHAnsi"/>
                  <w:spacing w:val="0"/>
                </w:rPr>
              </w:sdtEndPr>
              <w:sdtContent>
                <w:r w:rsidR="00EE1DEA" w:rsidRPr="008A0237">
                  <w:rPr>
                    <w:rFonts w:ascii="Calibri" w:hAnsi="Calibri"/>
                    <w:spacing w:val="5"/>
                  </w:rPr>
                  <w:t>Kies een item.</w:t>
                </w:r>
              </w:sdtContent>
            </w:sdt>
          </w:p>
        </w:tc>
        <w:tc>
          <w:tcPr>
            <w:tcW w:w="514" w:type="dxa"/>
            <w:tcBorders>
              <w:top w:val="nil"/>
              <w:left w:val="nil"/>
              <w:bottom w:val="nil"/>
              <w:right w:val="nil"/>
            </w:tcBorders>
            <w:shd w:val="clear" w:color="000000" w:fill="FFFFFF"/>
            <w:noWrap/>
            <w:vAlign w:val="bottom"/>
            <w:hideMark/>
          </w:tcPr>
          <w:p w14:paraId="3C3DC38C" w14:textId="77777777" w:rsidR="00EE1DEA" w:rsidRPr="006D6B2F" w:rsidRDefault="00EE1DEA" w:rsidP="003A47EB">
            <w:r w:rsidRPr="006D6B2F">
              <w:t> </w:t>
            </w:r>
          </w:p>
        </w:tc>
        <w:tc>
          <w:tcPr>
            <w:tcW w:w="963" w:type="dxa"/>
            <w:tcBorders>
              <w:top w:val="nil"/>
              <w:left w:val="nil"/>
              <w:bottom w:val="nil"/>
              <w:right w:val="nil"/>
            </w:tcBorders>
            <w:shd w:val="clear" w:color="000000" w:fill="FFFFFF"/>
            <w:noWrap/>
            <w:vAlign w:val="bottom"/>
            <w:hideMark/>
          </w:tcPr>
          <w:p w14:paraId="2883A2B5" w14:textId="77777777" w:rsidR="00EE1DEA" w:rsidRPr="006D6B2F" w:rsidRDefault="00EE1DEA" w:rsidP="003A47EB">
            <w:r w:rsidRPr="006D6B2F">
              <w:t> </w:t>
            </w:r>
          </w:p>
        </w:tc>
        <w:tc>
          <w:tcPr>
            <w:tcW w:w="963" w:type="dxa"/>
            <w:tcBorders>
              <w:top w:val="nil"/>
              <w:left w:val="nil"/>
              <w:bottom w:val="nil"/>
              <w:right w:val="nil"/>
            </w:tcBorders>
            <w:shd w:val="clear" w:color="000000" w:fill="FFFFFF"/>
            <w:noWrap/>
            <w:vAlign w:val="bottom"/>
            <w:hideMark/>
          </w:tcPr>
          <w:p w14:paraId="5D05D338" w14:textId="77777777" w:rsidR="00EE1DEA" w:rsidRPr="006D6B2F" w:rsidRDefault="00EE1DEA" w:rsidP="003A47EB">
            <w:r w:rsidRPr="006D6B2F">
              <w:t> </w:t>
            </w:r>
          </w:p>
        </w:tc>
        <w:tc>
          <w:tcPr>
            <w:tcW w:w="963" w:type="dxa"/>
            <w:tcBorders>
              <w:top w:val="nil"/>
              <w:left w:val="nil"/>
              <w:bottom w:val="nil"/>
              <w:right w:val="nil"/>
            </w:tcBorders>
            <w:shd w:val="clear" w:color="000000" w:fill="FFFFFF"/>
            <w:noWrap/>
            <w:vAlign w:val="bottom"/>
            <w:hideMark/>
          </w:tcPr>
          <w:p w14:paraId="4384E08A" w14:textId="77777777" w:rsidR="00EE1DEA" w:rsidRPr="006D6B2F" w:rsidRDefault="00EE1DEA" w:rsidP="003A47EB">
            <w:r w:rsidRPr="006D6B2F">
              <w:t> </w:t>
            </w:r>
          </w:p>
        </w:tc>
        <w:tc>
          <w:tcPr>
            <w:tcW w:w="968" w:type="dxa"/>
            <w:tcBorders>
              <w:top w:val="nil"/>
              <w:left w:val="nil"/>
              <w:bottom w:val="nil"/>
              <w:right w:val="nil"/>
            </w:tcBorders>
            <w:shd w:val="clear" w:color="000000" w:fill="FFFFFF"/>
            <w:noWrap/>
            <w:vAlign w:val="bottom"/>
            <w:hideMark/>
          </w:tcPr>
          <w:p w14:paraId="5BA6D5C3" w14:textId="77777777" w:rsidR="00EE1DEA" w:rsidRPr="006D6B2F" w:rsidRDefault="00EE1DEA" w:rsidP="003A47EB">
            <w:r w:rsidRPr="006D6B2F">
              <w:t> </w:t>
            </w:r>
          </w:p>
        </w:tc>
        <w:tc>
          <w:tcPr>
            <w:tcW w:w="968" w:type="dxa"/>
            <w:tcBorders>
              <w:top w:val="nil"/>
              <w:left w:val="nil"/>
              <w:bottom w:val="nil"/>
              <w:right w:val="nil"/>
            </w:tcBorders>
            <w:shd w:val="clear" w:color="000000" w:fill="FFFFFF"/>
            <w:noWrap/>
            <w:vAlign w:val="bottom"/>
            <w:hideMark/>
          </w:tcPr>
          <w:p w14:paraId="2A638C8F" w14:textId="77777777" w:rsidR="00EE1DEA" w:rsidRPr="006D6B2F" w:rsidRDefault="00EE1DEA" w:rsidP="003A47EB">
            <w:r w:rsidRPr="006D6B2F">
              <w:t> </w:t>
            </w:r>
          </w:p>
        </w:tc>
      </w:tr>
      <w:tr w:rsidR="00EE1DEA" w:rsidRPr="006D6B2F" w14:paraId="6E02AE9E" w14:textId="77777777" w:rsidTr="003A47EB">
        <w:trPr>
          <w:trHeight w:val="300"/>
        </w:trPr>
        <w:tc>
          <w:tcPr>
            <w:tcW w:w="1864" w:type="dxa"/>
            <w:tcBorders>
              <w:top w:val="nil"/>
              <w:left w:val="nil"/>
              <w:bottom w:val="nil"/>
              <w:right w:val="nil"/>
            </w:tcBorders>
            <w:shd w:val="clear" w:color="000000" w:fill="FFFFFF"/>
            <w:noWrap/>
            <w:vAlign w:val="bottom"/>
            <w:hideMark/>
          </w:tcPr>
          <w:p w14:paraId="42752A31" w14:textId="77777777" w:rsidR="00EE1DEA" w:rsidRPr="006D6B2F" w:rsidRDefault="00EE1DEA" w:rsidP="003A47EB">
            <w:r w:rsidRPr="006D6B2F">
              <w:t>Verbruik water</w:t>
            </w:r>
          </w:p>
        </w:tc>
        <w:tc>
          <w:tcPr>
            <w:tcW w:w="1025" w:type="dxa"/>
            <w:tcBorders>
              <w:top w:val="nil"/>
              <w:left w:val="nil"/>
              <w:bottom w:val="nil"/>
              <w:right w:val="nil"/>
            </w:tcBorders>
            <w:shd w:val="clear" w:color="000000" w:fill="FFFFFF"/>
            <w:noWrap/>
            <w:vAlign w:val="bottom"/>
            <w:hideMark/>
          </w:tcPr>
          <w:p w14:paraId="23E07152" w14:textId="77777777" w:rsidR="00EE1DEA" w:rsidRPr="006D6B2F" w:rsidRDefault="00EE1DEA" w:rsidP="003A47EB">
            <w:r w:rsidRPr="006D6B2F">
              <w:t> </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681042" w14:textId="77777777" w:rsidR="00EE1DEA" w:rsidRPr="006D6B2F" w:rsidRDefault="00EE1DEA" w:rsidP="003A47EB">
            <w:r w:rsidRPr="006D6B2F">
              <w:t> </w:t>
            </w:r>
          </w:p>
        </w:tc>
        <w:tc>
          <w:tcPr>
            <w:tcW w:w="514" w:type="dxa"/>
            <w:tcBorders>
              <w:top w:val="nil"/>
              <w:left w:val="nil"/>
              <w:bottom w:val="nil"/>
              <w:right w:val="nil"/>
            </w:tcBorders>
            <w:shd w:val="clear" w:color="000000" w:fill="FFFFFF"/>
            <w:noWrap/>
            <w:vAlign w:val="bottom"/>
            <w:hideMark/>
          </w:tcPr>
          <w:p w14:paraId="57449A07" w14:textId="77777777" w:rsidR="00EE1DEA" w:rsidRPr="006D6B2F" w:rsidRDefault="00EE1DEA" w:rsidP="003A47EB">
            <w:r w:rsidRPr="006D6B2F">
              <w:t>liter</w:t>
            </w:r>
          </w:p>
        </w:tc>
        <w:tc>
          <w:tcPr>
            <w:tcW w:w="2889" w:type="dxa"/>
            <w:gridSpan w:val="3"/>
            <w:tcBorders>
              <w:top w:val="nil"/>
              <w:left w:val="nil"/>
              <w:bottom w:val="nil"/>
              <w:right w:val="nil"/>
            </w:tcBorders>
            <w:shd w:val="clear" w:color="000000" w:fill="FFFFFF"/>
            <w:noWrap/>
            <w:vAlign w:val="bottom"/>
            <w:hideMark/>
          </w:tcPr>
          <w:p w14:paraId="7DD5E7AA" w14:textId="77777777" w:rsidR="00EE1DEA" w:rsidRPr="006D6B2F" w:rsidRDefault="00EE1DEA" w:rsidP="003A47EB">
            <w:r w:rsidRPr="006D6B2F">
              <w:t>Opwek overige bronnen</w:t>
            </w:r>
          </w:p>
        </w:tc>
        <w:tc>
          <w:tcPr>
            <w:tcW w:w="9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55EE5" w14:textId="77777777" w:rsidR="00EE1DEA" w:rsidRPr="006D6B2F" w:rsidRDefault="00EE1DEA" w:rsidP="003A47EB">
            <w:r w:rsidRPr="006D6B2F">
              <w:t> </w:t>
            </w:r>
          </w:p>
        </w:tc>
        <w:tc>
          <w:tcPr>
            <w:tcW w:w="968" w:type="dxa"/>
            <w:tcBorders>
              <w:top w:val="nil"/>
              <w:left w:val="nil"/>
              <w:bottom w:val="nil"/>
              <w:right w:val="nil"/>
            </w:tcBorders>
            <w:shd w:val="clear" w:color="000000" w:fill="FFFFFF"/>
            <w:noWrap/>
            <w:vAlign w:val="bottom"/>
            <w:hideMark/>
          </w:tcPr>
          <w:p w14:paraId="3EB62DAA" w14:textId="77777777" w:rsidR="00EE1DEA" w:rsidRPr="006D6B2F" w:rsidRDefault="00EE1DEA" w:rsidP="003A47EB">
            <w:r w:rsidRPr="006D6B2F">
              <w:t>kWh</w:t>
            </w:r>
          </w:p>
        </w:tc>
      </w:tr>
    </w:tbl>
    <w:p w14:paraId="4284BBB4" w14:textId="77777777" w:rsidR="00EE1DEA" w:rsidRPr="0075261A" w:rsidRDefault="00EE1DEA" w:rsidP="00EE1DEA"/>
    <w:p w14:paraId="7921C107" w14:textId="77777777" w:rsidR="00EE1DEA" w:rsidRPr="0075261A" w:rsidRDefault="00EE1DEA" w:rsidP="00FF5F9D">
      <w:pPr>
        <w:pStyle w:val="Kop3"/>
      </w:pPr>
      <w:r w:rsidRPr="00FF5F9D">
        <w:t>Certificaten</w:t>
      </w:r>
      <w:r w:rsidRPr="0075261A">
        <w:t xml:space="preserve"> </w:t>
      </w:r>
    </w:p>
    <w:p w14:paraId="1EF7252D" w14:textId="77777777" w:rsidR="00EE1DEA" w:rsidRDefault="00EE1DEA" w:rsidP="00EE1DEA">
      <w:r w:rsidRPr="0075261A">
        <w:t xml:space="preserve">Er zijn voor </w:t>
      </w:r>
      <w:r>
        <w:t>het</w:t>
      </w:r>
      <w:r w:rsidRPr="0075261A">
        <w:t xml:space="preserve"> getaxeerde </w:t>
      </w:r>
      <w:r>
        <w:t xml:space="preserve">vastgoed </w:t>
      </w:r>
      <w:r w:rsidRPr="0075261A">
        <w:t xml:space="preserve">de volgende commerciële duurzaamheidscertificaten afgegeven: </w:t>
      </w:r>
    </w:p>
    <w:p w14:paraId="0A59FE1A" w14:textId="77777777" w:rsidR="00EE1DEA" w:rsidRPr="0075261A" w:rsidRDefault="00EE1DEA" w:rsidP="00EE1DEA"/>
    <w:tbl>
      <w:tblPr>
        <w:tblStyle w:val="NVMTabel1"/>
        <w:tblW w:w="9072" w:type="dxa"/>
        <w:tblLayout w:type="fixed"/>
        <w:tblLook w:val="0620" w:firstRow="1" w:lastRow="0" w:firstColumn="0" w:lastColumn="0" w:noHBand="1" w:noVBand="1"/>
      </w:tblPr>
      <w:tblGrid>
        <w:gridCol w:w="5443"/>
        <w:gridCol w:w="2041"/>
        <w:gridCol w:w="1588"/>
      </w:tblGrid>
      <w:tr w:rsidR="00EE1DEA" w:rsidRPr="0075261A" w14:paraId="368B9C46" w14:textId="77777777" w:rsidTr="00FC586D">
        <w:trPr>
          <w:cnfStyle w:val="100000000000" w:firstRow="1" w:lastRow="0" w:firstColumn="0" w:lastColumn="0" w:oddVBand="0" w:evenVBand="0" w:oddHBand="0" w:evenHBand="0" w:firstRowFirstColumn="0" w:firstRowLastColumn="0" w:lastRowFirstColumn="0" w:lastRowLastColumn="0"/>
          <w:trHeight w:val="392"/>
        </w:trPr>
        <w:tc>
          <w:tcPr>
            <w:tcW w:w="5443" w:type="dxa"/>
          </w:tcPr>
          <w:p w14:paraId="3975DB40" w14:textId="77777777" w:rsidR="00EE1DEA" w:rsidRPr="0075261A" w:rsidRDefault="00EE1DEA" w:rsidP="003A47EB">
            <w:r w:rsidRPr="0075261A">
              <w:t>Type certificaat/keurmerk</w:t>
            </w:r>
          </w:p>
        </w:tc>
        <w:tc>
          <w:tcPr>
            <w:tcW w:w="2041" w:type="dxa"/>
          </w:tcPr>
          <w:p w14:paraId="7968FBBD" w14:textId="77777777" w:rsidR="00EE1DEA" w:rsidRPr="0075261A" w:rsidRDefault="00EE1DEA" w:rsidP="003A47EB">
            <w:r w:rsidRPr="0075261A">
              <w:t>Certificaat aanwezig</w:t>
            </w:r>
          </w:p>
        </w:tc>
        <w:tc>
          <w:tcPr>
            <w:tcW w:w="1588" w:type="dxa"/>
          </w:tcPr>
          <w:p w14:paraId="4B8E8B87" w14:textId="77777777" w:rsidR="00EE1DEA" w:rsidRPr="0075261A" w:rsidRDefault="00EE1DEA" w:rsidP="003A47EB">
            <w:r>
              <w:t xml:space="preserve">Score </w:t>
            </w:r>
          </w:p>
        </w:tc>
      </w:tr>
      <w:tr w:rsidR="00EE1DEA" w:rsidRPr="0075261A" w14:paraId="54663188" w14:textId="77777777" w:rsidTr="00FC586D">
        <w:trPr>
          <w:trHeight w:val="227"/>
        </w:trPr>
        <w:tc>
          <w:tcPr>
            <w:tcW w:w="5443" w:type="dxa"/>
          </w:tcPr>
          <w:p w14:paraId="24F7084A" w14:textId="77777777" w:rsidR="00EE1DEA" w:rsidRPr="0075261A" w:rsidRDefault="00EE1DEA" w:rsidP="003A47EB">
            <w:r w:rsidRPr="0075261A">
              <w:t>BREEAM</w:t>
            </w:r>
          </w:p>
        </w:tc>
        <w:tc>
          <w:tcPr>
            <w:tcW w:w="2041" w:type="dxa"/>
          </w:tcPr>
          <w:p w14:paraId="3405D713" w14:textId="6F808015" w:rsidR="00EE1DEA" w:rsidRPr="0075261A" w:rsidRDefault="00604D4C" w:rsidP="008A0237">
            <w:pPr>
              <w:rPr>
                <w:rFonts w:cs="Calibri"/>
              </w:rPr>
            </w:pPr>
            <w:sdt>
              <w:sdtPr>
                <w:alias w:val="Type taxatie"/>
                <w:tag w:val="typen"/>
                <w:id w:val="2091387077"/>
                <w:placeholder>
                  <w:docPart w:val="8BB2EC63B4518B44ABB712F181459688"/>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5F18C5B9" w14:textId="2C8EE2F1"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0D2DEC8" w14:textId="77777777" w:rsidTr="00FC586D">
        <w:trPr>
          <w:trHeight w:val="227"/>
        </w:trPr>
        <w:tc>
          <w:tcPr>
            <w:tcW w:w="5443" w:type="dxa"/>
          </w:tcPr>
          <w:p w14:paraId="6F871AC0" w14:textId="77777777" w:rsidR="00EE1DEA" w:rsidRPr="0075261A" w:rsidRDefault="00EE1DEA" w:rsidP="003A47EB">
            <w:r w:rsidRPr="0075261A">
              <w:t>LEED</w:t>
            </w:r>
          </w:p>
        </w:tc>
        <w:tc>
          <w:tcPr>
            <w:tcW w:w="2041" w:type="dxa"/>
          </w:tcPr>
          <w:p w14:paraId="2D1A2A9E" w14:textId="77777777" w:rsidR="00EE1DEA" w:rsidRPr="0075261A" w:rsidRDefault="00604D4C" w:rsidP="008A0237">
            <w:pPr>
              <w:rPr>
                <w:rFonts w:cs="Calibri"/>
              </w:rPr>
            </w:pPr>
            <w:sdt>
              <w:sdtPr>
                <w:alias w:val="Type taxatie"/>
                <w:tag w:val="typen"/>
                <w:id w:val="-810549032"/>
                <w:placeholder>
                  <w:docPart w:val="7CC03AE242DED042858C15AFBE2AEBB0"/>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5FE1B468" w14:textId="11613429"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4DBD062" w14:textId="77777777" w:rsidTr="00FC586D">
        <w:trPr>
          <w:trHeight w:val="227"/>
        </w:trPr>
        <w:tc>
          <w:tcPr>
            <w:tcW w:w="5443" w:type="dxa"/>
          </w:tcPr>
          <w:p w14:paraId="64B99929" w14:textId="77777777" w:rsidR="00EE1DEA" w:rsidRPr="0075261A" w:rsidRDefault="00EE1DEA" w:rsidP="003A47EB">
            <w:r w:rsidRPr="0075261A">
              <w:t>GPR Gebouw</w:t>
            </w:r>
          </w:p>
        </w:tc>
        <w:tc>
          <w:tcPr>
            <w:tcW w:w="2041" w:type="dxa"/>
          </w:tcPr>
          <w:p w14:paraId="3F35B97F" w14:textId="77777777" w:rsidR="00EE1DEA" w:rsidRPr="0075261A" w:rsidRDefault="00604D4C" w:rsidP="008A0237">
            <w:pPr>
              <w:rPr>
                <w:rFonts w:cs="Calibri"/>
              </w:rPr>
            </w:pPr>
            <w:sdt>
              <w:sdtPr>
                <w:alias w:val="Type taxatie"/>
                <w:tag w:val="typen"/>
                <w:id w:val="-189155277"/>
                <w:placeholder>
                  <w:docPart w:val="46FA5EB94AB4A442BF6A95BD92B57C74"/>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0B1A23CB" w14:textId="0175C2DB"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41A06352" w14:textId="77777777" w:rsidTr="00FC586D">
        <w:trPr>
          <w:trHeight w:val="227"/>
        </w:trPr>
        <w:tc>
          <w:tcPr>
            <w:tcW w:w="5443" w:type="dxa"/>
          </w:tcPr>
          <w:p w14:paraId="7FD5E476" w14:textId="77777777" w:rsidR="00EE1DEA" w:rsidRPr="0075261A" w:rsidRDefault="00EE1DEA" w:rsidP="003A47EB">
            <w:r w:rsidRPr="0075261A">
              <w:t>Greencalc (milieu-index gebouw)</w:t>
            </w:r>
          </w:p>
        </w:tc>
        <w:tc>
          <w:tcPr>
            <w:tcW w:w="2041" w:type="dxa"/>
          </w:tcPr>
          <w:p w14:paraId="4BAA9128" w14:textId="77777777" w:rsidR="00EE1DEA" w:rsidRPr="0075261A" w:rsidRDefault="00604D4C" w:rsidP="008A0237">
            <w:pPr>
              <w:rPr>
                <w:rFonts w:cs="Calibri"/>
              </w:rPr>
            </w:pPr>
            <w:sdt>
              <w:sdtPr>
                <w:alias w:val="Type taxatie"/>
                <w:tag w:val="typen"/>
                <w:id w:val="-959949359"/>
                <w:placeholder>
                  <w:docPart w:val="CF89D705A99FBC408C98AE1E9CBCF4DE"/>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698F82F8" w14:textId="04E47B3A"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35F5D506" w14:textId="77777777" w:rsidTr="00FC586D">
        <w:trPr>
          <w:trHeight w:val="227"/>
        </w:trPr>
        <w:tc>
          <w:tcPr>
            <w:tcW w:w="5443" w:type="dxa"/>
          </w:tcPr>
          <w:p w14:paraId="410F2AF6" w14:textId="77777777" w:rsidR="00EE1DEA" w:rsidRPr="0075261A" w:rsidRDefault="00EE1DEA" w:rsidP="003A47EB">
            <w:r w:rsidRPr="0075261A">
              <w:t>Greenkey (hotels / recreatie)</w:t>
            </w:r>
          </w:p>
        </w:tc>
        <w:tc>
          <w:tcPr>
            <w:tcW w:w="2041" w:type="dxa"/>
          </w:tcPr>
          <w:p w14:paraId="7DF007F7" w14:textId="77777777" w:rsidR="00EE1DEA" w:rsidRPr="0075261A" w:rsidRDefault="00604D4C" w:rsidP="008A0237">
            <w:pPr>
              <w:rPr>
                <w:rFonts w:cs="Calibri"/>
              </w:rPr>
            </w:pPr>
            <w:sdt>
              <w:sdtPr>
                <w:alias w:val="Type taxatie"/>
                <w:tag w:val="typen"/>
                <w:id w:val="-2113728542"/>
                <w:placeholder>
                  <w:docPart w:val="D8955F0F72C15D4DA5B90B0673BD0216"/>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7C6E7E72" w14:textId="04879693"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82B746B" w14:textId="77777777" w:rsidTr="00FC586D">
        <w:trPr>
          <w:trHeight w:val="227"/>
        </w:trPr>
        <w:tc>
          <w:tcPr>
            <w:tcW w:w="5443" w:type="dxa"/>
          </w:tcPr>
          <w:p w14:paraId="32FA1987" w14:textId="77777777" w:rsidR="00EE1DEA" w:rsidRPr="0075261A" w:rsidRDefault="00EE1DEA" w:rsidP="003A47EB">
            <w:r w:rsidRPr="0075261A">
              <w:t>Slimbouwen</w:t>
            </w:r>
          </w:p>
        </w:tc>
        <w:tc>
          <w:tcPr>
            <w:tcW w:w="2041" w:type="dxa"/>
          </w:tcPr>
          <w:p w14:paraId="3FB21B6C" w14:textId="77777777" w:rsidR="00EE1DEA" w:rsidRPr="0075261A" w:rsidRDefault="00604D4C" w:rsidP="008A0237">
            <w:pPr>
              <w:rPr>
                <w:rFonts w:cs="Calibri"/>
              </w:rPr>
            </w:pPr>
            <w:sdt>
              <w:sdtPr>
                <w:alias w:val="Type taxatie"/>
                <w:tag w:val="typen"/>
                <w:id w:val="2013801312"/>
                <w:placeholder>
                  <w:docPart w:val="9BCC8D7165B1EE4CA9068725427CA066"/>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2ED2CDBC" w14:textId="7F40EDDD"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3605E182" w14:textId="77777777" w:rsidTr="00FC586D">
        <w:trPr>
          <w:trHeight w:val="227"/>
        </w:trPr>
        <w:tc>
          <w:tcPr>
            <w:tcW w:w="5443" w:type="dxa"/>
          </w:tcPr>
          <w:p w14:paraId="661E25E1" w14:textId="77777777" w:rsidR="00EE1DEA" w:rsidRPr="0075261A" w:rsidRDefault="00EE1DEA" w:rsidP="003A47EB">
            <w:r w:rsidRPr="0075261A">
              <w:t>Groenverklaring (Ministerie van Infrastructuur en Milieu)</w:t>
            </w:r>
          </w:p>
        </w:tc>
        <w:tc>
          <w:tcPr>
            <w:tcW w:w="2041" w:type="dxa"/>
          </w:tcPr>
          <w:p w14:paraId="2DA00FFE" w14:textId="77777777" w:rsidR="00EE1DEA" w:rsidRPr="0075261A" w:rsidRDefault="00604D4C" w:rsidP="008A0237">
            <w:pPr>
              <w:rPr>
                <w:rFonts w:cs="Calibri"/>
              </w:rPr>
            </w:pPr>
            <w:sdt>
              <w:sdtPr>
                <w:alias w:val="Type taxatie"/>
                <w:tag w:val="typen"/>
                <w:id w:val="1623189914"/>
                <w:placeholder>
                  <w:docPart w:val="000CB5669D439B4DBFA89F63657214DC"/>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70924249" w14:textId="14468301"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8F1E458" w14:textId="77777777" w:rsidTr="00FC586D">
        <w:trPr>
          <w:trHeight w:val="227"/>
        </w:trPr>
        <w:tc>
          <w:tcPr>
            <w:tcW w:w="5443" w:type="dxa"/>
          </w:tcPr>
          <w:p w14:paraId="1AA8FCCA" w14:textId="77777777" w:rsidR="00EE1DEA" w:rsidRPr="0075261A" w:rsidRDefault="00EE1DEA" w:rsidP="003A47EB">
            <w:r>
              <w:t>Fitwel</w:t>
            </w:r>
          </w:p>
        </w:tc>
        <w:tc>
          <w:tcPr>
            <w:tcW w:w="2041" w:type="dxa"/>
          </w:tcPr>
          <w:p w14:paraId="5FF68C93" w14:textId="77777777" w:rsidR="00EE1DEA" w:rsidRDefault="00604D4C" w:rsidP="008A0237">
            <w:pPr>
              <w:rPr>
                <w:rFonts w:cs="Calibri"/>
              </w:rPr>
            </w:pPr>
            <w:sdt>
              <w:sdtPr>
                <w:alias w:val="Type taxatie"/>
                <w:tag w:val="typen"/>
                <w:id w:val="-163710284"/>
                <w:placeholder>
                  <w:docPart w:val="986E3AF293961545824B6EE7CE9245DA"/>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107BD047" w14:textId="42886223" w:rsidR="00EE1DE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0C75B7A" w14:textId="77777777" w:rsidTr="00FC586D">
        <w:trPr>
          <w:trHeight w:val="227"/>
        </w:trPr>
        <w:tc>
          <w:tcPr>
            <w:tcW w:w="5443" w:type="dxa"/>
          </w:tcPr>
          <w:p w14:paraId="72D1F8C7" w14:textId="77777777" w:rsidR="00EE1DEA" w:rsidRPr="0075261A" w:rsidRDefault="00EE1DEA" w:rsidP="003A47EB">
            <w:r>
              <w:t>WELL</w:t>
            </w:r>
          </w:p>
        </w:tc>
        <w:tc>
          <w:tcPr>
            <w:tcW w:w="2041" w:type="dxa"/>
          </w:tcPr>
          <w:p w14:paraId="7C41F163" w14:textId="77777777" w:rsidR="00EE1DEA" w:rsidRPr="0075261A" w:rsidRDefault="00604D4C" w:rsidP="008A0237">
            <w:pPr>
              <w:rPr>
                <w:rFonts w:cs="Calibri"/>
              </w:rPr>
            </w:pPr>
            <w:sdt>
              <w:sdtPr>
                <w:alias w:val="Type taxatie"/>
                <w:tag w:val="typen"/>
                <w:id w:val="2095039489"/>
                <w:placeholder>
                  <w:docPart w:val="C42D8D3DDA47E643897EAB7FD7D8F0A0"/>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08D64FFD" w14:textId="41DC06B8" w:rsidR="00EE1DEA" w:rsidRPr="0075261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F414721" w14:textId="77777777" w:rsidTr="00FC586D">
        <w:trPr>
          <w:trHeight w:val="227"/>
        </w:trPr>
        <w:tc>
          <w:tcPr>
            <w:tcW w:w="5443" w:type="dxa"/>
          </w:tcPr>
          <w:p w14:paraId="1B0D2480" w14:textId="77777777" w:rsidR="00EE1DEA" w:rsidRPr="0075261A" w:rsidRDefault="00EE1DEA" w:rsidP="003A47EB">
            <w:r>
              <w:t>BOMA360</w:t>
            </w:r>
          </w:p>
        </w:tc>
        <w:tc>
          <w:tcPr>
            <w:tcW w:w="2041" w:type="dxa"/>
          </w:tcPr>
          <w:p w14:paraId="623DF96C" w14:textId="77777777" w:rsidR="00EE1DEA" w:rsidRPr="0075261A" w:rsidRDefault="00604D4C" w:rsidP="003A47EB">
            <w:sdt>
              <w:sdtPr>
                <w:alias w:val="Type taxatie"/>
                <w:tag w:val="typen"/>
                <w:id w:val="-494492335"/>
                <w:placeholder>
                  <w:docPart w:val="9968F328B83FBD41871DEFC308791600"/>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7E96838A" w14:textId="5F920ECF" w:rsidR="00EE1DEA" w:rsidRPr="0075261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2DEA6EDC" w14:textId="77777777" w:rsidTr="00FC586D">
        <w:trPr>
          <w:trHeight w:val="227"/>
        </w:trPr>
        <w:tc>
          <w:tcPr>
            <w:tcW w:w="5443" w:type="dxa"/>
          </w:tcPr>
          <w:p w14:paraId="3652C2E3" w14:textId="77777777" w:rsidR="00EE1DEA" w:rsidRPr="0075261A" w:rsidRDefault="00EE1DEA" w:rsidP="003A47EB">
            <w:r>
              <w:t>SHORE</w:t>
            </w:r>
          </w:p>
        </w:tc>
        <w:tc>
          <w:tcPr>
            <w:tcW w:w="2041" w:type="dxa"/>
          </w:tcPr>
          <w:p w14:paraId="200B48B9" w14:textId="77777777" w:rsidR="00EE1DEA" w:rsidRPr="0075261A" w:rsidRDefault="00604D4C" w:rsidP="003A47EB">
            <w:sdt>
              <w:sdtPr>
                <w:alias w:val="Type taxatie"/>
                <w:tag w:val="typen"/>
                <w:id w:val="1235357640"/>
                <w:placeholder>
                  <w:docPart w:val="853BB5077FA0A347B4D240F0BD8CCD74"/>
                </w:placeholder>
                <w:temporary/>
                <w:showingPlcHdr/>
                <w:comboBox>
                  <w:listItem w:value="Kies een item."/>
                  <w:listItem w:displayText="Ja" w:value="Ja"/>
                  <w:listItem w:displayText="Nee" w:value="Nee"/>
                </w:comboBox>
              </w:sdtPr>
              <w:sdtEndPr/>
              <w:sdtContent>
                <w:r w:rsidR="00EE1DEA" w:rsidRPr="00A311D5">
                  <w:rPr>
                    <w:highlight w:val="yellow"/>
                  </w:rPr>
                  <w:t>Kies een item.</w:t>
                </w:r>
              </w:sdtContent>
            </w:sdt>
          </w:p>
        </w:tc>
        <w:tc>
          <w:tcPr>
            <w:tcW w:w="1588" w:type="dxa"/>
          </w:tcPr>
          <w:p w14:paraId="6BF194E8" w14:textId="3387551A" w:rsidR="00EE1DEA" w:rsidRPr="0075261A" w:rsidRDefault="003759FF" w:rsidP="003A47EB">
            <w:pPr>
              <w:framePr w:hSpace="141" w:wrap="around" w:vAnchor="text" w:hAnchor="text" w:y="1"/>
              <w:tabs>
                <w:tab w:val="right" w:pos="8052"/>
              </w:tabs>
              <w:suppressOverlap/>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15ABBB07" w14:textId="77777777" w:rsidR="00EE1DEA" w:rsidRPr="006146A3" w:rsidRDefault="00EE1DEA" w:rsidP="00EE1DEA"/>
    <w:p w14:paraId="7832AB7E" w14:textId="77777777" w:rsidR="00EE1DEA" w:rsidRPr="0075261A" w:rsidRDefault="00EE1DEA" w:rsidP="00FF5F9D">
      <w:pPr>
        <w:pStyle w:val="Kop3"/>
      </w:pPr>
      <w:r w:rsidRPr="00FF5F9D">
        <w:t>Vastgoedgegevens</w:t>
      </w:r>
      <w:r w:rsidRPr="0075261A">
        <w:t>: aanwezige duurzaamheidskenmerken</w:t>
      </w:r>
    </w:p>
    <w:p w14:paraId="4AEA0A91" w14:textId="77777777" w:rsidR="00EE1DEA" w:rsidRDefault="00EE1DEA" w:rsidP="00EE1DEA">
      <w:r w:rsidRPr="0075261A">
        <w:t xml:space="preserve">Taxateur heeft </w:t>
      </w:r>
      <w:sdt>
        <w:sdtPr>
          <w:rPr>
            <w:b/>
            <w:bCs/>
            <w:spacing w:val="10"/>
          </w:rPr>
          <w:alias w:val="wel / niet"/>
          <w:tag w:val="kies een item"/>
          <w:id w:val="501630754"/>
          <w:placeholder>
            <w:docPart w:val="31C9B97D0DFE5B41A9C694FE4ADC6AE9"/>
          </w:placeholder>
          <w:showingPlcHdr/>
          <w15:color w:val="000000"/>
          <w:comboBox>
            <w:listItem w:value="Kies een item."/>
            <w:listItem w:displayText="wel" w:value="wel"/>
            <w:listItem w:displayText="niet" w:value="niet"/>
          </w:comboBox>
        </w:sdtPr>
        <w:sdtEndPr/>
        <w:sdtContent>
          <w:r w:rsidRPr="00981D3C">
            <w:rPr>
              <w:highlight w:val="yellow"/>
            </w:rPr>
            <w:t>Kies een item.</w:t>
          </w:r>
        </w:sdtContent>
      </w:sdt>
      <w:r w:rsidRPr="0075261A">
        <w:t xml:space="preserve"> tijdens de fysieke inspectie kunnen opnemen of en welke duurzaamheidskenmerken al aanwezig zijn in het </w:t>
      </w:r>
      <w:r w:rsidRPr="00673A51">
        <w:t>vastgoed</w:t>
      </w:r>
      <w:r>
        <w:t>. Hierbij moet worden opgemerkt dat taxateur geen EPA (U) adviseur is en de opname niet volgens NTA8800 of EPC normering heeft verwerkt in deze rapportage.</w:t>
      </w:r>
    </w:p>
    <w:p w14:paraId="6D46ED07" w14:textId="77777777" w:rsidR="008F329B" w:rsidRPr="006B06C6" w:rsidRDefault="008F329B" w:rsidP="008F329B"/>
    <w:tbl>
      <w:tblPr>
        <w:tblStyle w:val="NVMTabel1"/>
        <w:tblW w:w="9099" w:type="dxa"/>
        <w:tblLook w:val="0620" w:firstRow="1" w:lastRow="0" w:firstColumn="0" w:lastColumn="0" w:noHBand="1" w:noVBand="1"/>
      </w:tblPr>
      <w:tblGrid>
        <w:gridCol w:w="3033"/>
        <w:gridCol w:w="3033"/>
        <w:gridCol w:w="3033"/>
      </w:tblGrid>
      <w:tr w:rsidR="008F329B" w:rsidRPr="009B1666" w14:paraId="62AD0EDE"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5500218C" w14:textId="77777777" w:rsidR="008F329B" w:rsidRPr="009B1666" w:rsidRDefault="008F329B" w:rsidP="00A923D6">
            <w:pPr>
              <w:rPr>
                <w:rFonts w:asciiTheme="minorHAnsi" w:hAnsiTheme="minorHAnsi" w:cstheme="minorHAnsi"/>
              </w:rPr>
            </w:pPr>
            <w:r w:rsidRPr="009B1666">
              <w:rPr>
                <w:rFonts w:asciiTheme="minorHAnsi" w:hAnsiTheme="minorHAnsi" w:cstheme="minorHAnsi"/>
              </w:rPr>
              <w:t>ISOLATIE</w:t>
            </w:r>
          </w:p>
        </w:tc>
        <w:tc>
          <w:tcPr>
            <w:tcW w:w="3033" w:type="dxa"/>
            <w:noWrap/>
            <w:hideMark/>
          </w:tcPr>
          <w:p w14:paraId="0113E961" w14:textId="498EC541" w:rsidR="008F329B" w:rsidRPr="009B1666" w:rsidRDefault="00F7317F" w:rsidP="00A923D6">
            <w:pPr>
              <w:rPr>
                <w:rFonts w:asciiTheme="minorHAnsi" w:hAnsiTheme="minorHAnsi" w:cstheme="minorHAnsi"/>
              </w:rPr>
            </w:pPr>
            <w:r>
              <w:rPr>
                <w:rFonts w:asciiTheme="minorHAnsi" w:hAnsiTheme="minorHAnsi" w:cstheme="minorHAnsi"/>
              </w:rPr>
              <w:t xml:space="preserve">Aanwezig </w:t>
            </w:r>
            <w:r w:rsidR="004536EF">
              <w:rPr>
                <w:rFonts w:asciiTheme="minorHAnsi" w:hAnsiTheme="minorHAnsi" w:cstheme="minorHAnsi"/>
              </w:rPr>
              <w:t xml:space="preserve">nee / </w:t>
            </w:r>
            <w:r>
              <w:rPr>
                <w:rFonts w:asciiTheme="minorHAnsi" w:hAnsiTheme="minorHAnsi" w:cstheme="minorHAnsi"/>
              </w:rPr>
              <w:t>ja &amp; type</w:t>
            </w:r>
          </w:p>
        </w:tc>
        <w:tc>
          <w:tcPr>
            <w:tcW w:w="3033" w:type="dxa"/>
            <w:noWrap/>
            <w:hideMark/>
          </w:tcPr>
          <w:p w14:paraId="73ECE8D4" w14:textId="33A23C38" w:rsidR="008F329B" w:rsidRPr="009B1666" w:rsidRDefault="008F329B" w:rsidP="00A923D6">
            <w:pPr>
              <w:rPr>
                <w:rFonts w:asciiTheme="minorHAnsi" w:hAnsiTheme="minorHAnsi" w:cstheme="minorHAnsi"/>
              </w:rPr>
            </w:pPr>
            <w:r w:rsidRPr="009B1666">
              <w:rPr>
                <w:rFonts w:asciiTheme="minorHAnsi" w:hAnsiTheme="minorHAnsi" w:cstheme="minorHAnsi"/>
              </w:rPr>
              <w:t xml:space="preserve">Realisatie </w:t>
            </w:r>
            <w:r w:rsidR="00F7317F">
              <w:rPr>
                <w:rFonts w:asciiTheme="minorHAnsi" w:hAnsiTheme="minorHAnsi" w:cstheme="minorHAnsi"/>
              </w:rPr>
              <w:t>in (bouw)</w:t>
            </w:r>
            <w:r w:rsidRPr="009B1666">
              <w:rPr>
                <w:rFonts w:asciiTheme="minorHAnsi" w:hAnsiTheme="minorHAnsi" w:cstheme="minorHAnsi"/>
              </w:rPr>
              <w:t>jaar</w:t>
            </w:r>
          </w:p>
        </w:tc>
      </w:tr>
      <w:tr w:rsidR="008F329B" w:rsidRPr="009B1666" w14:paraId="63F4B2F7" w14:textId="77777777" w:rsidTr="00A923D6">
        <w:trPr>
          <w:trHeight w:val="284"/>
        </w:trPr>
        <w:tc>
          <w:tcPr>
            <w:tcW w:w="3033" w:type="dxa"/>
            <w:noWrap/>
            <w:hideMark/>
          </w:tcPr>
          <w:p w14:paraId="242037C9" w14:textId="0859CAAF" w:rsidR="008F329B" w:rsidRPr="009B1666" w:rsidRDefault="00981D3C" w:rsidP="00A923D6">
            <w:pPr>
              <w:rPr>
                <w:rFonts w:cstheme="minorHAnsi"/>
              </w:rPr>
            </w:pPr>
            <w:r>
              <w:rPr>
                <w:rFonts w:cstheme="minorHAnsi"/>
              </w:rPr>
              <w:t>(</w:t>
            </w:r>
            <w:r w:rsidR="008F329B" w:rsidRPr="009B1666">
              <w:rPr>
                <w:rFonts w:cstheme="minorHAnsi"/>
              </w:rPr>
              <w:t>Na-</w:t>
            </w:r>
            <w:r>
              <w:rPr>
                <w:rFonts w:cstheme="minorHAnsi"/>
              </w:rPr>
              <w:t>)</w:t>
            </w:r>
            <w:r w:rsidR="008F329B" w:rsidRPr="009B1666">
              <w:rPr>
                <w:rFonts w:cstheme="minorHAnsi"/>
              </w:rPr>
              <w:t>isolatie gevels (spouwisolatie)</w:t>
            </w:r>
          </w:p>
        </w:tc>
        <w:tc>
          <w:tcPr>
            <w:tcW w:w="3033" w:type="dxa"/>
            <w:noWrap/>
            <w:hideMark/>
          </w:tcPr>
          <w:p w14:paraId="0308EB65" w14:textId="3B9A1414" w:rsidR="008F329B" w:rsidRPr="009B1666" w:rsidRDefault="008F329B" w:rsidP="00A923D6">
            <w:pPr>
              <w:rPr>
                <w:rFonts w:cstheme="minorHAnsi"/>
              </w:rPr>
            </w:pPr>
          </w:p>
        </w:tc>
        <w:tc>
          <w:tcPr>
            <w:tcW w:w="3033" w:type="dxa"/>
            <w:noWrap/>
            <w:hideMark/>
          </w:tcPr>
          <w:p w14:paraId="083B3F36" w14:textId="74FD7A35" w:rsidR="008F329B" w:rsidRPr="009B1666" w:rsidRDefault="008F329B" w:rsidP="00A923D6">
            <w:pPr>
              <w:rPr>
                <w:rFonts w:cstheme="minorHAnsi"/>
              </w:rPr>
            </w:pPr>
          </w:p>
        </w:tc>
      </w:tr>
      <w:tr w:rsidR="00F7317F" w:rsidRPr="009B1666" w14:paraId="65B903CA" w14:textId="77777777" w:rsidTr="00A923D6">
        <w:trPr>
          <w:trHeight w:val="284"/>
        </w:trPr>
        <w:tc>
          <w:tcPr>
            <w:tcW w:w="3033" w:type="dxa"/>
            <w:noWrap/>
            <w:hideMark/>
          </w:tcPr>
          <w:p w14:paraId="3D828EFA" w14:textId="4E6C4048" w:rsidR="00F7317F" w:rsidRPr="009B1666" w:rsidRDefault="00F7317F" w:rsidP="00F7317F">
            <w:pPr>
              <w:rPr>
                <w:rFonts w:cstheme="minorHAnsi"/>
              </w:rPr>
            </w:pPr>
            <w:r>
              <w:rPr>
                <w:rFonts w:cstheme="minorHAnsi"/>
              </w:rPr>
              <w:t>(</w:t>
            </w:r>
            <w:r w:rsidRPr="009B1666">
              <w:rPr>
                <w:rFonts w:cstheme="minorHAnsi"/>
              </w:rPr>
              <w:t>Na-</w:t>
            </w:r>
            <w:r>
              <w:rPr>
                <w:rFonts w:cstheme="minorHAnsi"/>
              </w:rPr>
              <w:t>)</w:t>
            </w:r>
            <w:r w:rsidRPr="009B1666">
              <w:rPr>
                <w:rFonts w:cstheme="minorHAnsi"/>
              </w:rPr>
              <w:t>isolatie gevels (buitenkant)</w:t>
            </w:r>
          </w:p>
        </w:tc>
        <w:tc>
          <w:tcPr>
            <w:tcW w:w="3033" w:type="dxa"/>
            <w:noWrap/>
            <w:hideMark/>
          </w:tcPr>
          <w:p w14:paraId="54B3F4E5" w14:textId="694D5D77" w:rsidR="00F7317F" w:rsidRPr="009B1666" w:rsidRDefault="00F7317F" w:rsidP="00F7317F">
            <w:pPr>
              <w:rPr>
                <w:rFonts w:cstheme="minorHAnsi"/>
              </w:rPr>
            </w:pPr>
          </w:p>
        </w:tc>
        <w:tc>
          <w:tcPr>
            <w:tcW w:w="3033" w:type="dxa"/>
            <w:noWrap/>
            <w:hideMark/>
          </w:tcPr>
          <w:p w14:paraId="16C6DA7F" w14:textId="580792E5" w:rsidR="00F7317F" w:rsidRPr="009B1666" w:rsidRDefault="00F7317F" w:rsidP="00F7317F">
            <w:pPr>
              <w:rPr>
                <w:rFonts w:cstheme="minorHAnsi"/>
              </w:rPr>
            </w:pPr>
          </w:p>
        </w:tc>
      </w:tr>
      <w:tr w:rsidR="00F7317F" w:rsidRPr="009B1666" w14:paraId="78017C18" w14:textId="77777777" w:rsidTr="00A923D6">
        <w:trPr>
          <w:trHeight w:val="284"/>
        </w:trPr>
        <w:tc>
          <w:tcPr>
            <w:tcW w:w="3033" w:type="dxa"/>
            <w:noWrap/>
            <w:hideMark/>
          </w:tcPr>
          <w:p w14:paraId="05D34B6E" w14:textId="3A381F24" w:rsidR="00F7317F" w:rsidRPr="009B1666" w:rsidRDefault="00F7317F" w:rsidP="00F7317F">
            <w:pPr>
              <w:rPr>
                <w:rFonts w:cstheme="minorHAnsi"/>
              </w:rPr>
            </w:pPr>
            <w:r>
              <w:rPr>
                <w:rFonts w:cstheme="minorHAnsi"/>
              </w:rPr>
              <w:t>(</w:t>
            </w:r>
            <w:r w:rsidRPr="009B1666">
              <w:rPr>
                <w:rFonts w:cstheme="minorHAnsi"/>
              </w:rPr>
              <w:t>Na-</w:t>
            </w:r>
            <w:r>
              <w:rPr>
                <w:rFonts w:cstheme="minorHAnsi"/>
              </w:rPr>
              <w:t>)</w:t>
            </w:r>
            <w:r w:rsidRPr="009B1666">
              <w:rPr>
                <w:rFonts w:cstheme="minorHAnsi"/>
              </w:rPr>
              <w:t>isolatie gevels (binnenkant)</w:t>
            </w:r>
          </w:p>
        </w:tc>
        <w:tc>
          <w:tcPr>
            <w:tcW w:w="3033" w:type="dxa"/>
            <w:noWrap/>
            <w:hideMark/>
          </w:tcPr>
          <w:p w14:paraId="160175C8" w14:textId="466D3E0F" w:rsidR="00F7317F" w:rsidRPr="009B1666" w:rsidRDefault="00F7317F" w:rsidP="00F7317F">
            <w:pPr>
              <w:rPr>
                <w:rFonts w:cstheme="minorHAnsi"/>
              </w:rPr>
            </w:pPr>
          </w:p>
        </w:tc>
        <w:tc>
          <w:tcPr>
            <w:tcW w:w="3033" w:type="dxa"/>
            <w:noWrap/>
            <w:hideMark/>
          </w:tcPr>
          <w:p w14:paraId="511043AF" w14:textId="67F2ABB9" w:rsidR="00F7317F" w:rsidRPr="009B1666" w:rsidRDefault="00F7317F" w:rsidP="00F7317F">
            <w:pPr>
              <w:rPr>
                <w:rFonts w:cstheme="minorHAnsi"/>
              </w:rPr>
            </w:pPr>
          </w:p>
        </w:tc>
      </w:tr>
      <w:tr w:rsidR="00F7317F" w:rsidRPr="009B1666" w14:paraId="166313FA" w14:textId="77777777" w:rsidTr="00A923D6">
        <w:trPr>
          <w:trHeight w:val="284"/>
        </w:trPr>
        <w:tc>
          <w:tcPr>
            <w:tcW w:w="3033" w:type="dxa"/>
            <w:noWrap/>
            <w:hideMark/>
          </w:tcPr>
          <w:p w14:paraId="6C0297A8" w14:textId="5BAB75C6" w:rsidR="00F7317F" w:rsidRPr="009B1666" w:rsidRDefault="00F7317F" w:rsidP="00F7317F">
            <w:pPr>
              <w:rPr>
                <w:rFonts w:cstheme="minorHAnsi"/>
              </w:rPr>
            </w:pPr>
            <w:r>
              <w:rPr>
                <w:rFonts w:cstheme="minorHAnsi"/>
              </w:rPr>
              <w:t>(</w:t>
            </w:r>
            <w:r w:rsidRPr="009B1666">
              <w:rPr>
                <w:rFonts w:cstheme="minorHAnsi"/>
              </w:rPr>
              <w:t>Na-</w:t>
            </w:r>
            <w:r>
              <w:rPr>
                <w:rFonts w:cstheme="minorHAnsi"/>
              </w:rPr>
              <w:t>)</w:t>
            </w:r>
            <w:r w:rsidRPr="009B1666">
              <w:rPr>
                <w:rFonts w:cstheme="minorHAnsi"/>
              </w:rPr>
              <w:t>isolatie dak plat (inclusief bitumen)</w:t>
            </w:r>
          </w:p>
        </w:tc>
        <w:tc>
          <w:tcPr>
            <w:tcW w:w="3033" w:type="dxa"/>
            <w:noWrap/>
            <w:hideMark/>
          </w:tcPr>
          <w:p w14:paraId="3A80FA73" w14:textId="6708A364" w:rsidR="00F7317F" w:rsidRPr="009B1666" w:rsidRDefault="00F7317F" w:rsidP="00F7317F">
            <w:pPr>
              <w:rPr>
                <w:rFonts w:cstheme="minorHAnsi"/>
              </w:rPr>
            </w:pPr>
          </w:p>
        </w:tc>
        <w:tc>
          <w:tcPr>
            <w:tcW w:w="3033" w:type="dxa"/>
            <w:noWrap/>
            <w:hideMark/>
          </w:tcPr>
          <w:p w14:paraId="0114CF58" w14:textId="517113AF" w:rsidR="00F7317F" w:rsidRPr="009B1666" w:rsidRDefault="00F7317F" w:rsidP="00F7317F">
            <w:pPr>
              <w:rPr>
                <w:rFonts w:cstheme="minorHAnsi"/>
              </w:rPr>
            </w:pPr>
          </w:p>
        </w:tc>
      </w:tr>
      <w:tr w:rsidR="00F7317F" w:rsidRPr="009B1666" w14:paraId="40FFAABE" w14:textId="77777777" w:rsidTr="00A923D6">
        <w:trPr>
          <w:trHeight w:val="284"/>
        </w:trPr>
        <w:tc>
          <w:tcPr>
            <w:tcW w:w="3033" w:type="dxa"/>
            <w:noWrap/>
            <w:hideMark/>
          </w:tcPr>
          <w:p w14:paraId="7202095A" w14:textId="57F4A547" w:rsidR="00F7317F" w:rsidRPr="009B1666" w:rsidRDefault="00F7317F" w:rsidP="00F7317F">
            <w:pPr>
              <w:rPr>
                <w:rFonts w:cstheme="minorHAnsi"/>
              </w:rPr>
            </w:pPr>
            <w:r>
              <w:rPr>
                <w:rFonts w:cstheme="minorHAnsi"/>
              </w:rPr>
              <w:t>(</w:t>
            </w:r>
            <w:r w:rsidRPr="009B1666">
              <w:rPr>
                <w:rFonts w:cstheme="minorHAnsi"/>
              </w:rPr>
              <w:t>Na-</w:t>
            </w:r>
            <w:r>
              <w:rPr>
                <w:rFonts w:cstheme="minorHAnsi"/>
              </w:rPr>
              <w:t>)</w:t>
            </w:r>
            <w:r w:rsidRPr="009B1666">
              <w:rPr>
                <w:rFonts w:cstheme="minorHAnsi"/>
              </w:rPr>
              <w:t>isolatie dak hellend</w:t>
            </w:r>
          </w:p>
        </w:tc>
        <w:tc>
          <w:tcPr>
            <w:tcW w:w="3033" w:type="dxa"/>
            <w:noWrap/>
            <w:hideMark/>
          </w:tcPr>
          <w:p w14:paraId="532DBB7E" w14:textId="23A3A091" w:rsidR="00F7317F" w:rsidRPr="009B1666" w:rsidRDefault="00F7317F" w:rsidP="00F7317F">
            <w:pPr>
              <w:rPr>
                <w:rFonts w:cstheme="minorHAnsi"/>
              </w:rPr>
            </w:pPr>
          </w:p>
        </w:tc>
        <w:tc>
          <w:tcPr>
            <w:tcW w:w="3033" w:type="dxa"/>
            <w:noWrap/>
            <w:hideMark/>
          </w:tcPr>
          <w:p w14:paraId="1C7EA153" w14:textId="5753AD19" w:rsidR="00F7317F" w:rsidRPr="009B1666" w:rsidRDefault="00F7317F" w:rsidP="00F7317F">
            <w:pPr>
              <w:rPr>
                <w:rFonts w:cstheme="minorHAnsi"/>
              </w:rPr>
            </w:pPr>
          </w:p>
        </w:tc>
      </w:tr>
      <w:tr w:rsidR="00F7317F" w:rsidRPr="009B1666" w14:paraId="0618CBF5" w14:textId="77777777" w:rsidTr="00A923D6">
        <w:trPr>
          <w:trHeight w:val="284"/>
        </w:trPr>
        <w:tc>
          <w:tcPr>
            <w:tcW w:w="3033" w:type="dxa"/>
            <w:noWrap/>
            <w:hideMark/>
          </w:tcPr>
          <w:p w14:paraId="2B4620B4" w14:textId="32989E6F" w:rsidR="00F7317F" w:rsidRPr="009B1666" w:rsidRDefault="00F7317F" w:rsidP="00F7317F">
            <w:pPr>
              <w:rPr>
                <w:rFonts w:cstheme="minorHAnsi"/>
              </w:rPr>
            </w:pPr>
            <w:r>
              <w:rPr>
                <w:rFonts w:cstheme="minorHAnsi"/>
              </w:rPr>
              <w:t>(</w:t>
            </w:r>
            <w:r w:rsidRPr="009B1666">
              <w:rPr>
                <w:rFonts w:cstheme="minorHAnsi"/>
              </w:rPr>
              <w:t>Na-</w:t>
            </w:r>
            <w:r>
              <w:rPr>
                <w:rFonts w:cstheme="minorHAnsi"/>
              </w:rPr>
              <w:t>)</w:t>
            </w:r>
            <w:r w:rsidRPr="009B1666">
              <w:rPr>
                <w:rFonts w:cstheme="minorHAnsi"/>
              </w:rPr>
              <w:t>isolatie vloer</w:t>
            </w:r>
          </w:p>
        </w:tc>
        <w:tc>
          <w:tcPr>
            <w:tcW w:w="3033" w:type="dxa"/>
            <w:noWrap/>
            <w:hideMark/>
          </w:tcPr>
          <w:p w14:paraId="3C615F86" w14:textId="0095BECD" w:rsidR="00F7317F" w:rsidRPr="009B1666" w:rsidRDefault="00F7317F" w:rsidP="00F7317F">
            <w:pPr>
              <w:rPr>
                <w:rFonts w:cstheme="minorHAnsi"/>
              </w:rPr>
            </w:pPr>
          </w:p>
        </w:tc>
        <w:tc>
          <w:tcPr>
            <w:tcW w:w="3033" w:type="dxa"/>
            <w:noWrap/>
            <w:hideMark/>
          </w:tcPr>
          <w:p w14:paraId="7E9A721D" w14:textId="0BC570C1" w:rsidR="00F7317F" w:rsidRPr="009B1666" w:rsidRDefault="00F7317F" w:rsidP="00F7317F">
            <w:pPr>
              <w:rPr>
                <w:rFonts w:cstheme="minorHAnsi"/>
              </w:rPr>
            </w:pPr>
          </w:p>
        </w:tc>
      </w:tr>
      <w:tr w:rsidR="00F7317F" w:rsidRPr="009B1666" w14:paraId="34E57F2E" w14:textId="77777777" w:rsidTr="00A923D6">
        <w:trPr>
          <w:trHeight w:val="284"/>
        </w:trPr>
        <w:tc>
          <w:tcPr>
            <w:tcW w:w="3033" w:type="dxa"/>
            <w:noWrap/>
            <w:hideMark/>
          </w:tcPr>
          <w:p w14:paraId="00552E94" w14:textId="55054A07" w:rsidR="00F7317F" w:rsidRPr="009B1666" w:rsidRDefault="00F7317F" w:rsidP="00F7317F">
            <w:pPr>
              <w:rPr>
                <w:rFonts w:cstheme="minorHAnsi"/>
              </w:rPr>
            </w:pPr>
            <w:r>
              <w:rPr>
                <w:rFonts w:cstheme="minorHAnsi"/>
              </w:rPr>
              <w:t>(</w:t>
            </w:r>
            <w:r w:rsidRPr="009B1666">
              <w:rPr>
                <w:rFonts w:cstheme="minorHAnsi"/>
              </w:rPr>
              <w:t>Vervanging</w:t>
            </w:r>
            <w:r>
              <w:rPr>
                <w:rFonts w:cstheme="minorHAnsi"/>
              </w:rPr>
              <w:t>)</w:t>
            </w:r>
            <w:r w:rsidRPr="009B1666">
              <w:rPr>
                <w:rFonts w:cstheme="minorHAnsi"/>
              </w:rPr>
              <w:t xml:space="preserve"> beglazing met HR++</w:t>
            </w:r>
          </w:p>
        </w:tc>
        <w:tc>
          <w:tcPr>
            <w:tcW w:w="3033" w:type="dxa"/>
            <w:noWrap/>
            <w:hideMark/>
          </w:tcPr>
          <w:p w14:paraId="5EE89C8F" w14:textId="4EAE2CA2" w:rsidR="00F7317F" w:rsidRPr="009B1666" w:rsidRDefault="00F7317F" w:rsidP="00F7317F">
            <w:pPr>
              <w:rPr>
                <w:rFonts w:cstheme="minorHAnsi"/>
              </w:rPr>
            </w:pPr>
          </w:p>
        </w:tc>
        <w:tc>
          <w:tcPr>
            <w:tcW w:w="3033" w:type="dxa"/>
            <w:noWrap/>
            <w:hideMark/>
          </w:tcPr>
          <w:p w14:paraId="1CCB0E04" w14:textId="0AF314FA" w:rsidR="00F7317F" w:rsidRPr="009B1666" w:rsidRDefault="00F7317F" w:rsidP="00F7317F">
            <w:pPr>
              <w:rPr>
                <w:rFonts w:cstheme="minorHAnsi"/>
              </w:rPr>
            </w:pPr>
          </w:p>
        </w:tc>
      </w:tr>
      <w:tr w:rsidR="00F7317F" w:rsidRPr="009B1666" w14:paraId="0204FF1E" w14:textId="77777777" w:rsidTr="00A923D6">
        <w:trPr>
          <w:trHeight w:val="284"/>
        </w:trPr>
        <w:tc>
          <w:tcPr>
            <w:tcW w:w="3033" w:type="dxa"/>
            <w:noWrap/>
            <w:hideMark/>
          </w:tcPr>
          <w:p w14:paraId="634CC560" w14:textId="77777777" w:rsidR="00F7317F" w:rsidRPr="009B1666" w:rsidRDefault="00F7317F" w:rsidP="00F7317F">
            <w:pPr>
              <w:rPr>
                <w:rFonts w:cstheme="minorHAnsi"/>
              </w:rPr>
            </w:pPr>
            <w:r w:rsidRPr="009B1666">
              <w:rPr>
                <w:rFonts w:cstheme="minorHAnsi"/>
              </w:rPr>
              <w:t>Anders</w:t>
            </w:r>
          </w:p>
        </w:tc>
        <w:tc>
          <w:tcPr>
            <w:tcW w:w="3033" w:type="dxa"/>
            <w:noWrap/>
            <w:hideMark/>
          </w:tcPr>
          <w:p w14:paraId="133CE086" w14:textId="32967FA1" w:rsidR="00F7317F" w:rsidRPr="009B1666" w:rsidRDefault="00F7317F" w:rsidP="00F7317F">
            <w:pPr>
              <w:rPr>
                <w:rFonts w:cstheme="minorHAnsi"/>
              </w:rPr>
            </w:pPr>
          </w:p>
        </w:tc>
        <w:tc>
          <w:tcPr>
            <w:tcW w:w="3033" w:type="dxa"/>
            <w:noWrap/>
            <w:hideMark/>
          </w:tcPr>
          <w:p w14:paraId="217E36B2" w14:textId="52AB1F20" w:rsidR="00F7317F" w:rsidRPr="009B1666" w:rsidRDefault="00F7317F" w:rsidP="00F7317F">
            <w:pPr>
              <w:rPr>
                <w:rFonts w:cstheme="minorHAnsi"/>
              </w:rPr>
            </w:pPr>
          </w:p>
        </w:tc>
      </w:tr>
    </w:tbl>
    <w:p w14:paraId="05D00BB9" w14:textId="77777777" w:rsidR="008F329B" w:rsidRPr="009B1666" w:rsidRDefault="008F329B" w:rsidP="008F329B">
      <w:pPr>
        <w:rPr>
          <w:rFonts w:cstheme="minorHAnsi"/>
        </w:rPr>
      </w:pPr>
    </w:p>
    <w:tbl>
      <w:tblPr>
        <w:tblStyle w:val="NVMTabel1"/>
        <w:tblW w:w="9099" w:type="dxa"/>
        <w:tblLook w:val="0620" w:firstRow="1" w:lastRow="0" w:firstColumn="0" w:lastColumn="0" w:noHBand="1" w:noVBand="1"/>
      </w:tblPr>
      <w:tblGrid>
        <w:gridCol w:w="3033"/>
        <w:gridCol w:w="3033"/>
        <w:gridCol w:w="3033"/>
      </w:tblGrid>
      <w:tr w:rsidR="008F329B" w:rsidRPr="009B1666" w14:paraId="5A130A04"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195E7BF2" w14:textId="77777777" w:rsidR="008F329B" w:rsidRPr="009B1666" w:rsidRDefault="008F329B" w:rsidP="00A923D6">
            <w:pPr>
              <w:rPr>
                <w:rFonts w:asciiTheme="minorHAnsi" w:hAnsiTheme="minorHAnsi" w:cstheme="minorHAnsi"/>
              </w:rPr>
            </w:pPr>
            <w:r w:rsidRPr="009B1666">
              <w:rPr>
                <w:rFonts w:asciiTheme="minorHAnsi" w:hAnsiTheme="minorHAnsi" w:cstheme="minorHAnsi"/>
              </w:rPr>
              <w:t>VERWARMING</w:t>
            </w:r>
          </w:p>
        </w:tc>
        <w:tc>
          <w:tcPr>
            <w:tcW w:w="3033" w:type="dxa"/>
            <w:noWrap/>
            <w:hideMark/>
          </w:tcPr>
          <w:p w14:paraId="58C5AE2E" w14:textId="4CAA7683" w:rsidR="008F329B" w:rsidRPr="009B1666" w:rsidRDefault="00F7317F" w:rsidP="00A923D6">
            <w:pPr>
              <w:rPr>
                <w:rFonts w:asciiTheme="minorHAnsi" w:hAnsiTheme="minorHAnsi" w:cstheme="minorHAnsi"/>
              </w:rPr>
            </w:pPr>
            <w:r>
              <w:rPr>
                <w:rFonts w:asciiTheme="minorHAnsi" w:hAnsiTheme="minorHAnsi" w:cstheme="minorHAnsi"/>
              </w:rPr>
              <w:t xml:space="preserve">Aanwezig </w:t>
            </w:r>
            <w:r w:rsidR="004536EF">
              <w:rPr>
                <w:rFonts w:asciiTheme="minorHAnsi" w:hAnsiTheme="minorHAnsi" w:cstheme="minorHAnsi"/>
              </w:rPr>
              <w:t>nee / ja &amp; type</w:t>
            </w:r>
          </w:p>
        </w:tc>
        <w:tc>
          <w:tcPr>
            <w:tcW w:w="3033" w:type="dxa"/>
            <w:noWrap/>
            <w:hideMark/>
          </w:tcPr>
          <w:p w14:paraId="32B80E8D" w14:textId="4289DDA6" w:rsidR="008F329B" w:rsidRPr="009B1666" w:rsidRDefault="008F329B" w:rsidP="00A923D6">
            <w:pPr>
              <w:rPr>
                <w:rFonts w:asciiTheme="minorHAnsi" w:hAnsiTheme="minorHAnsi" w:cstheme="minorHAnsi"/>
              </w:rPr>
            </w:pPr>
            <w:r w:rsidRPr="009B1666">
              <w:rPr>
                <w:rFonts w:asciiTheme="minorHAnsi" w:hAnsiTheme="minorHAnsi" w:cstheme="minorHAnsi"/>
              </w:rPr>
              <w:t xml:space="preserve">Realisatie </w:t>
            </w:r>
            <w:r w:rsidR="004536EF">
              <w:rPr>
                <w:rFonts w:asciiTheme="minorHAnsi" w:hAnsiTheme="minorHAnsi" w:cstheme="minorHAnsi"/>
              </w:rPr>
              <w:t>in (bouw)jaar</w:t>
            </w:r>
          </w:p>
        </w:tc>
      </w:tr>
      <w:tr w:rsidR="004536EF" w:rsidRPr="009B1666" w14:paraId="10B39814" w14:textId="77777777" w:rsidTr="00A923D6">
        <w:trPr>
          <w:trHeight w:val="284"/>
        </w:trPr>
        <w:tc>
          <w:tcPr>
            <w:tcW w:w="3033" w:type="dxa"/>
            <w:noWrap/>
            <w:hideMark/>
          </w:tcPr>
          <w:p w14:paraId="277430A5" w14:textId="5C24C85E" w:rsidR="004536EF" w:rsidRPr="009B1666" w:rsidRDefault="0019736E" w:rsidP="004536EF">
            <w:pPr>
              <w:rPr>
                <w:rFonts w:cstheme="minorHAnsi"/>
              </w:rPr>
            </w:pPr>
            <w:r>
              <w:rPr>
                <w:rFonts w:cstheme="minorHAnsi"/>
              </w:rPr>
              <w:t xml:space="preserve">Ketel Centrale verwarming </w:t>
            </w:r>
          </w:p>
        </w:tc>
        <w:tc>
          <w:tcPr>
            <w:tcW w:w="3033" w:type="dxa"/>
            <w:noWrap/>
            <w:hideMark/>
          </w:tcPr>
          <w:p w14:paraId="2F7AE0B7" w14:textId="299B1F8A" w:rsidR="004536EF" w:rsidRPr="009B1666" w:rsidRDefault="004536EF" w:rsidP="004536EF">
            <w:pPr>
              <w:rPr>
                <w:rFonts w:cstheme="minorHAnsi"/>
              </w:rPr>
            </w:pPr>
          </w:p>
        </w:tc>
        <w:tc>
          <w:tcPr>
            <w:tcW w:w="3033" w:type="dxa"/>
            <w:noWrap/>
            <w:hideMark/>
          </w:tcPr>
          <w:p w14:paraId="180B9DDB" w14:textId="3F15BACA" w:rsidR="004536EF" w:rsidRPr="009B1666" w:rsidRDefault="004536EF" w:rsidP="004536EF">
            <w:pPr>
              <w:rPr>
                <w:rFonts w:cstheme="minorHAnsi"/>
              </w:rPr>
            </w:pPr>
          </w:p>
        </w:tc>
      </w:tr>
      <w:tr w:rsidR="004536EF" w:rsidRPr="009B1666" w14:paraId="16E19E7E" w14:textId="77777777" w:rsidTr="00A923D6">
        <w:trPr>
          <w:trHeight w:val="284"/>
        </w:trPr>
        <w:tc>
          <w:tcPr>
            <w:tcW w:w="3033" w:type="dxa"/>
            <w:noWrap/>
            <w:hideMark/>
          </w:tcPr>
          <w:p w14:paraId="54DDEF9C" w14:textId="5F54CB8B" w:rsidR="004536EF" w:rsidRPr="009B1666" w:rsidRDefault="004536EF" w:rsidP="004536EF">
            <w:pPr>
              <w:rPr>
                <w:rFonts w:cstheme="minorHAnsi"/>
              </w:rPr>
            </w:pPr>
            <w:r w:rsidRPr="009B1666">
              <w:rPr>
                <w:rFonts w:cstheme="minorHAnsi"/>
              </w:rPr>
              <w:t>Hybride warmtepomp</w:t>
            </w:r>
          </w:p>
        </w:tc>
        <w:tc>
          <w:tcPr>
            <w:tcW w:w="3033" w:type="dxa"/>
            <w:noWrap/>
            <w:hideMark/>
          </w:tcPr>
          <w:p w14:paraId="613E244A" w14:textId="3FABA010" w:rsidR="004536EF" w:rsidRPr="009B1666" w:rsidRDefault="004536EF" w:rsidP="004536EF">
            <w:pPr>
              <w:rPr>
                <w:rFonts w:cstheme="minorHAnsi"/>
              </w:rPr>
            </w:pPr>
          </w:p>
        </w:tc>
        <w:tc>
          <w:tcPr>
            <w:tcW w:w="3033" w:type="dxa"/>
            <w:noWrap/>
            <w:hideMark/>
          </w:tcPr>
          <w:p w14:paraId="280304F3" w14:textId="362866FF" w:rsidR="004536EF" w:rsidRPr="009B1666" w:rsidRDefault="004536EF" w:rsidP="004536EF">
            <w:pPr>
              <w:rPr>
                <w:rFonts w:cstheme="minorHAnsi"/>
              </w:rPr>
            </w:pPr>
          </w:p>
        </w:tc>
      </w:tr>
      <w:tr w:rsidR="004536EF" w:rsidRPr="009B1666" w14:paraId="278FF8FF" w14:textId="77777777" w:rsidTr="00A923D6">
        <w:trPr>
          <w:trHeight w:val="284"/>
        </w:trPr>
        <w:tc>
          <w:tcPr>
            <w:tcW w:w="3033" w:type="dxa"/>
            <w:noWrap/>
            <w:hideMark/>
          </w:tcPr>
          <w:p w14:paraId="688A14CC" w14:textId="77777777" w:rsidR="004536EF" w:rsidRPr="009B1666" w:rsidRDefault="004536EF" w:rsidP="004536EF">
            <w:pPr>
              <w:rPr>
                <w:rFonts w:cstheme="minorHAnsi"/>
              </w:rPr>
            </w:pPr>
            <w:r w:rsidRPr="009B1666">
              <w:rPr>
                <w:rFonts w:cstheme="minorHAnsi"/>
              </w:rPr>
              <w:lastRenderedPageBreak/>
              <w:t>Elektrische warmtepomp</w:t>
            </w:r>
          </w:p>
        </w:tc>
        <w:tc>
          <w:tcPr>
            <w:tcW w:w="3033" w:type="dxa"/>
            <w:noWrap/>
            <w:hideMark/>
          </w:tcPr>
          <w:p w14:paraId="144CCBD3" w14:textId="116191CE" w:rsidR="004536EF" w:rsidRPr="009B1666" w:rsidRDefault="004536EF" w:rsidP="004536EF">
            <w:pPr>
              <w:rPr>
                <w:rFonts w:cstheme="minorHAnsi"/>
              </w:rPr>
            </w:pPr>
          </w:p>
        </w:tc>
        <w:tc>
          <w:tcPr>
            <w:tcW w:w="3033" w:type="dxa"/>
            <w:noWrap/>
            <w:hideMark/>
          </w:tcPr>
          <w:p w14:paraId="61341ED7" w14:textId="67234EF9" w:rsidR="004536EF" w:rsidRPr="009B1666" w:rsidRDefault="004536EF" w:rsidP="004536EF">
            <w:pPr>
              <w:rPr>
                <w:rFonts w:cstheme="minorHAnsi"/>
              </w:rPr>
            </w:pPr>
          </w:p>
        </w:tc>
      </w:tr>
      <w:tr w:rsidR="004536EF" w:rsidRPr="009B1666" w14:paraId="5DABE095" w14:textId="77777777" w:rsidTr="00A923D6">
        <w:trPr>
          <w:trHeight w:val="284"/>
        </w:trPr>
        <w:tc>
          <w:tcPr>
            <w:tcW w:w="3033" w:type="dxa"/>
            <w:noWrap/>
            <w:hideMark/>
          </w:tcPr>
          <w:p w14:paraId="59500EC6" w14:textId="54E17409" w:rsidR="004536EF" w:rsidRPr="009B1666" w:rsidRDefault="002C0E41" w:rsidP="004536EF">
            <w:pPr>
              <w:rPr>
                <w:rFonts w:cstheme="minorHAnsi"/>
              </w:rPr>
            </w:pPr>
            <w:r>
              <w:rPr>
                <w:rFonts w:cstheme="minorHAnsi"/>
              </w:rPr>
              <w:t>(</w:t>
            </w:r>
            <w:r w:rsidR="004536EF" w:rsidRPr="009B1666">
              <w:rPr>
                <w:rFonts w:cstheme="minorHAnsi"/>
              </w:rPr>
              <w:t>Aanbrengen</w:t>
            </w:r>
            <w:r>
              <w:rPr>
                <w:rFonts w:cstheme="minorHAnsi"/>
              </w:rPr>
              <w:t xml:space="preserve">) </w:t>
            </w:r>
            <w:r w:rsidR="004536EF" w:rsidRPr="009B1666">
              <w:rPr>
                <w:rFonts w:cstheme="minorHAnsi"/>
              </w:rPr>
              <w:t>WKO</w:t>
            </w:r>
          </w:p>
        </w:tc>
        <w:tc>
          <w:tcPr>
            <w:tcW w:w="3033" w:type="dxa"/>
            <w:noWrap/>
            <w:hideMark/>
          </w:tcPr>
          <w:p w14:paraId="6F53AE59" w14:textId="50998235" w:rsidR="004536EF" w:rsidRPr="009B1666" w:rsidRDefault="004536EF" w:rsidP="004536EF">
            <w:pPr>
              <w:rPr>
                <w:rFonts w:cstheme="minorHAnsi"/>
              </w:rPr>
            </w:pPr>
          </w:p>
        </w:tc>
        <w:tc>
          <w:tcPr>
            <w:tcW w:w="3033" w:type="dxa"/>
            <w:noWrap/>
            <w:hideMark/>
          </w:tcPr>
          <w:p w14:paraId="7854862A" w14:textId="2C250206" w:rsidR="004536EF" w:rsidRPr="009B1666" w:rsidRDefault="004536EF" w:rsidP="004536EF">
            <w:pPr>
              <w:rPr>
                <w:rFonts w:cstheme="minorHAnsi"/>
              </w:rPr>
            </w:pPr>
          </w:p>
        </w:tc>
      </w:tr>
      <w:tr w:rsidR="004536EF" w:rsidRPr="009B1666" w14:paraId="2F8E73BB" w14:textId="77777777" w:rsidTr="00A923D6">
        <w:trPr>
          <w:trHeight w:val="284"/>
        </w:trPr>
        <w:tc>
          <w:tcPr>
            <w:tcW w:w="3033" w:type="dxa"/>
            <w:noWrap/>
            <w:hideMark/>
          </w:tcPr>
          <w:p w14:paraId="25D3A08D" w14:textId="77777777" w:rsidR="004536EF" w:rsidRPr="009B1666" w:rsidRDefault="004536EF" w:rsidP="004536EF">
            <w:pPr>
              <w:rPr>
                <w:rFonts w:cstheme="minorHAnsi"/>
              </w:rPr>
            </w:pPr>
            <w:r w:rsidRPr="009B1666">
              <w:rPr>
                <w:rFonts w:cstheme="minorHAnsi"/>
              </w:rPr>
              <w:t>Gasabsorbtiewarmtepomp</w:t>
            </w:r>
          </w:p>
        </w:tc>
        <w:tc>
          <w:tcPr>
            <w:tcW w:w="3033" w:type="dxa"/>
            <w:noWrap/>
            <w:hideMark/>
          </w:tcPr>
          <w:p w14:paraId="42C314B1" w14:textId="22CB60B2" w:rsidR="004536EF" w:rsidRPr="009B1666" w:rsidRDefault="004536EF" w:rsidP="004536EF">
            <w:pPr>
              <w:rPr>
                <w:rFonts w:cstheme="minorHAnsi"/>
              </w:rPr>
            </w:pPr>
          </w:p>
        </w:tc>
        <w:tc>
          <w:tcPr>
            <w:tcW w:w="3033" w:type="dxa"/>
            <w:noWrap/>
            <w:hideMark/>
          </w:tcPr>
          <w:p w14:paraId="50FDB17A" w14:textId="6F494F33" w:rsidR="004536EF" w:rsidRPr="009B1666" w:rsidRDefault="004536EF" w:rsidP="004536EF">
            <w:pPr>
              <w:rPr>
                <w:rFonts w:cstheme="minorHAnsi"/>
              </w:rPr>
            </w:pPr>
          </w:p>
        </w:tc>
      </w:tr>
      <w:tr w:rsidR="004536EF" w:rsidRPr="009B1666" w14:paraId="2849DFAE" w14:textId="77777777" w:rsidTr="00A923D6">
        <w:trPr>
          <w:trHeight w:val="284"/>
        </w:trPr>
        <w:tc>
          <w:tcPr>
            <w:tcW w:w="3033" w:type="dxa"/>
            <w:noWrap/>
            <w:hideMark/>
          </w:tcPr>
          <w:p w14:paraId="06FAA1AE" w14:textId="77777777" w:rsidR="004536EF" w:rsidRPr="009B1666" w:rsidRDefault="004536EF" w:rsidP="004536EF">
            <w:pPr>
              <w:rPr>
                <w:rFonts w:cstheme="minorHAnsi"/>
              </w:rPr>
            </w:pPr>
            <w:r w:rsidRPr="009B1666">
              <w:rPr>
                <w:rFonts w:cstheme="minorHAnsi"/>
              </w:rPr>
              <w:t>Luchtbehandelingskast</w:t>
            </w:r>
          </w:p>
        </w:tc>
        <w:tc>
          <w:tcPr>
            <w:tcW w:w="3033" w:type="dxa"/>
            <w:noWrap/>
            <w:hideMark/>
          </w:tcPr>
          <w:p w14:paraId="58195465" w14:textId="6A703CC1" w:rsidR="004536EF" w:rsidRPr="009B1666" w:rsidRDefault="004536EF" w:rsidP="004536EF">
            <w:pPr>
              <w:rPr>
                <w:rFonts w:cstheme="minorHAnsi"/>
              </w:rPr>
            </w:pPr>
          </w:p>
        </w:tc>
        <w:tc>
          <w:tcPr>
            <w:tcW w:w="3033" w:type="dxa"/>
            <w:noWrap/>
            <w:hideMark/>
          </w:tcPr>
          <w:p w14:paraId="5EC78BC5" w14:textId="6ED7A13C" w:rsidR="004536EF" w:rsidRPr="009B1666" w:rsidRDefault="004536EF" w:rsidP="004536EF">
            <w:pPr>
              <w:rPr>
                <w:rFonts w:cstheme="minorHAnsi"/>
              </w:rPr>
            </w:pPr>
          </w:p>
        </w:tc>
      </w:tr>
      <w:tr w:rsidR="004536EF" w:rsidRPr="009B1666" w14:paraId="6ECD06E0" w14:textId="77777777" w:rsidTr="00A923D6">
        <w:trPr>
          <w:trHeight w:val="284"/>
        </w:trPr>
        <w:tc>
          <w:tcPr>
            <w:tcW w:w="3033" w:type="dxa"/>
            <w:noWrap/>
            <w:hideMark/>
          </w:tcPr>
          <w:p w14:paraId="3516EB41" w14:textId="77777777" w:rsidR="004536EF" w:rsidRPr="009B1666" w:rsidRDefault="004536EF" w:rsidP="004536EF">
            <w:pPr>
              <w:rPr>
                <w:rFonts w:cstheme="minorHAnsi"/>
              </w:rPr>
            </w:pPr>
            <w:r w:rsidRPr="009B1666">
              <w:rPr>
                <w:rFonts w:cstheme="minorHAnsi"/>
              </w:rPr>
              <w:t>Warmteterugwinning ventilatie</w:t>
            </w:r>
          </w:p>
        </w:tc>
        <w:tc>
          <w:tcPr>
            <w:tcW w:w="3033" w:type="dxa"/>
            <w:noWrap/>
            <w:hideMark/>
          </w:tcPr>
          <w:p w14:paraId="4B4BFCAC" w14:textId="615174EE" w:rsidR="004536EF" w:rsidRPr="009B1666" w:rsidRDefault="004536EF" w:rsidP="004536EF">
            <w:pPr>
              <w:rPr>
                <w:rFonts w:cstheme="minorHAnsi"/>
              </w:rPr>
            </w:pPr>
          </w:p>
        </w:tc>
        <w:tc>
          <w:tcPr>
            <w:tcW w:w="3033" w:type="dxa"/>
            <w:noWrap/>
            <w:hideMark/>
          </w:tcPr>
          <w:p w14:paraId="3D292714" w14:textId="0CFFAB4D" w:rsidR="004536EF" w:rsidRPr="009B1666" w:rsidRDefault="004536EF" w:rsidP="004536EF">
            <w:pPr>
              <w:rPr>
                <w:rFonts w:cstheme="minorHAnsi"/>
              </w:rPr>
            </w:pPr>
          </w:p>
        </w:tc>
      </w:tr>
      <w:tr w:rsidR="0019736E" w:rsidRPr="009B1666" w14:paraId="14B8AD11" w14:textId="77777777" w:rsidTr="00A923D6">
        <w:trPr>
          <w:trHeight w:val="284"/>
        </w:trPr>
        <w:tc>
          <w:tcPr>
            <w:tcW w:w="3033" w:type="dxa"/>
            <w:noWrap/>
          </w:tcPr>
          <w:p w14:paraId="635ED3B9" w14:textId="2DDE4D2B" w:rsidR="0019736E" w:rsidRPr="009B1666" w:rsidRDefault="00E21960" w:rsidP="004536EF">
            <w:pPr>
              <w:rPr>
                <w:rFonts w:cstheme="minorHAnsi"/>
              </w:rPr>
            </w:pPr>
            <w:r>
              <w:rPr>
                <w:rFonts w:cstheme="minorHAnsi"/>
              </w:rPr>
              <w:t>Anders</w:t>
            </w:r>
          </w:p>
        </w:tc>
        <w:tc>
          <w:tcPr>
            <w:tcW w:w="3033" w:type="dxa"/>
            <w:noWrap/>
          </w:tcPr>
          <w:p w14:paraId="47ED5A6A" w14:textId="77777777" w:rsidR="0019736E" w:rsidRPr="009B1666" w:rsidRDefault="0019736E" w:rsidP="004536EF">
            <w:pPr>
              <w:rPr>
                <w:rFonts w:cstheme="minorHAnsi"/>
              </w:rPr>
            </w:pPr>
          </w:p>
        </w:tc>
        <w:tc>
          <w:tcPr>
            <w:tcW w:w="3033" w:type="dxa"/>
            <w:noWrap/>
          </w:tcPr>
          <w:p w14:paraId="77B27829" w14:textId="77777777" w:rsidR="0019736E" w:rsidRPr="009B1666" w:rsidRDefault="0019736E" w:rsidP="004536EF">
            <w:pPr>
              <w:rPr>
                <w:rFonts w:cstheme="minorHAnsi"/>
              </w:rPr>
            </w:pPr>
          </w:p>
        </w:tc>
      </w:tr>
    </w:tbl>
    <w:p w14:paraId="69705DEF" w14:textId="77777777" w:rsidR="008F329B" w:rsidRPr="009B1666" w:rsidRDefault="008F329B" w:rsidP="008F329B">
      <w:pPr>
        <w:rPr>
          <w:rFonts w:cstheme="minorHAnsi"/>
        </w:rPr>
      </w:pPr>
    </w:p>
    <w:tbl>
      <w:tblPr>
        <w:tblStyle w:val="NVMTabel1"/>
        <w:tblW w:w="9099" w:type="dxa"/>
        <w:tblLook w:val="0620" w:firstRow="1" w:lastRow="0" w:firstColumn="0" w:lastColumn="0" w:noHBand="1" w:noVBand="1"/>
      </w:tblPr>
      <w:tblGrid>
        <w:gridCol w:w="3033"/>
        <w:gridCol w:w="3033"/>
        <w:gridCol w:w="3033"/>
      </w:tblGrid>
      <w:tr w:rsidR="002C0E41" w:rsidRPr="009B1666" w14:paraId="2F7978ED"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16D08978" w14:textId="77777777" w:rsidR="002C0E41" w:rsidRPr="009B1666" w:rsidRDefault="002C0E41" w:rsidP="002C0E41">
            <w:pPr>
              <w:rPr>
                <w:rFonts w:asciiTheme="minorHAnsi" w:hAnsiTheme="minorHAnsi" w:cstheme="minorHAnsi"/>
              </w:rPr>
            </w:pPr>
            <w:r w:rsidRPr="009B1666">
              <w:rPr>
                <w:rFonts w:asciiTheme="minorHAnsi" w:hAnsiTheme="minorHAnsi" w:cstheme="minorHAnsi"/>
              </w:rPr>
              <w:t>KOELING</w:t>
            </w:r>
          </w:p>
        </w:tc>
        <w:tc>
          <w:tcPr>
            <w:tcW w:w="3033" w:type="dxa"/>
            <w:noWrap/>
            <w:hideMark/>
          </w:tcPr>
          <w:p w14:paraId="59368CCB" w14:textId="1D20D8FC" w:rsidR="002C0E41" w:rsidRPr="009B1666" w:rsidRDefault="002C0E41" w:rsidP="002C0E41">
            <w:pPr>
              <w:rPr>
                <w:rFonts w:asciiTheme="minorHAnsi" w:hAnsiTheme="minorHAnsi" w:cstheme="minorHAnsi"/>
              </w:rPr>
            </w:pPr>
            <w:r>
              <w:rPr>
                <w:rFonts w:asciiTheme="minorHAnsi" w:hAnsiTheme="minorHAnsi" w:cstheme="minorHAnsi"/>
              </w:rPr>
              <w:t>Aanwezig nee / ja &amp; type</w:t>
            </w:r>
          </w:p>
        </w:tc>
        <w:tc>
          <w:tcPr>
            <w:tcW w:w="3033" w:type="dxa"/>
            <w:noWrap/>
            <w:hideMark/>
          </w:tcPr>
          <w:p w14:paraId="1CC43D89" w14:textId="450B9447" w:rsidR="002C0E41" w:rsidRPr="009B1666" w:rsidRDefault="002C0E41" w:rsidP="002C0E41">
            <w:pPr>
              <w:rPr>
                <w:rFonts w:asciiTheme="minorHAnsi" w:hAnsiTheme="minorHAnsi" w:cstheme="minorHAnsi"/>
              </w:rPr>
            </w:pPr>
            <w:r w:rsidRPr="009B1666">
              <w:rPr>
                <w:rFonts w:asciiTheme="minorHAnsi" w:hAnsiTheme="minorHAnsi" w:cstheme="minorHAnsi"/>
              </w:rPr>
              <w:t xml:space="preserve">Realisatie </w:t>
            </w:r>
            <w:r>
              <w:rPr>
                <w:rFonts w:asciiTheme="minorHAnsi" w:hAnsiTheme="minorHAnsi" w:cstheme="minorHAnsi"/>
              </w:rPr>
              <w:t>in (bouw)jaar</w:t>
            </w:r>
          </w:p>
        </w:tc>
      </w:tr>
      <w:tr w:rsidR="002C0E41" w:rsidRPr="009B1666" w14:paraId="6E8CB0F9" w14:textId="77777777" w:rsidTr="00A923D6">
        <w:trPr>
          <w:trHeight w:val="284"/>
        </w:trPr>
        <w:tc>
          <w:tcPr>
            <w:tcW w:w="3033" w:type="dxa"/>
            <w:noWrap/>
            <w:hideMark/>
          </w:tcPr>
          <w:p w14:paraId="6220F2DD" w14:textId="77E9BA06" w:rsidR="002C0E41" w:rsidRPr="009B1666" w:rsidRDefault="002C0E41" w:rsidP="002C0E41">
            <w:pPr>
              <w:rPr>
                <w:rFonts w:cstheme="minorHAnsi"/>
              </w:rPr>
            </w:pPr>
            <w:r>
              <w:rPr>
                <w:rFonts w:cstheme="minorHAnsi"/>
              </w:rPr>
              <w:t>O</w:t>
            </w:r>
            <w:r w:rsidRPr="009B1666">
              <w:rPr>
                <w:rFonts w:cstheme="minorHAnsi"/>
              </w:rPr>
              <w:t>verstekken</w:t>
            </w:r>
          </w:p>
        </w:tc>
        <w:tc>
          <w:tcPr>
            <w:tcW w:w="3033" w:type="dxa"/>
            <w:noWrap/>
            <w:hideMark/>
          </w:tcPr>
          <w:p w14:paraId="2511EF2A" w14:textId="791B7258" w:rsidR="002C0E41" w:rsidRPr="009B1666" w:rsidRDefault="002C0E41" w:rsidP="002C0E41">
            <w:pPr>
              <w:rPr>
                <w:rFonts w:cstheme="minorHAnsi"/>
              </w:rPr>
            </w:pPr>
          </w:p>
        </w:tc>
        <w:tc>
          <w:tcPr>
            <w:tcW w:w="3033" w:type="dxa"/>
            <w:noWrap/>
            <w:hideMark/>
          </w:tcPr>
          <w:p w14:paraId="3C10E0CB" w14:textId="2CFE803F" w:rsidR="002C0E41" w:rsidRPr="009B1666" w:rsidRDefault="002C0E41" w:rsidP="002C0E41">
            <w:pPr>
              <w:rPr>
                <w:rFonts w:cstheme="minorHAnsi"/>
              </w:rPr>
            </w:pPr>
          </w:p>
        </w:tc>
      </w:tr>
      <w:tr w:rsidR="002C0E41" w:rsidRPr="009B1666" w14:paraId="51938C2D" w14:textId="77777777" w:rsidTr="00A923D6">
        <w:trPr>
          <w:trHeight w:val="284"/>
        </w:trPr>
        <w:tc>
          <w:tcPr>
            <w:tcW w:w="3033" w:type="dxa"/>
            <w:noWrap/>
            <w:hideMark/>
          </w:tcPr>
          <w:p w14:paraId="266E2982" w14:textId="2F8AB334" w:rsidR="002C0E41" w:rsidRPr="009B1666" w:rsidRDefault="002C0E41" w:rsidP="002C0E41">
            <w:pPr>
              <w:rPr>
                <w:rFonts w:cstheme="minorHAnsi"/>
              </w:rPr>
            </w:pPr>
            <w:r>
              <w:rPr>
                <w:rFonts w:cstheme="minorHAnsi"/>
              </w:rPr>
              <w:t>Z</w:t>
            </w:r>
            <w:r w:rsidRPr="009B1666">
              <w:rPr>
                <w:rFonts w:cstheme="minorHAnsi"/>
              </w:rPr>
              <w:t>onwering</w:t>
            </w:r>
          </w:p>
        </w:tc>
        <w:tc>
          <w:tcPr>
            <w:tcW w:w="3033" w:type="dxa"/>
            <w:noWrap/>
            <w:hideMark/>
          </w:tcPr>
          <w:p w14:paraId="6B3B2D2D" w14:textId="3A8AC87B" w:rsidR="002C0E41" w:rsidRPr="009B1666" w:rsidRDefault="002C0E41" w:rsidP="002C0E41">
            <w:pPr>
              <w:rPr>
                <w:rFonts w:cstheme="minorHAnsi"/>
              </w:rPr>
            </w:pPr>
          </w:p>
        </w:tc>
        <w:tc>
          <w:tcPr>
            <w:tcW w:w="3033" w:type="dxa"/>
            <w:noWrap/>
            <w:hideMark/>
          </w:tcPr>
          <w:p w14:paraId="58410617" w14:textId="7939D71E" w:rsidR="002C0E41" w:rsidRPr="009B1666" w:rsidRDefault="002C0E41" w:rsidP="002C0E41">
            <w:pPr>
              <w:rPr>
                <w:rFonts w:cstheme="minorHAnsi"/>
              </w:rPr>
            </w:pPr>
          </w:p>
        </w:tc>
      </w:tr>
      <w:tr w:rsidR="002C0E41" w:rsidRPr="009B1666" w14:paraId="55EF1813" w14:textId="77777777" w:rsidTr="00A923D6">
        <w:trPr>
          <w:trHeight w:val="284"/>
        </w:trPr>
        <w:tc>
          <w:tcPr>
            <w:tcW w:w="3033" w:type="dxa"/>
            <w:noWrap/>
            <w:hideMark/>
          </w:tcPr>
          <w:p w14:paraId="247582CD" w14:textId="77777777" w:rsidR="002C0E41" w:rsidRPr="009B1666" w:rsidRDefault="002C0E41" w:rsidP="002C0E41">
            <w:pPr>
              <w:rPr>
                <w:rFonts w:cstheme="minorHAnsi"/>
              </w:rPr>
            </w:pPr>
            <w:r w:rsidRPr="009B1666">
              <w:rPr>
                <w:rFonts w:cstheme="minorHAnsi"/>
              </w:rPr>
              <w:t>Vrije koeling (koeling met buitenlucht)</w:t>
            </w:r>
          </w:p>
        </w:tc>
        <w:tc>
          <w:tcPr>
            <w:tcW w:w="3033" w:type="dxa"/>
            <w:noWrap/>
            <w:hideMark/>
          </w:tcPr>
          <w:p w14:paraId="4B27ADE4" w14:textId="3AFEA232" w:rsidR="002C0E41" w:rsidRPr="009B1666" w:rsidRDefault="002C0E41" w:rsidP="002C0E41">
            <w:pPr>
              <w:rPr>
                <w:rFonts w:cstheme="minorHAnsi"/>
              </w:rPr>
            </w:pPr>
          </w:p>
        </w:tc>
        <w:tc>
          <w:tcPr>
            <w:tcW w:w="3033" w:type="dxa"/>
            <w:noWrap/>
            <w:hideMark/>
          </w:tcPr>
          <w:p w14:paraId="4C46DF3D" w14:textId="55A11B39" w:rsidR="002C0E41" w:rsidRPr="009B1666" w:rsidRDefault="002C0E41" w:rsidP="002C0E41">
            <w:pPr>
              <w:rPr>
                <w:rFonts w:cstheme="minorHAnsi"/>
              </w:rPr>
            </w:pPr>
          </w:p>
        </w:tc>
      </w:tr>
      <w:tr w:rsidR="002C0E41" w:rsidRPr="009B1666" w14:paraId="0B5E3D5A" w14:textId="77777777" w:rsidTr="00A923D6">
        <w:trPr>
          <w:trHeight w:val="284"/>
        </w:trPr>
        <w:tc>
          <w:tcPr>
            <w:tcW w:w="3033" w:type="dxa"/>
            <w:noWrap/>
            <w:hideMark/>
          </w:tcPr>
          <w:p w14:paraId="507B86D7" w14:textId="6C7A9957" w:rsidR="002C0E41" w:rsidRPr="009B1666" w:rsidRDefault="002C0E41" w:rsidP="002C0E41">
            <w:pPr>
              <w:rPr>
                <w:rFonts w:cstheme="minorHAnsi"/>
              </w:rPr>
            </w:pPr>
            <w:r>
              <w:rPr>
                <w:rFonts w:cstheme="minorHAnsi"/>
              </w:rPr>
              <w:t>K</w:t>
            </w:r>
            <w:r w:rsidRPr="009B1666">
              <w:rPr>
                <w:rFonts w:cstheme="minorHAnsi"/>
              </w:rPr>
              <w:t>limaatinstallatie</w:t>
            </w:r>
          </w:p>
        </w:tc>
        <w:tc>
          <w:tcPr>
            <w:tcW w:w="3033" w:type="dxa"/>
            <w:noWrap/>
            <w:hideMark/>
          </w:tcPr>
          <w:p w14:paraId="2DF0BC33" w14:textId="209E495A" w:rsidR="002C0E41" w:rsidRPr="009B1666" w:rsidRDefault="002C0E41" w:rsidP="002C0E41">
            <w:pPr>
              <w:rPr>
                <w:rFonts w:cstheme="minorHAnsi"/>
              </w:rPr>
            </w:pPr>
          </w:p>
        </w:tc>
        <w:tc>
          <w:tcPr>
            <w:tcW w:w="3033" w:type="dxa"/>
            <w:noWrap/>
            <w:hideMark/>
          </w:tcPr>
          <w:p w14:paraId="0770BF0E" w14:textId="7370CDE5" w:rsidR="002C0E41" w:rsidRPr="009B1666" w:rsidRDefault="002C0E41" w:rsidP="002C0E41">
            <w:pPr>
              <w:rPr>
                <w:rFonts w:cstheme="minorHAnsi"/>
              </w:rPr>
            </w:pPr>
          </w:p>
        </w:tc>
      </w:tr>
      <w:tr w:rsidR="002C0E41" w:rsidRPr="009B1666" w14:paraId="4AF6DF28" w14:textId="77777777" w:rsidTr="00A923D6">
        <w:trPr>
          <w:trHeight w:val="284"/>
        </w:trPr>
        <w:tc>
          <w:tcPr>
            <w:tcW w:w="3033" w:type="dxa"/>
            <w:noWrap/>
            <w:hideMark/>
          </w:tcPr>
          <w:p w14:paraId="39646130" w14:textId="77777777" w:rsidR="002C0E41" w:rsidRPr="009B1666" w:rsidRDefault="002C0E41" w:rsidP="002C0E41">
            <w:pPr>
              <w:rPr>
                <w:rFonts w:cstheme="minorHAnsi"/>
              </w:rPr>
            </w:pPr>
            <w:r w:rsidRPr="009B1666">
              <w:rPr>
                <w:rFonts w:cstheme="minorHAnsi"/>
              </w:rPr>
              <w:t>Anders</w:t>
            </w:r>
          </w:p>
        </w:tc>
        <w:tc>
          <w:tcPr>
            <w:tcW w:w="3033" w:type="dxa"/>
            <w:noWrap/>
            <w:hideMark/>
          </w:tcPr>
          <w:p w14:paraId="5AF150D1" w14:textId="4997BFFA" w:rsidR="002C0E41" w:rsidRPr="009B1666" w:rsidRDefault="002C0E41" w:rsidP="002C0E41">
            <w:pPr>
              <w:rPr>
                <w:rFonts w:cstheme="minorHAnsi"/>
              </w:rPr>
            </w:pPr>
          </w:p>
        </w:tc>
        <w:tc>
          <w:tcPr>
            <w:tcW w:w="3033" w:type="dxa"/>
            <w:noWrap/>
            <w:hideMark/>
          </w:tcPr>
          <w:p w14:paraId="76B64EB8" w14:textId="5DACC857" w:rsidR="002C0E41" w:rsidRPr="009B1666" w:rsidRDefault="002C0E41" w:rsidP="002C0E41">
            <w:pPr>
              <w:rPr>
                <w:rFonts w:cstheme="minorHAnsi"/>
              </w:rPr>
            </w:pPr>
          </w:p>
        </w:tc>
      </w:tr>
    </w:tbl>
    <w:p w14:paraId="3B67A999" w14:textId="77777777" w:rsidR="008F329B" w:rsidRPr="009B1666" w:rsidRDefault="008F329B" w:rsidP="008F329B">
      <w:pPr>
        <w:rPr>
          <w:rFonts w:cstheme="minorHAnsi"/>
        </w:rPr>
      </w:pPr>
    </w:p>
    <w:tbl>
      <w:tblPr>
        <w:tblStyle w:val="NVMTabel1"/>
        <w:tblW w:w="9099" w:type="dxa"/>
        <w:tblLook w:val="0620" w:firstRow="1" w:lastRow="0" w:firstColumn="0" w:lastColumn="0" w:noHBand="1" w:noVBand="1"/>
      </w:tblPr>
      <w:tblGrid>
        <w:gridCol w:w="3033"/>
        <w:gridCol w:w="3033"/>
        <w:gridCol w:w="3033"/>
      </w:tblGrid>
      <w:tr w:rsidR="00E21960" w:rsidRPr="009B1666" w14:paraId="16D15958"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12E2381D" w14:textId="77777777" w:rsidR="00E21960" w:rsidRPr="009B1666" w:rsidRDefault="00E21960" w:rsidP="00E21960">
            <w:pPr>
              <w:rPr>
                <w:rFonts w:asciiTheme="minorHAnsi" w:hAnsiTheme="minorHAnsi" w:cstheme="minorHAnsi"/>
              </w:rPr>
            </w:pPr>
            <w:r w:rsidRPr="009B1666">
              <w:rPr>
                <w:rFonts w:asciiTheme="minorHAnsi" w:hAnsiTheme="minorHAnsi" w:cstheme="minorHAnsi"/>
              </w:rPr>
              <w:t>VENTILATIE</w:t>
            </w:r>
          </w:p>
        </w:tc>
        <w:tc>
          <w:tcPr>
            <w:tcW w:w="3033" w:type="dxa"/>
            <w:noWrap/>
            <w:hideMark/>
          </w:tcPr>
          <w:p w14:paraId="0B8F68BC" w14:textId="04187BCB" w:rsidR="00E21960" w:rsidRPr="009B1666" w:rsidRDefault="00E21960" w:rsidP="00E21960">
            <w:pPr>
              <w:rPr>
                <w:rFonts w:asciiTheme="minorHAnsi" w:hAnsiTheme="minorHAnsi" w:cstheme="minorHAnsi"/>
              </w:rPr>
            </w:pPr>
            <w:r>
              <w:rPr>
                <w:rFonts w:asciiTheme="minorHAnsi" w:hAnsiTheme="minorHAnsi" w:cstheme="minorHAnsi"/>
              </w:rPr>
              <w:t>Aanwezig nee / ja &amp; type</w:t>
            </w:r>
          </w:p>
        </w:tc>
        <w:tc>
          <w:tcPr>
            <w:tcW w:w="3033" w:type="dxa"/>
            <w:noWrap/>
            <w:hideMark/>
          </w:tcPr>
          <w:p w14:paraId="17B1B09E" w14:textId="71133ED9" w:rsidR="00E21960" w:rsidRPr="009B1666" w:rsidRDefault="00E21960" w:rsidP="00E21960">
            <w:pPr>
              <w:rPr>
                <w:rFonts w:asciiTheme="minorHAnsi" w:hAnsiTheme="minorHAnsi" w:cstheme="minorHAnsi"/>
              </w:rPr>
            </w:pPr>
            <w:r w:rsidRPr="009B1666">
              <w:rPr>
                <w:rFonts w:asciiTheme="minorHAnsi" w:hAnsiTheme="minorHAnsi" w:cstheme="minorHAnsi"/>
              </w:rPr>
              <w:t xml:space="preserve">Realisatie </w:t>
            </w:r>
            <w:r>
              <w:rPr>
                <w:rFonts w:asciiTheme="minorHAnsi" w:hAnsiTheme="minorHAnsi" w:cstheme="minorHAnsi"/>
              </w:rPr>
              <w:t>in (bouw)jaar</w:t>
            </w:r>
          </w:p>
        </w:tc>
      </w:tr>
      <w:tr w:rsidR="00E21960" w:rsidRPr="009B1666" w14:paraId="71C64602" w14:textId="77777777" w:rsidTr="00A923D6">
        <w:trPr>
          <w:trHeight w:val="284"/>
        </w:trPr>
        <w:tc>
          <w:tcPr>
            <w:tcW w:w="3033" w:type="dxa"/>
            <w:noWrap/>
            <w:hideMark/>
          </w:tcPr>
          <w:p w14:paraId="785D446E" w14:textId="77777777" w:rsidR="00E21960" w:rsidRPr="009B1666" w:rsidRDefault="00E21960" w:rsidP="00E21960">
            <w:pPr>
              <w:rPr>
                <w:rFonts w:cstheme="minorHAnsi"/>
              </w:rPr>
            </w:pPr>
            <w:r w:rsidRPr="009B1666">
              <w:rPr>
                <w:rFonts w:cstheme="minorHAnsi"/>
              </w:rPr>
              <w:t>Tijdschakelklok ventilatie</w:t>
            </w:r>
          </w:p>
        </w:tc>
        <w:tc>
          <w:tcPr>
            <w:tcW w:w="3033" w:type="dxa"/>
            <w:noWrap/>
            <w:hideMark/>
          </w:tcPr>
          <w:p w14:paraId="2D172A65" w14:textId="0E14F524" w:rsidR="00E21960" w:rsidRPr="009B1666" w:rsidRDefault="00E21960" w:rsidP="00E21960">
            <w:pPr>
              <w:rPr>
                <w:rFonts w:cstheme="minorHAnsi"/>
              </w:rPr>
            </w:pPr>
          </w:p>
        </w:tc>
        <w:tc>
          <w:tcPr>
            <w:tcW w:w="3033" w:type="dxa"/>
            <w:noWrap/>
            <w:hideMark/>
          </w:tcPr>
          <w:p w14:paraId="6CC23709" w14:textId="550D0F36" w:rsidR="00E21960" w:rsidRPr="009B1666" w:rsidRDefault="00E21960" w:rsidP="00E21960">
            <w:pPr>
              <w:rPr>
                <w:rFonts w:cstheme="minorHAnsi"/>
              </w:rPr>
            </w:pPr>
          </w:p>
        </w:tc>
      </w:tr>
      <w:tr w:rsidR="00E21960" w:rsidRPr="009B1666" w14:paraId="6878A090" w14:textId="77777777" w:rsidTr="00A923D6">
        <w:trPr>
          <w:trHeight w:val="284"/>
        </w:trPr>
        <w:tc>
          <w:tcPr>
            <w:tcW w:w="3033" w:type="dxa"/>
            <w:noWrap/>
            <w:hideMark/>
          </w:tcPr>
          <w:p w14:paraId="5E78B0BD" w14:textId="77777777" w:rsidR="00E21960" w:rsidRPr="009B1666" w:rsidRDefault="00E21960" w:rsidP="00E21960">
            <w:pPr>
              <w:rPr>
                <w:rFonts w:cstheme="minorHAnsi"/>
              </w:rPr>
            </w:pPr>
            <w:r w:rsidRPr="009B1666">
              <w:rPr>
                <w:rFonts w:cstheme="minorHAnsi"/>
              </w:rPr>
              <w:t>Systeem bediening optimaliseren</w:t>
            </w:r>
          </w:p>
        </w:tc>
        <w:tc>
          <w:tcPr>
            <w:tcW w:w="3033" w:type="dxa"/>
            <w:noWrap/>
            <w:hideMark/>
          </w:tcPr>
          <w:p w14:paraId="57211FCC" w14:textId="710D801A" w:rsidR="00E21960" w:rsidRPr="009B1666" w:rsidRDefault="00E21960" w:rsidP="00E21960">
            <w:pPr>
              <w:rPr>
                <w:rFonts w:cstheme="minorHAnsi"/>
              </w:rPr>
            </w:pPr>
          </w:p>
        </w:tc>
        <w:tc>
          <w:tcPr>
            <w:tcW w:w="3033" w:type="dxa"/>
            <w:noWrap/>
            <w:hideMark/>
          </w:tcPr>
          <w:p w14:paraId="2CCDA67C" w14:textId="2DF85E75" w:rsidR="00E21960" w:rsidRPr="009B1666" w:rsidRDefault="00E21960" w:rsidP="00E21960">
            <w:pPr>
              <w:rPr>
                <w:rFonts w:cstheme="minorHAnsi"/>
              </w:rPr>
            </w:pPr>
          </w:p>
        </w:tc>
      </w:tr>
      <w:tr w:rsidR="00E21960" w:rsidRPr="009B1666" w14:paraId="0B4AB76A" w14:textId="77777777" w:rsidTr="00A923D6">
        <w:trPr>
          <w:trHeight w:val="284"/>
        </w:trPr>
        <w:tc>
          <w:tcPr>
            <w:tcW w:w="3033" w:type="dxa"/>
            <w:noWrap/>
            <w:hideMark/>
          </w:tcPr>
          <w:p w14:paraId="76B49305" w14:textId="77777777" w:rsidR="00E21960" w:rsidRPr="009B1666" w:rsidRDefault="00E21960" w:rsidP="00E21960">
            <w:pPr>
              <w:rPr>
                <w:rFonts w:cstheme="minorHAnsi"/>
              </w:rPr>
            </w:pPr>
            <w:r w:rsidRPr="009B1666">
              <w:rPr>
                <w:rFonts w:cstheme="minorHAnsi"/>
              </w:rPr>
              <w:t>Anders</w:t>
            </w:r>
          </w:p>
        </w:tc>
        <w:tc>
          <w:tcPr>
            <w:tcW w:w="3033" w:type="dxa"/>
            <w:noWrap/>
            <w:hideMark/>
          </w:tcPr>
          <w:p w14:paraId="08791770" w14:textId="2C4C6F78" w:rsidR="00E21960" w:rsidRPr="009B1666" w:rsidRDefault="00E21960" w:rsidP="00E21960">
            <w:pPr>
              <w:rPr>
                <w:rFonts w:cstheme="minorHAnsi"/>
              </w:rPr>
            </w:pPr>
          </w:p>
        </w:tc>
        <w:tc>
          <w:tcPr>
            <w:tcW w:w="3033" w:type="dxa"/>
            <w:noWrap/>
            <w:hideMark/>
          </w:tcPr>
          <w:p w14:paraId="2884D777" w14:textId="0B5D1495" w:rsidR="00E21960" w:rsidRPr="009B1666" w:rsidRDefault="00E21960" w:rsidP="00E21960">
            <w:pPr>
              <w:rPr>
                <w:rFonts w:cstheme="minorHAnsi"/>
              </w:rPr>
            </w:pPr>
          </w:p>
        </w:tc>
      </w:tr>
    </w:tbl>
    <w:p w14:paraId="2C1D3B77" w14:textId="77777777" w:rsidR="008F329B" w:rsidRPr="009B1666" w:rsidRDefault="008F329B" w:rsidP="008F329B">
      <w:pPr>
        <w:rPr>
          <w:rFonts w:cstheme="minorHAnsi"/>
        </w:rPr>
      </w:pPr>
    </w:p>
    <w:tbl>
      <w:tblPr>
        <w:tblStyle w:val="NVMTabel1"/>
        <w:tblW w:w="9099" w:type="dxa"/>
        <w:tblLook w:val="0620" w:firstRow="1" w:lastRow="0" w:firstColumn="0" w:lastColumn="0" w:noHBand="1" w:noVBand="1"/>
      </w:tblPr>
      <w:tblGrid>
        <w:gridCol w:w="3033"/>
        <w:gridCol w:w="3033"/>
        <w:gridCol w:w="3033"/>
      </w:tblGrid>
      <w:tr w:rsidR="00E21960" w:rsidRPr="009B1666" w14:paraId="4431FCE7"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787F0A83" w14:textId="77777777" w:rsidR="00E21960" w:rsidRPr="009B1666" w:rsidRDefault="00E21960" w:rsidP="00E21960">
            <w:pPr>
              <w:rPr>
                <w:rFonts w:asciiTheme="minorHAnsi" w:hAnsiTheme="minorHAnsi" w:cstheme="minorHAnsi"/>
              </w:rPr>
            </w:pPr>
            <w:r w:rsidRPr="009B1666">
              <w:rPr>
                <w:rFonts w:asciiTheme="minorHAnsi" w:hAnsiTheme="minorHAnsi" w:cstheme="minorHAnsi"/>
              </w:rPr>
              <w:t>VERLICHTING</w:t>
            </w:r>
          </w:p>
        </w:tc>
        <w:tc>
          <w:tcPr>
            <w:tcW w:w="3033" w:type="dxa"/>
            <w:noWrap/>
            <w:hideMark/>
          </w:tcPr>
          <w:p w14:paraId="3CC32BF7" w14:textId="01B5E971" w:rsidR="00E21960" w:rsidRPr="009B1666" w:rsidRDefault="00E21960" w:rsidP="00E21960">
            <w:pPr>
              <w:rPr>
                <w:rFonts w:asciiTheme="minorHAnsi" w:hAnsiTheme="minorHAnsi" w:cstheme="minorHAnsi"/>
              </w:rPr>
            </w:pPr>
            <w:r>
              <w:rPr>
                <w:rFonts w:asciiTheme="minorHAnsi" w:hAnsiTheme="minorHAnsi" w:cstheme="minorHAnsi"/>
              </w:rPr>
              <w:t>Aanwezig nee / ja &amp; type</w:t>
            </w:r>
          </w:p>
        </w:tc>
        <w:tc>
          <w:tcPr>
            <w:tcW w:w="3033" w:type="dxa"/>
            <w:noWrap/>
            <w:hideMark/>
          </w:tcPr>
          <w:p w14:paraId="267A7D9F" w14:textId="54E9CD50" w:rsidR="00E21960" w:rsidRPr="009B1666" w:rsidRDefault="00E21960" w:rsidP="00E21960">
            <w:pPr>
              <w:rPr>
                <w:rFonts w:asciiTheme="minorHAnsi" w:hAnsiTheme="minorHAnsi" w:cstheme="minorHAnsi"/>
              </w:rPr>
            </w:pPr>
            <w:r w:rsidRPr="009B1666">
              <w:rPr>
                <w:rFonts w:asciiTheme="minorHAnsi" w:hAnsiTheme="minorHAnsi" w:cstheme="minorHAnsi"/>
              </w:rPr>
              <w:t xml:space="preserve">Realisatie </w:t>
            </w:r>
            <w:r>
              <w:rPr>
                <w:rFonts w:asciiTheme="minorHAnsi" w:hAnsiTheme="minorHAnsi" w:cstheme="minorHAnsi"/>
              </w:rPr>
              <w:t>in (bouw)jaar</w:t>
            </w:r>
          </w:p>
        </w:tc>
      </w:tr>
      <w:tr w:rsidR="00E21960" w:rsidRPr="009B1666" w14:paraId="231028F0" w14:textId="77777777" w:rsidTr="00A923D6">
        <w:trPr>
          <w:trHeight w:val="284"/>
        </w:trPr>
        <w:tc>
          <w:tcPr>
            <w:tcW w:w="3033" w:type="dxa"/>
            <w:noWrap/>
            <w:hideMark/>
          </w:tcPr>
          <w:p w14:paraId="4CBFEFFA" w14:textId="5BA7DA1A" w:rsidR="00E21960" w:rsidRPr="009B1666" w:rsidRDefault="00E21960" w:rsidP="00E21960">
            <w:pPr>
              <w:rPr>
                <w:rFonts w:cstheme="minorHAnsi"/>
              </w:rPr>
            </w:pPr>
            <w:r w:rsidRPr="009B1666">
              <w:rPr>
                <w:rFonts w:cstheme="minorHAnsi"/>
              </w:rPr>
              <w:t xml:space="preserve">Verlichting LED </w:t>
            </w:r>
            <w:r w:rsidR="009477D6">
              <w:rPr>
                <w:rFonts w:cstheme="minorHAnsi"/>
              </w:rPr>
              <w:t>of</w:t>
            </w:r>
            <w:r w:rsidRPr="009B1666">
              <w:rPr>
                <w:rFonts w:cstheme="minorHAnsi"/>
              </w:rPr>
              <w:t xml:space="preserve"> TL</w:t>
            </w:r>
          </w:p>
        </w:tc>
        <w:tc>
          <w:tcPr>
            <w:tcW w:w="3033" w:type="dxa"/>
            <w:noWrap/>
            <w:hideMark/>
          </w:tcPr>
          <w:p w14:paraId="7A661D4A" w14:textId="539068E7" w:rsidR="00E21960" w:rsidRPr="009B1666" w:rsidRDefault="00E21960" w:rsidP="00E21960">
            <w:pPr>
              <w:rPr>
                <w:rFonts w:cstheme="minorHAnsi"/>
              </w:rPr>
            </w:pPr>
          </w:p>
        </w:tc>
        <w:tc>
          <w:tcPr>
            <w:tcW w:w="3033" w:type="dxa"/>
            <w:noWrap/>
            <w:hideMark/>
          </w:tcPr>
          <w:p w14:paraId="3A7E870F" w14:textId="661548E5" w:rsidR="00E21960" w:rsidRPr="009B1666" w:rsidRDefault="00E21960" w:rsidP="00E21960">
            <w:pPr>
              <w:rPr>
                <w:rFonts w:cstheme="minorHAnsi"/>
              </w:rPr>
            </w:pPr>
          </w:p>
        </w:tc>
      </w:tr>
      <w:tr w:rsidR="00E21960" w:rsidRPr="009B1666" w14:paraId="784FDDFD" w14:textId="77777777" w:rsidTr="00A923D6">
        <w:trPr>
          <w:trHeight w:val="284"/>
        </w:trPr>
        <w:tc>
          <w:tcPr>
            <w:tcW w:w="3033" w:type="dxa"/>
            <w:noWrap/>
            <w:hideMark/>
          </w:tcPr>
          <w:p w14:paraId="3DFF3489" w14:textId="0C19EC42" w:rsidR="00E21960" w:rsidRPr="009B1666" w:rsidRDefault="00E21960" w:rsidP="00E21960">
            <w:pPr>
              <w:rPr>
                <w:rFonts w:cstheme="minorHAnsi"/>
              </w:rPr>
            </w:pPr>
            <w:r w:rsidRPr="009B1666">
              <w:rPr>
                <w:rFonts w:cstheme="minorHAnsi"/>
              </w:rPr>
              <w:t xml:space="preserve">Verlichting LED </w:t>
            </w:r>
            <w:r w:rsidR="009477D6">
              <w:rPr>
                <w:rFonts w:cstheme="minorHAnsi"/>
              </w:rPr>
              <w:t>of</w:t>
            </w:r>
            <w:r w:rsidRPr="009B1666">
              <w:rPr>
                <w:rFonts w:cstheme="minorHAnsi"/>
              </w:rPr>
              <w:t xml:space="preserve"> halogeen</w:t>
            </w:r>
          </w:p>
        </w:tc>
        <w:tc>
          <w:tcPr>
            <w:tcW w:w="3033" w:type="dxa"/>
            <w:noWrap/>
            <w:hideMark/>
          </w:tcPr>
          <w:p w14:paraId="028F5233" w14:textId="599A775F" w:rsidR="00E21960" w:rsidRPr="009B1666" w:rsidRDefault="00E21960" w:rsidP="00E21960">
            <w:pPr>
              <w:rPr>
                <w:rFonts w:cstheme="minorHAnsi"/>
              </w:rPr>
            </w:pPr>
          </w:p>
        </w:tc>
        <w:tc>
          <w:tcPr>
            <w:tcW w:w="3033" w:type="dxa"/>
            <w:noWrap/>
            <w:hideMark/>
          </w:tcPr>
          <w:p w14:paraId="4F512D9E" w14:textId="15E24CDC" w:rsidR="00E21960" w:rsidRPr="009B1666" w:rsidRDefault="00E21960" w:rsidP="00E21960">
            <w:pPr>
              <w:rPr>
                <w:rFonts w:cstheme="minorHAnsi"/>
              </w:rPr>
            </w:pPr>
          </w:p>
        </w:tc>
      </w:tr>
      <w:tr w:rsidR="00E21960" w:rsidRPr="009B1666" w14:paraId="76D44691" w14:textId="77777777" w:rsidTr="00A923D6">
        <w:trPr>
          <w:trHeight w:val="284"/>
        </w:trPr>
        <w:tc>
          <w:tcPr>
            <w:tcW w:w="3033" w:type="dxa"/>
            <w:noWrap/>
            <w:hideMark/>
          </w:tcPr>
          <w:p w14:paraId="2B0430B7" w14:textId="350924EA" w:rsidR="00E21960" w:rsidRPr="009B1666" w:rsidRDefault="00E21960" w:rsidP="00E21960">
            <w:pPr>
              <w:rPr>
                <w:rFonts w:cstheme="minorHAnsi"/>
              </w:rPr>
            </w:pPr>
            <w:r w:rsidRPr="009B1666">
              <w:rPr>
                <w:rFonts w:cstheme="minorHAnsi"/>
              </w:rPr>
              <w:t xml:space="preserve">Verlichting LED </w:t>
            </w:r>
            <w:r w:rsidR="009477D6">
              <w:rPr>
                <w:rFonts w:cstheme="minorHAnsi"/>
              </w:rPr>
              <w:t>of</w:t>
            </w:r>
            <w:r w:rsidRPr="009B1666">
              <w:rPr>
                <w:rFonts w:cstheme="minorHAnsi"/>
              </w:rPr>
              <w:t xml:space="preserve"> PL</w:t>
            </w:r>
          </w:p>
        </w:tc>
        <w:tc>
          <w:tcPr>
            <w:tcW w:w="3033" w:type="dxa"/>
            <w:noWrap/>
            <w:hideMark/>
          </w:tcPr>
          <w:p w14:paraId="5ACDB56B" w14:textId="25AB4321" w:rsidR="00E21960" w:rsidRPr="009B1666" w:rsidRDefault="00E21960" w:rsidP="00E21960">
            <w:pPr>
              <w:rPr>
                <w:rFonts w:cstheme="minorHAnsi"/>
              </w:rPr>
            </w:pPr>
          </w:p>
        </w:tc>
        <w:tc>
          <w:tcPr>
            <w:tcW w:w="3033" w:type="dxa"/>
            <w:noWrap/>
            <w:hideMark/>
          </w:tcPr>
          <w:p w14:paraId="20B5BB04" w14:textId="363B0D19" w:rsidR="00E21960" w:rsidRPr="009B1666" w:rsidRDefault="00E21960" w:rsidP="00E21960">
            <w:pPr>
              <w:rPr>
                <w:rFonts w:cstheme="minorHAnsi"/>
              </w:rPr>
            </w:pPr>
          </w:p>
        </w:tc>
      </w:tr>
      <w:tr w:rsidR="00E21960" w:rsidRPr="009B1666" w14:paraId="79AD7466" w14:textId="77777777" w:rsidTr="00A923D6">
        <w:trPr>
          <w:trHeight w:val="284"/>
        </w:trPr>
        <w:tc>
          <w:tcPr>
            <w:tcW w:w="3033" w:type="dxa"/>
            <w:noWrap/>
            <w:hideMark/>
          </w:tcPr>
          <w:p w14:paraId="48A418C5" w14:textId="77777777" w:rsidR="00E21960" w:rsidRPr="009B1666" w:rsidRDefault="00E21960" w:rsidP="00E21960">
            <w:pPr>
              <w:rPr>
                <w:rFonts w:cstheme="minorHAnsi"/>
              </w:rPr>
            </w:pPr>
            <w:r w:rsidRPr="009B1666">
              <w:rPr>
                <w:rFonts w:cstheme="minorHAnsi"/>
              </w:rPr>
              <w:t>Verlichting aanwezigheidsdetectie</w:t>
            </w:r>
          </w:p>
        </w:tc>
        <w:tc>
          <w:tcPr>
            <w:tcW w:w="3033" w:type="dxa"/>
            <w:noWrap/>
            <w:hideMark/>
          </w:tcPr>
          <w:p w14:paraId="5A570D37" w14:textId="12725632" w:rsidR="00E21960" w:rsidRPr="009B1666" w:rsidRDefault="00E21960" w:rsidP="00E21960">
            <w:pPr>
              <w:rPr>
                <w:rFonts w:cstheme="minorHAnsi"/>
              </w:rPr>
            </w:pPr>
          </w:p>
        </w:tc>
        <w:tc>
          <w:tcPr>
            <w:tcW w:w="3033" w:type="dxa"/>
            <w:noWrap/>
            <w:hideMark/>
          </w:tcPr>
          <w:p w14:paraId="58A2D40A" w14:textId="47617509" w:rsidR="00E21960" w:rsidRPr="009B1666" w:rsidRDefault="00E21960" w:rsidP="00E21960">
            <w:pPr>
              <w:rPr>
                <w:rFonts w:cstheme="minorHAnsi"/>
              </w:rPr>
            </w:pPr>
          </w:p>
        </w:tc>
      </w:tr>
      <w:tr w:rsidR="00E21960" w:rsidRPr="009B1666" w14:paraId="675ABC65" w14:textId="77777777" w:rsidTr="00A923D6">
        <w:trPr>
          <w:trHeight w:val="284"/>
        </w:trPr>
        <w:tc>
          <w:tcPr>
            <w:tcW w:w="3033" w:type="dxa"/>
            <w:noWrap/>
            <w:hideMark/>
          </w:tcPr>
          <w:p w14:paraId="0E57550F" w14:textId="77777777" w:rsidR="00E21960" w:rsidRPr="009B1666" w:rsidRDefault="00E21960" w:rsidP="00E21960">
            <w:pPr>
              <w:rPr>
                <w:rFonts w:cstheme="minorHAnsi"/>
              </w:rPr>
            </w:pPr>
            <w:r w:rsidRPr="009B1666">
              <w:rPr>
                <w:rFonts w:cstheme="minorHAnsi"/>
              </w:rPr>
              <w:t>Verlichting daglichtafhankelijk</w:t>
            </w:r>
          </w:p>
        </w:tc>
        <w:tc>
          <w:tcPr>
            <w:tcW w:w="3033" w:type="dxa"/>
            <w:noWrap/>
            <w:hideMark/>
          </w:tcPr>
          <w:p w14:paraId="4766D86C" w14:textId="00D3AEF1" w:rsidR="00E21960" w:rsidRPr="009B1666" w:rsidRDefault="00E21960" w:rsidP="00E21960">
            <w:pPr>
              <w:rPr>
                <w:rFonts w:cstheme="minorHAnsi"/>
              </w:rPr>
            </w:pPr>
          </w:p>
        </w:tc>
        <w:tc>
          <w:tcPr>
            <w:tcW w:w="3033" w:type="dxa"/>
            <w:noWrap/>
            <w:hideMark/>
          </w:tcPr>
          <w:p w14:paraId="4F897502" w14:textId="53EB10C4" w:rsidR="00E21960" w:rsidRPr="009B1666" w:rsidRDefault="00E21960" w:rsidP="00E21960">
            <w:pPr>
              <w:rPr>
                <w:rFonts w:cstheme="minorHAnsi"/>
              </w:rPr>
            </w:pPr>
          </w:p>
        </w:tc>
      </w:tr>
      <w:tr w:rsidR="00E21960" w:rsidRPr="009B1666" w14:paraId="000C53A9" w14:textId="77777777" w:rsidTr="00A923D6">
        <w:trPr>
          <w:trHeight w:val="284"/>
        </w:trPr>
        <w:tc>
          <w:tcPr>
            <w:tcW w:w="3033" w:type="dxa"/>
            <w:noWrap/>
            <w:hideMark/>
          </w:tcPr>
          <w:p w14:paraId="1EFA5366" w14:textId="77777777" w:rsidR="00E21960" w:rsidRPr="009B1666" w:rsidRDefault="00E21960" w:rsidP="00E21960">
            <w:pPr>
              <w:rPr>
                <w:rFonts w:cstheme="minorHAnsi"/>
              </w:rPr>
            </w:pPr>
            <w:r w:rsidRPr="009B1666">
              <w:rPr>
                <w:rFonts w:cstheme="minorHAnsi"/>
              </w:rPr>
              <w:t>Anders</w:t>
            </w:r>
          </w:p>
        </w:tc>
        <w:tc>
          <w:tcPr>
            <w:tcW w:w="3033" w:type="dxa"/>
            <w:noWrap/>
            <w:hideMark/>
          </w:tcPr>
          <w:p w14:paraId="045E2854" w14:textId="7BEF1866" w:rsidR="00E21960" w:rsidRPr="009B1666" w:rsidRDefault="00E21960" w:rsidP="00E21960">
            <w:pPr>
              <w:rPr>
                <w:rFonts w:cstheme="minorHAnsi"/>
              </w:rPr>
            </w:pPr>
          </w:p>
        </w:tc>
        <w:tc>
          <w:tcPr>
            <w:tcW w:w="3033" w:type="dxa"/>
            <w:noWrap/>
            <w:hideMark/>
          </w:tcPr>
          <w:p w14:paraId="2B3DE1CE" w14:textId="1E880D9F" w:rsidR="00E21960" w:rsidRPr="009B1666" w:rsidRDefault="00E21960" w:rsidP="00E21960">
            <w:pPr>
              <w:rPr>
                <w:rFonts w:cstheme="minorHAnsi"/>
              </w:rPr>
            </w:pPr>
          </w:p>
        </w:tc>
      </w:tr>
    </w:tbl>
    <w:p w14:paraId="2EB0E059" w14:textId="77777777" w:rsidR="008F329B" w:rsidRPr="009B1666" w:rsidRDefault="008F329B" w:rsidP="008F329B">
      <w:pPr>
        <w:rPr>
          <w:rFonts w:cstheme="minorHAnsi"/>
        </w:rPr>
      </w:pPr>
    </w:p>
    <w:tbl>
      <w:tblPr>
        <w:tblStyle w:val="NVMTabel1"/>
        <w:tblW w:w="9099" w:type="dxa"/>
        <w:tblLook w:val="0620" w:firstRow="1" w:lastRow="0" w:firstColumn="0" w:lastColumn="0" w:noHBand="1" w:noVBand="1"/>
      </w:tblPr>
      <w:tblGrid>
        <w:gridCol w:w="3033"/>
        <w:gridCol w:w="3033"/>
        <w:gridCol w:w="3033"/>
      </w:tblGrid>
      <w:tr w:rsidR="009477D6" w:rsidRPr="009B1666" w14:paraId="6048A51F"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529B81A2" w14:textId="77777777" w:rsidR="009477D6" w:rsidRPr="009B1666" w:rsidRDefault="009477D6" w:rsidP="009477D6">
            <w:pPr>
              <w:rPr>
                <w:rFonts w:asciiTheme="minorHAnsi" w:hAnsiTheme="minorHAnsi" w:cstheme="minorHAnsi"/>
              </w:rPr>
            </w:pPr>
            <w:r w:rsidRPr="009B1666">
              <w:rPr>
                <w:rFonts w:asciiTheme="minorHAnsi" w:hAnsiTheme="minorHAnsi" w:cstheme="minorHAnsi"/>
              </w:rPr>
              <w:t>HERNIEUWBARE ENERGIE</w:t>
            </w:r>
          </w:p>
        </w:tc>
        <w:tc>
          <w:tcPr>
            <w:tcW w:w="3033" w:type="dxa"/>
            <w:noWrap/>
            <w:hideMark/>
          </w:tcPr>
          <w:p w14:paraId="32C912BF" w14:textId="1D200B4F" w:rsidR="009477D6" w:rsidRPr="009B1666" w:rsidRDefault="009477D6" w:rsidP="009477D6">
            <w:pPr>
              <w:rPr>
                <w:rFonts w:asciiTheme="minorHAnsi" w:hAnsiTheme="minorHAnsi" w:cstheme="minorHAnsi"/>
              </w:rPr>
            </w:pPr>
            <w:r>
              <w:rPr>
                <w:rFonts w:asciiTheme="minorHAnsi" w:hAnsiTheme="minorHAnsi" w:cstheme="minorHAnsi"/>
              </w:rPr>
              <w:t>Aanwezig nee / ja &amp; type</w:t>
            </w:r>
          </w:p>
        </w:tc>
        <w:tc>
          <w:tcPr>
            <w:tcW w:w="3033" w:type="dxa"/>
            <w:noWrap/>
            <w:hideMark/>
          </w:tcPr>
          <w:p w14:paraId="66E0FCA1" w14:textId="54E65C51" w:rsidR="009477D6" w:rsidRPr="009B1666" w:rsidRDefault="009477D6" w:rsidP="009477D6">
            <w:pPr>
              <w:rPr>
                <w:rFonts w:asciiTheme="minorHAnsi" w:hAnsiTheme="minorHAnsi" w:cstheme="minorHAnsi"/>
              </w:rPr>
            </w:pPr>
            <w:r w:rsidRPr="009B1666">
              <w:rPr>
                <w:rFonts w:asciiTheme="minorHAnsi" w:hAnsiTheme="minorHAnsi" w:cstheme="minorHAnsi"/>
              </w:rPr>
              <w:t xml:space="preserve">Realisatie </w:t>
            </w:r>
            <w:r>
              <w:rPr>
                <w:rFonts w:asciiTheme="minorHAnsi" w:hAnsiTheme="minorHAnsi" w:cstheme="minorHAnsi"/>
              </w:rPr>
              <w:t>in (bouw)jaar</w:t>
            </w:r>
          </w:p>
        </w:tc>
      </w:tr>
      <w:tr w:rsidR="009477D6" w:rsidRPr="009B1666" w14:paraId="624F89EE" w14:textId="77777777" w:rsidTr="00A923D6">
        <w:trPr>
          <w:trHeight w:val="284"/>
        </w:trPr>
        <w:tc>
          <w:tcPr>
            <w:tcW w:w="3033" w:type="dxa"/>
            <w:noWrap/>
            <w:hideMark/>
          </w:tcPr>
          <w:p w14:paraId="5DF38108" w14:textId="77777777" w:rsidR="009477D6" w:rsidRPr="009B1666" w:rsidRDefault="009477D6" w:rsidP="009477D6">
            <w:pPr>
              <w:rPr>
                <w:rFonts w:cstheme="minorHAnsi"/>
              </w:rPr>
            </w:pPr>
            <w:r w:rsidRPr="009B1666">
              <w:rPr>
                <w:rFonts w:cstheme="minorHAnsi"/>
              </w:rPr>
              <w:t>Zonnepanelen</w:t>
            </w:r>
          </w:p>
        </w:tc>
        <w:tc>
          <w:tcPr>
            <w:tcW w:w="3033" w:type="dxa"/>
            <w:noWrap/>
            <w:hideMark/>
          </w:tcPr>
          <w:p w14:paraId="61AA09E3" w14:textId="634A1742" w:rsidR="009477D6" w:rsidRPr="009B1666" w:rsidRDefault="009477D6" w:rsidP="009477D6">
            <w:pPr>
              <w:rPr>
                <w:rFonts w:cstheme="minorHAnsi"/>
              </w:rPr>
            </w:pPr>
          </w:p>
        </w:tc>
        <w:tc>
          <w:tcPr>
            <w:tcW w:w="3033" w:type="dxa"/>
            <w:noWrap/>
            <w:hideMark/>
          </w:tcPr>
          <w:p w14:paraId="534A3E94" w14:textId="2C6B1DD6" w:rsidR="009477D6" w:rsidRPr="009B1666" w:rsidRDefault="009477D6" w:rsidP="009477D6">
            <w:pPr>
              <w:rPr>
                <w:rFonts w:cstheme="minorHAnsi"/>
              </w:rPr>
            </w:pPr>
          </w:p>
        </w:tc>
      </w:tr>
      <w:tr w:rsidR="009477D6" w:rsidRPr="009B1666" w14:paraId="29570E29" w14:textId="77777777" w:rsidTr="00A923D6">
        <w:trPr>
          <w:trHeight w:val="284"/>
        </w:trPr>
        <w:tc>
          <w:tcPr>
            <w:tcW w:w="3033" w:type="dxa"/>
            <w:noWrap/>
            <w:hideMark/>
          </w:tcPr>
          <w:p w14:paraId="206B6B52" w14:textId="77777777" w:rsidR="009477D6" w:rsidRPr="009B1666" w:rsidRDefault="009477D6" w:rsidP="009477D6">
            <w:pPr>
              <w:rPr>
                <w:rFonts w:cstheme="minorHAnsi"/>
              </w:rPr>
            </w:pPr>
            <w:r w:rsidRPr="009B1666">
              <w:rPr>
                <w:rFonts w:cstheme="minorHAnsi"/>
              </w:rPr>
              <w:t>Windenergie</w:t>
            </w:r>
          </w:p>
        </w:tc>
        <w:tc>
          <w:tcPr>
            <w:tcW w:w="3033" w:type="dxa"/>
            <w:noWrap/>
            <w:hideMark/>
          </w:tcPr>
          <w:p w14:paraId="5400E5EE" w14:textId="246472EF" w:rsidR="009477D6" w:rsidRPr="009B1666" w:rsidRDefault="009477D6" w:rsidP="009477D6">
            <w:pPr>
              <w:rPr>
                <w:rFonts w:cstheme="minorHAnsi"/>
              </w:rPr>
            </w:pPr>
          </w:p>
        </w:tc>
        <w:tc>
          <w:tcPr>
            <w:tcW w:w="3033" w:type="dxa"/>
            <w:noWrap/>
            <w:hideMark/>
          </w:tcPr>
          <w:p w14:paraId="4181BDB1" w14:textId="3C9A0CA5" w:rsidR="009477D6" w:rsidRPr="009B1666" w:rsidRDefault="009477D6" w:rsidP="009477D6">
            <w:pPr>
              <w:rPr>
                <w:rFonts w:cstheme="minorHAnsi"/>
              </w:rPr>
            </w:pPr>
          </w:p>
        </w:tc>
      </w:tr>
      <w:tr w:rsidR="009477D6" w:rsidRPr="009B1666" w14:paraId="37A89EE3" w14:textId="77777777" w:rsidTr="00A923D6">
        <w:trPr>
          <w:trHeight w:val="284"/>
        </w:trPr>
        <w:tc>
          <w:tcPr>
            <w:tcW w:w="3033" w:type="dxa"/>
            <w:noWrap/>
            <w:hideMark/>
          </w:tcPr>
          <w:p w14:paraId="0BC71317" w14:textId="77777777" w:rsidR="009477D6" w:rsidRPr="009B1666" w:rsidRDefault="009477D6" w:rsidP="009477D6">
            <w:pPr>
              <w:rPr>
                <w:rFonts w:cstheme="minorHAnsi"/>
              </w:rPr>
            </w:pPr>
            <w:r w:rsidRPr="009B1666">
              <w:rPr>
                <w:rFonts w:cstheme="minorHAnsi"/>
              </w:rPr>
              <w:t>Anders</w:t>
            </w:r>
          </w:p>
        </w:tc>
        <w:tc>
          <w:tcPr>
            <w:tcW w:w="3033" w:type="dxa"/>
            <w:noWrap/>
            <w:hideMark/>
          </w:tcPr>
          <w:p w14:paraId="6F3404D0" w14:textId="7CE3FD44" w:rsidR="009477D6" w:rsidRPr="009B1666" w:rsidRDefault="009477D6" w:rsidP="009477D6">
            <w:pPr>
              <w:rPr>
                <w:rFonts w:cstheme="minorHAnsi"/>
              </w:rPr>
            </w:pPr>
          </w:p>
        </w:tc>
        <w:tc>
          <w:tcPr>
            <w:tcW w:w="3033" w:type="dxa"/>
            <w:noWrap/>
            <w:hideMark/>
          </w:tcPr>
          <w:p w14:paraId="39A986E4" w14:textId="5178060C" w:rsidR="009477D6" w:rsidRPr="009B1666" w:rsidRDefault="009477D6" w:rsidP="009477D6">
            <w:pPr>
              <w:rPr>
                <w:rFonts w:cstheme="minorHAnsi"/>
              </w:rPr>
            </w:pPr>
          </w:p>
        </w:tc>
      </w:tr>
    </w:tbl>
    <w:p w14:paraId="5AE43DEF" w14:textId="77777777" w:rsidR="008F329B" w:rsidRPr="009B1666" w:rsidRDefault="008F329B" w:rsidP="008F329B">
      <w:pPr>
        <w:rPr>
          <w:rFonts w:cstheme="minorHAnsi"/>
        </w:rPr>
      </w:pPr>
    </w:p>
    <w:p w14:paraId="2A209757" w14:textId="77777777" w:rsidR="00EE1DEA" w:rsidRPr="0075261A" w:rsidRDefault="00EE1DEA" w:rsidP="00A75750">
      <w:pPr>
        <w:pStyle w:val="Kop3"/>
      </w:pPr>
      <w:r w:rsidRPr="0075261A">
        <w:lastRenderedPageBreak/>
        <w:t>Verduurzamingsverbouwing: nog te realiseren verduurzamingskenmerken</w:t>
      </w:r>
    </w:p>
    <w:p w14:paraId="3F5A9E60" w14:textId="1927FB68" w:rsidR="00EE1DEA" w:rsidRDefault="00EE1DEA" w:rsidP="00EE1DEA">
      <w:r w:rsidRPr="0075261A">
        <w:t>De opdrachtgever he</w:t>
      </w:r>
      <w:r w:rsidRPr="002C00F6">
        <w:t xml:space="preserve">eft </w:t>
      </w:r>
      <w:r>
        <w:t>taxateur</w:t>
      </w:r>
      <w:r w:rsidRPr="002C00F6">
        <w:t xml:space="preserve"> </w:t>
      </w:r>
      <w:sdt>
        <w:sdtPr>
          <w:rPr>
            <w:b/>
            <w:bCs/>
            <w:spacing w:val="10"/>
          </w:rPr>
          <w:alias w:val="wel / niet"/>
          <w:tag w:val="kies een item"/>
          <w:id w:val="-1893185131"/>
          <w:placeholder>
            <w:docPart w:val="F49C43840042864E9DF9E7BB95F96DC7"/>
          </w:placeholder>
          <w:showingPlcHdr/>
          <w15:color w:val="000000"/>
          <w:comboBox>
            <w:listItem w:value="Kies een item."/>
            <w:listItem w:displayText="wel" w:value="wel"/>
            <w:listItem w:displayText="niet" w:value="niet"/>
          </w:comboBox>
        </w:sdtPr>
        <w:sdtEndPr/>
        <w:sdtContent>
          <w:r w:rsidRPr="000378CE">
            <w:rPr>
              <w:highlight w:val="yellow"/>
            </w:rPr>
            <w:t>Kies een item.</w:t>
          </w:r>
        </w:sdtContent>
      </w:sdt>
      <w:r w:rsidRPr="002C00F6">
        <w:t xml:space="preserve"> gevraagd</w:t>
      </w:r>
      <w:r w:rsidRPr="0075261A">
        <w:t xml:space="preserve"> een marktwaarde </w:t>
      </w:r>
      <w:r>
        <w:t>onder het</w:t>
      </w:r>
      <w:r w:rsidRPr="0075261A">
        <w:t xml:space="preserve"> bijzonder </w:t>
      </w:r>
      <w:r w:rsidR="003759FF">
        <w:br/>
      </w:r>
      <w:r w:rsidRPr="0075261A">
        <w:t>uitgangspunt</w:t>
      </w:r>
      <w:r>
        <w:t xml:space="preserve"> (MBU</w:t>
      </w:r>
      <w:r w:rsidRPr="0075261A">
        <w:t xml:space="preserve">) te bepalen voor een situatie die nu nog niet bestaat: </w:t>
      </w:r>
      <w:r>
        <w:t>‘</w:t>
      </w:r>
      <w:r w:rsidRPr="0075261A">
        <w:t>verduurzamingsverbouwing</w:t>
      </w:r>
      <w:r>
        <w:t xml:space="preserve">’. </w:t>
      </w:r>
    </w:p>
    <w:p w14:paraId="127AA471" w14:textId="77777777" w:rsidR="00EE1DEA" w:rsidRDefault="00EE1DEA" w:rsidP="00EE1DEA">
      <w:r w:rsidRPr="0075261A">
        <w:t xml:space="preserve">Taxateur heeft </w:t>
      </w:r>
      <w:sdt>
        <w:sdtPr>
          <w:rPr>
            <w:b/>
            <w:bCs/>
            <w:spacing w:val="10"/>
          </w:rPr>
          <w:alias w:val="wel / geen"/>
          <w:tag w:val="kies een item"/>
          <w:id w:val="-2095230687"/>
          <w:placeholder>
            <w:docPart w:val="E327C4CF9F015B46B4D7A6AF34D05654"/>
          </w:placeholder>
          <w:showingPlcHdr/>
          <w15:color w:val="000000"/>
          <w:comboBox>
            <w:listItem w:value="Kies een item."/>
            <w:listItem w:displayText="wel" w:value="wel"/>
            <w:listItem w:displayText="geen" w:value="geen"/>
          </w:comboBox>
        </w:sdtPr>
        <w:sdtEndPr/>
        <w:sdtContent>
          <w:r w:rsidRPr="00EE357F">
            <w:rPr>
              <w:highlight w:val="yellow"/>
            </w:rPr>
            <w:t>Kies een item.</w:t>
          </w:r>
        </w:sdtContent>
      </w:sdt>
      <w:r w:rsidRPr="0075261A">
        <w:t xml:space="preserve"> inzage gekregen in de </w:t>
      </w:r>
      <w:r>
        <w:t>offerte van de aannemer t.b.v. de verduurzamingsverbouwing</w:t>
      </w:r>
      <w:r w:rsidRPr="0075261A">
        <w:t>.</w:t>
      </w:r>
      <w:r>
        <w:t xml:space="preserve"> </w:t>
      </w:r>
    </w:p>
    <w:p w14:paraId="0603352F" w14:textId="77777777" w:rsidR="00EE1DEA" w:rsidRPr="00FF5F9D" w:rsidRDefault="00EE1DEA" w:rsidP="003D2187">
      <w:pPr>
        <w:pStyle w:val="NummeringN2"/>
        <w:numPr>
          <w:ilvl w:val="0"/>
          <w:numId w:val="44"/>
        </w:numPr>
        <w:ind w:left="284" w:hanging="284"/>
      </w:pPr>
      <w:r w:rsidRPr="00FF5F9D">
        <w:t xml:space="preserve">Taxateur deze offertegegevens </w:t>
      </w:r>
      <w:sdt>
        <w:sdtPr>
          <w:alias w:val="wel / niet"/>
          <w:tag w:val="kies een item"/>
          <w:id w:val="-1310092780"/>
          <w:placeholder>
            <w:docPart w:val="C6F0924E374EFD4F93F732ECD3FD52E1"/>
          </w:placeholder>
          <w:temporary/>
          <w:showingPlcHdr/>
          <w15:color w:val="000000"/>
          <w:comboBox>
            <w:listItem w:value="Kies een item."/>
            <w:listItem w:displayText="wel" w:value="wel"/>
            <w:listItem w:displayText="niet" w:value="niet"/>
          </w:comboBox>
        </w:sdtPr>
        <w:sdtEndPr/>
        <w:sdtContent>
          <w:r w:rsidRPr="000378CE">
            <w:rPr>
              <w:rStyle w:val="Tekstvantijdelijkeaanduiding"/>
              <w:color w:val="auto"/>
              <w:highlight w:val="yellow"/>
            </w:rPr>
            <w:t>Kies een item.</w:t>
          </w:r>
        </w:sdtContent>
      </w:sdt>
      <w:r w:rsidRPr="00FF5F9D">
        <w:t xml:space="preserve"> meegenomen in de totstandkoming van de marktwaarde.</w:t>
      </w:r>
    </w:p>
    <w:p w14:paraId="4A54E25C" w14:textId="77777777" w:rsidR="00EE357F" w:rsidRDefault="00EE1DEA" w:rsidP="00A75750">
      <w:pPr>
        <w:pStyle w:val="NummeringN2"/>
      </w:pPr>
      <w:r w:rsidRPr="00FF5F9D">
        <w:t xml:space="preserve">Taxateur heeft </w:t>
      </w:r>
      <w:sdt>
        <w:sdtPr>
          <w:alias w:val="wel / niet"/>
          <w:tag w:val="kies een item"/>
          <w:id w:val="342062353"/>
          <w:placeholder>
            <w:docPart w:val="D20CE1C1C7F46F46827F893D089872D9"/>
          </w:placeholder>
          <w:temporary/>
          <w:showingPlcHdr/>
          <w15:color w:val="000000"/>
          <w:comboBox>
            <w:listItem w:value="Kies een item."/>
            <w:listItem w:displayText="wel" w:value="wel"/>
            <w:listItem w:displayText="niet" w:value="niet"/>
          </w:comboBox>
        </w:sdtPr>
        <w:sdtEndPr/>
        <w:sdtContent>
          <w:r w:rsidRPr="00A75750">
            <w:rPr>
              <w:rStyle w:val="Tekstvantijdelijkeaanduiding"/>
              <w:color w:val="auto"/>
              <w:highlight w:val="yellow"/>
            </w:rPr>
            <w:t>Kies een item.</w:t>
          </w:r>
        </w:sdtContent>
      </w:sdt>
      <w:r w:rsidRPr="00FF5F9D">
        <w:t xml:space="preserve"> </w:t>
      </w:r>
      <w:r w:rsidR="00A75750" w:rsidRPr="00E61B41">
        <w:t>op basis van de huidige, visueel waarneembare situatie van het vastgoed het Energielabelverbeteradvies rapport opgevraagd van</w:t>
      </w:r>
      <w:r w:rsidR="00A75750">
        <w:t xml:space="preserve"> </w:t>
      </w:r>
      <w:sdt>
        <w:sdtPr>
          <w:rPr>
            <w:b/>
            <w:bCs/>
            <w:spacing w:val="10"/>
          </w:rPr>
          <w:alias w:val="keuze modelleverancier"/>
          <w:tag w:val="kies een item"/>
          <w:id w:val="-420789154"/>
          <w:placeholder>
            <w:docPart w:val="4D1ECCFD0FEDE64FB5DB2AC096729FDB"/>
          </w:placeholder>
          <w:temporary/>
          <w:showingPlcHdr/>
          <w15:color w:val="000000"/>
          <w:comboBox>
            <w:listItem w:value="Kies een item."/>
            <w:listItem w:displayText="CFP" w:value="CFP"/>
            <w:listItem w:displayText="Innax" w:value="Innax"/>
            <w:listItem w:displayText="Blue Module" w:value="Blue Module"/>
            <w:listItem w:displayText="Stainable" w:value="Stainable"/>
            <w:listItem w:displayText="anders, nl.:" w:value="anders, nl.:"/>
          </w:comboBox>
        </w:sdtPr>
        <w:sdtEndPr/>
        <w:sdtContent>
          <w:r w:rsidR="00A75750" w:rsidRPr="003759FF">
            <w:rPr>
              <w:highlight w:val="yellow"/>
            </w:rPr>
            <w:t>Kies een item.</w:t>
          </w:r>
        </w:sdtContent>
      </w:sdt>
      <w:r w:rsidR="00A75750" w:rsidRPr="00E61B41">
        <w:t xml:space="preserve"> De uitwerking daarvan vindt u in deze bijlage van het taxatierapport. Wilt u meer zekerzekerheid over een Energielabelsprong? Laat dan een onderzoeksrapport opmaken dat is opgesteld volgens de NTA 8800 bepalingsmethode door een erkent EPA (U) adviseur</w:t>
      </w:r>
      <w:r w:rsidR="00A75750">
        <w:t xml:space="preserve">. </w:t>
      </w:r>
      <w:r w:rsidR="00A75750">
        <w:br/>
      </w:r>
    </w:p>
    <w:p w14:paraId="55219208" w14:textId="4BD1CA90" w:rsidR="00A75750" w:rsidRPr="002F0D7A" w:rsidRDefault="00A75750" w:rsidP="00EE357F">
      <w:pPr>
        <w:pStyle w:val="NummeringN2"/>
        <w:numPr>
          <w:ilvl w:val="0"/>
          <w:numId w:val="0"/>
        </w:numPr>
        <w:ind w:left="284"/>
      </w:pPr>
      <w:r w:rsidRPr="00FD709D">
        <w:t xml:space="preserve">De geadviseerde maatregelen zijn </w:t>
      </w:r>
      <w:r w:rsidRPr="00A75750">
        <w:rPr>
          <w:b/>
          <w:bCs/>
        </w:rPr>
        <w:t>wel</w:t>
      </w:r>
      <w:r w:rsidRPr="00FD709D">
        <w:t xml:space="preserve"> meegenomen in de getaxeerde marktwaarde</w:t>
      </w:r>
      <w:r>
        <w:t xml:space="preserve"> onder het bijzondere uitgangpunt</w:t>
      </w:r>
      <w:r w:rsidRPr="00FD709D">
        <w:t>. Wanneer de taxateur hier (punt b.) een marktwaarde onder het bijzonder uitgangspunt “Verduurzaamingsverbouwing” afgeeft, zal deze marktwaarde zijn gerealiseerd op basis van de volgende aspecten: De taxateur werkt volgens EVS/IVS bepalingsmethode en deze wijken af van de NTA 8800 bepalingsmethode</w:t>
      </w:r>
      <w:r>
        <w:t xml:space="preserve">. </w:t>
      </w:r>
      <w:r w:rsidRPr="00FD709D">
        <w:t>Waardoor de werkelijke invest</w:t>
      </w:r>
      <w:r>
        <w:t>er</w:t>
      </w:r>
      <w:r w:rsidRPr="00FD709D">
        <w:t>ingsanalyse kan afwijken van deze model</w:t>
      </w:r>
      <w:r>
        <w:t>investerings</w:t>
      </w:r>
      <w:r w:rsidRPr="00FD709D">
        <w:t xml:space="preserve">analyse. </w:t>
      </w:r>
      <w:r w:rsidR="001E18EC" w:rsidRPr="002F0D7A">
        <w:rPr>
          <w:szCs w:val="20"/>
        </w:rPr>
        <w:t>De inkoop van de geadviseerde maatregelen zijn afhankelijk van de wijze van inkoop, locatie van uitvoering en de peildatum van inkoop. De belanghebbenden bij dit taxatierapport kunnen geen rechten ontlenen aan deze specifieke investeringsinschatting of de onderliggende kostenkengetallen.</w:t>
      </w:r>
    </w:p>
    <w:p w14:paraId="30D00FFC" w14:textId="77777777" w:rsidR="00A75750" w:rsidRDefault="00A75750" w:rsidP="00EE1DEA"/>
    <w:p w14:paraId="7E6195D6" w14:textId="5839E545" w:rsidR="00EE1DEA" w:rsidRPr="0075261A" w:rsidRDefault="00EE1DEA" w:rsidP="00EE1DEA">
      <w:r w:rsidRPr="0075261A">
        <w:t>De marktwaarde hieronder gaa</w:t>
      </w:r>
      <w:r>
        <w:t>t</w:t>
      </w:r>
      <w:r w:rsidRPr="0075261A">
        <w:t xml:space="preserve"> daarmee dus over een situatie die </w:t>
      </w:r>
      <w:r w:rsidRPr="009B1666">
        <w:t>op</w:t>
      </w:r>
      <w:r w:rsidR="00A17011">
        <w:t xml:space="preserve"> &lt;</w:t>
      </w:r>
      <w:r w:rsidRPr="009B1666">
        <w:t xml:space="preserve"> </w:t>
      </w:r>
      <w:r w:rsidR="009B1666" w:rsidRPr="009B1666">
        <w:fldChar w:fldCharType="begin"/>
      </w:r>
      <w:r w:rsidR="009B1666" w:rsidRPr="009B1666">
        <w:instrText xml:space="preserve"> MacroButton EditClear</w:instrText>
      </w:r>
      <w:r w:rsidR="009B1666" w:rsidRPr="009B1666">
        <w:rPr>
          <w:rStyle w:val="zsysVeldMarkering"/>
        </w:rPr>
        <w:instrText xml:space="preserve"> Vul in</w:instrText>
      </w:r>
      <w:r w:rsidR="009B1666" w:rsidRPr="009B1666">
        <w:fldChar w:fldCharType="end"/>
      </w:r>
      <w:r w:rsidR="009B1666" w:rsidRPr="009B1666">
        <w:t xml:space="preserve"> </w:t>
      </w:r>
      <w:r w:rsidRPr="009B1666">
        <w:t>waardepeildatum</w:t>
      </w:r>
      <w:r w:rsidR="00A17011">
        <w:t xml:space="preserve"> &gt;</w:t>
      </w:r>
      <w:r w:rsidRPr="0075261A">
        <w:t xml:space="preserve"> nog niet bestaat.</w:t>
      </w:r>
    </w:p>
    <w:p w14:paraId="00BE2097" w14:textId="70D0BE5F" w:rsidR="00EE1DEA" w:rsidRPr="006B06C6" w:rsidRDefault="00EE1DEA" w:rsidP="00EE1DEA">
      <w:r>
        <w:t>Markt</w:t>
      </w:r>
      <w:r w:rsidRPr="00CE204E">
        <w:t>waarde na verduurzaming</w:t>
      </w:r>
      <w:r>
        <w:t>sverbouwing</w:t>
      </w:r>
      <w:r w:rsidRPr="00CE204E">
        <w:t xml:space="preserve"> (marktwaarde </w:t>
      </w:r>
      <w:r>
        <w:t>met</w:t>
      </w:r>
      <w:r w:rsidRPr="00CE204E">
        <w:t xml:space="preserve"> bijzonder uitgangspunt)</w:t>
      </w:r>
      <w:r w:rsidR="009B1666">
        <w:t xml:space="preserve"> </w:t>
      </w:r>
      <w:r w:rsidRPr="00CE204E">
        <w:t xml:space="preserve">€ </w:t>
      </w:r>
      <w:r w:rsidR="009B1666" w:rsidRPr="00DC180C">
        <w:fldChar w:fldCharType="begin"/>
      </w:r>
      <w:r w:rsidR="009B1666" w:rsidRPr="00DC180C">
        <w:instrText xml:space="preserve"> MacroButton EditClear</w:instrText>
      </w:r>
      <w:r w:rsidR="009B1666" w:rsidRPr="00DC180C">
        <w:rPr>
          <w:rStyle w:val="zsysVeldMarkering"/>
        </w:rPr>
        <w:instrText xml:space="preserve"> </w:instrText>
      </w:r>
      <w:r w:rsidR="009B1666">
        <w:rPr>
          <w:rStyle w:val="zsysVeldMarkering"/>
        </w:rPr>
        <w:instrText>Vul in</w:instrText>
      </w:r>
      <w:r w:rsidR="009B1666" w:rsidRPr="00DC180C">
        <w:fldChar w:fldCharType="end"/>
      </w:r>
      <w:r w:rsidRPr="00CE204E">
        <w:t xml:space="preserve"> k.k.</w:t>
      </w:r>
    </w:p>
    <w:p w14:paraId="18F4FF6C" w14:textId="77777777" w:rsidR="00EE1DEA" w:rsidRDefault="00EE1DEA" w:rsidP="00EE1DEA"/>
    <w:p w14:paraId="09F79F6A" w14:textId="466C3D1E" w:rsidR="00EE1DEA" w:rsidRDefault="00EE1DEA" w:rsidP="00EE1DEA">
      <w:r>
        <w:t>Toelichting effect maatregelen:</w:t>
      </w:r>
    </w:p>
    <w:p w14:paraId="7BAB67EE" w14:textId="695E6DC2" w:rsidR="00EE1DEA" w:rsidRDefault="007C5393" w:rsidP="00FF5F9D">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3EF6E667" w14:textId="77777777" w:rsidR="00A75750" w:rsidRDefault="00A75750" w:rsidP="00EE1DEA"/>
    <w:p w14:paraId="192E9E39" w14:textId="77777777" w:rsidR="00EE1DEA" w:rsidRPr="0075261A" w:rsidRDefault="00EE1DEA" w:rsidP="00A75750">
      <w:pPr>
        <w:pStyle w:val="Kop3"/>
      </w:pPr>
      <w:r w:rsidRPr="0075261A">
        <w:t xml:space="preserve">Wat doet de </w:t>
      </w:r>
      <w:r w:rsidRPr="00A75750">
        <w:t>gemeente</w:t>
      </w:r>
      <w:r w:rsidRPr="0075261A">
        <w:t>?</w:t>
      </w:r>
    </w:p>
    <w:p w14:paraId="2C78B69E" w14:textId="77777777" w:rsidR="00EE1DEA" w:rsidRPr="0075261A" w:rsidRDefault="00EE1DEA" w:rsidP="00EE1DEA">
      <w:r w:rsidRPr="0075261A">
        <w:t>Iedere gemeente bepaalt wanneer welke warmtekavels geen gas meer mogen gebruiken voor de verwarming. En bijvoorbeeld ook of er daarvoor in de plaats al vóór 2030 een warmtenet komt. Dit staat in de Transitievisie Warmte (TVW) dan wel in het daarop volgende Wijk Uitvoeringsplan (WUP) van de gemeente.</w:t>
      </w:r>
    </w:p>
    <w:p w14:paraId="2E0290EF" w14:textId="77777777" w:rsidR="00EE1DEA" w:rsidRPr="0075261A" w:rsidRDefault="00EE1DEA" w:rsidP="00EE1DEA"/>
    <w:tbl>
      <w:tblPr>
        <w:tblStyle w:val="BasisTabel"/>
        <w:tblW w:w="9497" w:type="dxa"/>
        <w:tblLook w:val="04A0" w:firstRow="1" w:lastRow="0" w:firstColumn="1" w:lastColumn="0" w:noHBand="0" w:noVBand="1"/>
      </w:tblPr>
      <w:tblGrid>
        <w:gridCol w:w="4820"/>
        <w:gridCol w:w="4677"/>
      </w:tblGrid>
      <w:tr w:rsidR="00EE1DEA" w:rsidRPr="0075261A" w14:paraId="5CD036D7" w14:textId="77777777" w:rsidTr="00EE1DEA">
        <w:tc>
          <w:tcPr>
            <w:tcW w:w="4820" w:type="dxa"/>
          </w:tcPr>
          <w:p w14:paraId="337EE9E1" w14:textId="77777777" w:rsidR="00EE1DEA" w:rsidRPr="0075261A" w:rsidRDefault="00EE1DEA" w:rsidP="007C5393">
            <w:pPr>
              <w:pStyle w:val="OpsommingN1Bullet"/>
            </w:pPr>
            <w:r w:rsidRPr="0075261A">
              <w:t>Heeft de gemeente een ‘Transitievisie Warmte’ voor de wijk waarin het gebouw staat?</w:t>
            </w:r>
          </w:p>
        </w:tc>
        <w:tc>
          <w:tcPr>
            <w:tcW w:w="4677" w:type="dxa"/>
          </w:tcPr>
          <w:p w14:paraId="26DF3A67" w14:textId="77777777" w:rsidR="00EE1DEA" w:rsidRPr="008D6988" w:rsidRDefault="00604D4C" w:rsidP="008D6988">
            <w:sdt>
              <w:sdtPr>
                <w:alias w:val="Type taxatie"/>
                <w:tag w:val="typen"/>
                <w:id w:val="-1142579775"/>
                <w:placeholder>
                  <w:docPart w:val="814BFEF1F55B9D419C96A756A2EB884B"/>
                </w:placeholder>
                <w:temporary/>
                <w:showingPlcHdr/>
                <w:comboBox>
                  <w:listItem w:value="Kies een item."/>
                  <w:listItem w:displayText="Ja" w:value="Ja"/>
                  <w:listItem w:displayText="Nee" w:value="Nee"/>
                </w:comboBox>
              </w:sdtPr>
              <w:sdtEndPr/>
              <w:sdtContent>
                <w:r w:rsidR="00EE1DEA" w:rsidRPr="008D6988">
                  <w:rPr>
                    <w:highlight w:val="yellow"/>
                  </w:rPr>
                  <w:t>Kies een item.</w:t>
                </w:r>
              </w:sdtContent>
            </w:sdt>
          </w:p>
        </w:tc>
      </w:tr>
      <w:tr w:rsidR="00EE1DEA" w:rsidRPr="0075261A" w14:paraId="7A105157" w14:textId="77777777" w:rsidTr="00EE1DEA">
        <w:tc>
          <w:tcPr>
            <w:tcW w:w="4820" w:type="dxa"/>
          </w:tcPr>
          <w:p w14:paraId="3AD4C380" w14:textId="77777777" w:rsidR="00EE1DEA" w:rsidRPr="0075261A" w:rsidRDefault="00EE1DEA" w:rsidP="007C5393">
            <w:pPr>
              <w:pStyle w:val="OpsommingN1Bullet"/>
            </w:pPr>
            <w:r w:rsidRPr="0075261A">
              <w:t>Heeft de gemeente een ‘Wijk Uitvoeringsplan’ voor de wijk waarin het gebouw staat?</w:t>
            </w:r>
          </w:p>
        </w:tc>
        <w:tc>
          <w:tcPr>
            <w:tcW w:w="4677" w:type="dxa"/>
          </w:tcPr>
          <w:p w14:paraId="0F5CE6D6" w14:textId="77777777" w:rsidR="00EE1DEA" w:rsidRPr="008D6988" w:rsidRDefault="00604D4C" w:rsidP="008D6988">
            <w:sdt>
              <w:sdtPr>
                <w:alias w:val="Type taxatie"/>
                <w:tag w:val="typen"/>
                <w:id w:val="1328934698"/>
                <w:placeholder>
                  <w:docPart w:val="E8513B118EAE9049A3EAFDAC34DD62D7"/>
                </w:placeholder>
                <w:temporary/>
                <w:showingPlcHdr/>
                <w:comboBox>
                  <w:listItem w:value="Kies een item."/>
                  <w:listItem w:displayText="Ja" w:value="Ja"/>
                  <w:listItem w:displayText="Nee" w:value="Nee"/>
                </w:comboBox>
              </w:sdtPr>
              <w:sdtEndPr/>
              <w:sdtContent>
                <w:r w:rsidR="00EE1DEA" w:rsidRPr="008D6988">
                  <w:rPr>
                    <w:highlight w:val="yellow"/>
                  </w:rPr>
                  <w:t>Kies een item.</w:t>
                </w:r>
              </w:sdtContent>
            </w:sdt>
          </w:p>
        </w:tc>
      </w:tr>
      <w:tr w:rsidR="00EE1DEA" w:rsidRPr="0075261A" w14:paraId="5E39A67E" w14:textId="77777777" w:rsidTr="00EE1DEA">
        <w:tc>
          <w:tcPr>
            <w:tcW w:w="4820" w:type="dxa"/>
          </w:tcPr>
          <w:p w14:paraId="5F0D803F" w14:textId="77777777" w:rsidR="00EE1DEA" w:rsidRPr="0075261A" w:rsidRDefault="00EE1DEA" w:rsidP="007C5393">
            <w:pPr>
              <w:pStyle w:val="OpsommingN1Bullet"/>
            </w:pPr>
            <w:r w:rsidRPr="0075261A">
              <w:t>Wat zijn de gevolgen van de ‘Transitievisie Warmte’ en/of ‘Wijk Uitvoeringsplan’ voor het gebouw</w:t>
            </w:r>
          </w:p>
        </w:tc>
        <w:tc>
          <w:tcPr>
            <w:tcW w:w="4677" w:type="dxa"/>
          </w:tcPr>
          <w:p w14:paraId="23FDE4A7" w14:textId="1181B3D2" w:rsidR="00EE1DEA" w:rsidRPr="008D6988" w:rsidRDefault="004E7665" w:rsidP="008D698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64B52915" w14:textId="77777777" w:rsidR="00EE1DEA" w:rsidRDefault="00EE1DEA" w:rsidP="00EE1DEA">
      <w:bookmarkStart w:id="79" w:name="_Toc381633724"/>
      <w:bookmarkStart w:id="80" w:name="_Toc88406900"/>
    </w:p>
    <w:p w14:paraId="14F5E765" w14:textId="4A6FF992" w:rsidR="00EE1DEA" w:rsidRPr="00A9459E" w:rsidRDefault="00EE1DEA" w:rsidP="007C5393">
      <w:pPr>
        <w:pStyle w:val="Kop3"/>
        <w:rPr>
          <w:i/>
          <w:iCs/>
        </w:rPr>
      </w:pPr>
      <w:r w:rsidRPr="00A9459E">
        <w:rPr>
          <w:i/>
          <w:iCs/>
        </w:rPr>
        <w:t>Energielabelverbeteradvies</w:t>
      </w:r>
      <w:r w:rsidR="00A9459E" w:rsidRPr="00A9459E">
        <w:rPr>
          <w:i/>
          <w:iCs/>
        </w:rPr>
        <w:t xml:space="preserve"> een expert opinion taxateur</w:t>
      </w:r>
    </w:p>
    <w:p w14:paraId="394CE9E4" w14:textId="77777777" w:rsidR="00A75750" w:rsidRPr="00A9459E" w:rsidRDefault="00A75750" w:rsidP="00A75750">
      <w:pPr>
        <w:rPr>
          <w:i/>
          <w:iCs/>
        </w:rPr>
      </w:pPr>
      <w:r w:rsidRPr="00A9459E">
        <w:rPr>
          <w:i/>
          <w:iCs/>
        </w:rPr>
        <w:t xml:space="preserve">De opdrachtgever heeft taxateur </w:t>
      </w:r>
      <w:sdt>
        <w:sdtPr>
          <w:rPr>
            <w:i/>
            <w:iCs/>
          </w:rPr>
          <w:alias w:val="wel / niet"/>
          <w:tag w:val="kies een item"/>
          <w:id w:val="-2122054195"/>
          <w:placeholder>
            <w:docPart w:val="3DF3453CF9BE8342B450E81006CA12BC"/>
          </w:placeholder>
          <w:temporary/>
          <w:showingPlcHdr/>
          <w15:color w:val="000000"/>
          <w:comboBox>
            <w:listItem w:value="Kies een item."/>
            <w:listItem w:displayText="wel" w:value="wel"/>
            <w:listItem w:displayText="niet" w:value="niet"/>
          </w:comboBox>
        </w:sdtPr>
        <w:sdtEndPr/>
        <w:sdtContent>
          <w:r w:rsidRPr="00A9459E">
            <w:rPr>
              <w:i/>
              <w:iCs/>
              <w:highlight w:val="yellow"/>
            </w:rPr>
            <w:t>Kies een item.</w:t>
          </w:r>
        </w:sdtContent>
      </w:sdt>
      <w:r w:rsidRPr="00A9459E">
        <w:rPr>
          <w:i/>
          <w:iCs/>
        </w:rPr>
        <w:t xml:space="preserve"> gevraagd een </w:t>
      </w:r>
      <w:r w:rsidRPr="00A9459E">
        <w:rPr>
          <w:b/>
          <w:bCs/>
          <w:i/>
          <w:iCs/>
        </w:rPr>
        <w:t>extra</w:t>
      </w:r>
      <w:r w:rsidRPr="00A9459E">
        <w:rPr>
          <w:i/>
          <w:iCs/>
        </w:rPr>
        <w:t xml:space="preserve"> marktwaarde onder het bijzonder uitgangspunt (MBU) te bepalen voor een situatie die nu nog niet bestaat: ‘Energielabelverbeteradvies’. Taxateur heeft </w:t>
      </w:r>
      <w:r w:rsidRPr="00A9459E">
        <w:rPr>
          <w:rFonts w:eastAsiaTheme="minorEastAsia"/>
          <w:i/>
          <w:iCs/>
          <w:szCs w:val="22"/>
        </w:rPr>
        <w:t xml:space="preserve">hiervoor </w:t>
      </w:r>
      <w:r w:rsidRPr="00A9459E">
        <w:rPr>
          <w:i/>
          <w:iCs/>
        </w:rPr>
        <w:t xml:space="preserve">op basis van de huidige, visueel waarneembare situatie van het vastgoed het Energielabelverbeteradvies rapport opgevraagd van </w:t>
      </w:r>
      <w:sdt>
        <w:sdtPr>
          <w:rPr>
            <w:i/>
            <w:iCs/>
          </w:rPr>
          <w:alias w:val="keuze modelleverancier"/>
          <w:tag w:val="kies een item"/>
          <w:id w:val="1288635497"/>
          <w:placeholder>
            <w:docPart w:val="7C4236E17FC12142B8B6E01DFBD35DF0"/>
          </w:placeholder>
          <w:temporary/>
          <w:showingPlcHdr/>
          <w15:color w:val="000000"/>
          <w:comboBox>
            <w:listItem w:value="Kies een item."/>
            <w:listItem w:displayText="CFP" w:value="CFP"/>
            <w:listItem w:displayText="Innax" w:value="Innax"/>
            <w:listItem w:displayText="Blue Module" w:value="Blue Module"/>
            <w:listItem w:displayText="Stainable" w:value="Stainable"/>
            <w:listItem w:displayText="anders, nl.:" w:value="anders, nl.:"/>
          </w:comboBox>
        </w:sdtPr>
        <w:sdtEndPr/>
        <w:sdtContent>
          <w:r w:rsidRPr="00A9459E">
            <w:rPr>
              <w:i/>
              <w:iCs/>
              <w:highlight w:val="yellow"/>
            </w:rPr>
            <w:t>Kies een item.</w:t>
          </w:r>
        </w:sdtContent>
      </w:sdt>
      <w:r w:rsidRPr="00A9459E">
        <w:rPr>
          <w:i/>
          <w:iCs/>
        </w:rPr>
        <w:t xml:space="preserve"> De uitwerking daarvan vindt u in deze </w:t>
      </w:r>
      <w:r w:rsidRPr="00A9459E">
        <w:rPr>
          <w:i/>
          <w:iCs/>
        </w:rPr>
        <w:lastRenderedPageBreak/>
        <w:t>bijlage van het taxatierapport. Wilt u meer zekerzekerheid over een Energielabelsprong? Laat dan een onderzoeksrapport opmaken dat is opgesteld volgens de NTA 8800 bepalingsmethode door een erkent EPA (U) adviseur.</w:t>
      </w:r>
    </w:p>
    <w:p w14:paraId="56B5A7A5" w14:textId="77777777" w:rsidR="00A75750" w:rsidRPr="00A9459E" w:rsidRDefault="00A75750" w:rsidP="00A75750">
      <w:pPr>
        <w:rPr>
          <w:i/>
          <w:iCs/>
        </w:rPr>
      </w:pPr>
    </w:p>
    <w:p w14:paraId="3980EC22" w14:textId="02EB5D94" w:rsidR="00EE1DEA" w:rsidRPr="00A9459E" w:rsidRDefault="00A75750" w:rsidP="00EE1DEA">
      <w:pPr>
        <w:rPr>
          <w:i/>
          <w:iCs/>
          <w:szCs w:val="20"/>
        </w:rPr>
      </w:pPr>
      <w:r w:rsidRPr="00A9459E">
        <w:rPr>
          <w:i/>
          <w:iCs/>
        </w:rPr>
        <w:t xml:space="preserve">De geadviseerde maatregelen zijn </w:t>
      </w:r>
      <w:r w:rsidRPr="00A9459E">
        <w:rPr>
          <w:b/>
          <w:bCs/>
          <w:i/>
          <w:iCs/>
        </w:rPr>
        <w:t>niet</w:t>
      </w:r>
      <w:r w:rsidRPr="00A9459E">
        <w:rPr>
          <w:i/>
          <w:iCs/>
        </w:rPr>
        <w:t xml:space="preserve"> meegenomen in de getaxeerde marktwaarde van de huidige situatie. Wanneer de taxateur hier een </w:t>
      </w:r>
      <w:r w:rsidRPr="00A9459E">
        <w:rPr>
          <w:b/>
          <w:bCs/>
          <w:i/>
          <w:iCs/>
        </w:rPr>
        <w:t>extra</w:t>
      </w:r>
      <w:r w:rsidRPr="00A9459E">
        <w:rPr>
          <w:i/>
          <w:iCs/>
        </w:rPr>
        <w:t xml:space="preserve"> marktwaarde onder het bijzonder uitgangspunt “Energielabel</w:t>
      </w:r>
      <w:r w:rsidR="004E7665" w:rsidRPr="00A9459E">
        <w:rPr>
          <w:i/>
          <w:iCs/>
        </w:rPr>
        <w:t>-</w:t>
      </w:r>
      <w:r w:rsidRPr="00A9459E">
        <w:rPr>
          <w:i/>
          <w:iCs/>
        </w:rPr>
        <w:t xml:space="preserve">verbeteradvies” afgeeft, zal deze waardering, in tegenstelling tot de getaxeerde marktwaarde, slechts een opinie betreffen waarbij één of meerder scenario’s kunnen worden opgesteld. De taxateur werkt volgens EVS/IVS bepalingsmethode en deze wijken af van de NTA 8800 bepalingsmethode. Waardoor deze opinie uitdrukkelijk een globale inschatting is waarbij de taxateur géén keuze maakt voor het ene of andere scenario maar op basis van de (al dan niet aangereikte) tools een indicatie geeft van mogelijke maatregelen ter verbetering van het Energielabel en de daarmee samenhangende (investerings)kosten. </w:t>
      </w:r>
      <w:r w:rsidR="002F0D7A" w:rsidRPr="00A9459E">
        <w:rPr>
          <w:i/>
          <w:iCs/>
          <w:szCs w:val="20"/>
        </w:rPr>
        <w:t>De inkoop van de geadviseerde maatregelen zijn afhankelijk van de wijze van inkoop, locatie van uitvoering en de peildatum van inkoop. De belanghebbenden bij dit taxatierapport kunnen geen rechten ontlenen aan deze specifieke investeringsinschatting of de onderliggende kostenkengetallen.</w:t>
      </w:r>
    </w:p>
    <w:p w14:paraId="431D3006" w14:textId="77777777" w:rsidR="002F0D7A" w:rsidRPr="00A9459E" w:rsidRDefault="002F0D7A" w:rsidP="00EE1DEA">
      <w:pPr>
        <w:rPr>
          <w:i/>
          <w:iCs/>
        </w:rPr>
      </w:pPr>
    </w:p>
    <w:p w14:paraId="21EFA953" w14:textId="191D8D36" w:rsidR="00EE1DEA" w:rsidRPr="00A9459E" w:rsidRDefault="00EE1DEA" w:rsidP="00EE1DEA">
      <w:pPr>
        <w:rPr>
          <w:i/>
          <w:iCs/>
        </w:rPr>
      </w:pPr>
      <w:r w:rsidRPr="00A9459E">
        <w:rPr>
          <w:i/>
          <w:iCs/>
        </w:rPr>
        <w:t xml:space="preserve">De marktwaarde hieronder gaat daarmee dus over een situatie die op </w:t>
      </w:r>
      <w:r w:rsidR="004E7665" w:rsidRPr="00A9459E">
        <w:rPr>
          <w:i/>
          <w:iCs/>
        </w:rPr>
        <w:fldChar w:fldCharType="begin"/>
      </w:r>
      <w:r w:rsidR="004E7665" w:rsidRPr="00A9459E">
        <w:rPr>
          <w:i/>
          <w:iCs/>
        </w:rPr>
        <w:instrText xml:space="preserve"> MacroButton EditClear</w:instrText>
      </w:r>
      <w:r w:rsidR="004E7665" w:rsidRPr="00A9459E">
        <w:rPr>
          <w:rStyle w:val="zsysVeldMarkering"/>
          <w:i/>
          <w:iCs/>
        </w:rPr>
        <w:instrText xml:space="preserve"> Waardepeildatum</w:instrText>
      </w:r>
      <w:r w:rsidR="004E7665" w:rsidRPr="00A9459E">
        <w:rPr>
          <w:i/>
          <w:iCs/>
        </w:rPr>
        <w:fldChar w:fldCharType="end"/>
      </w:r>
      <w:r w:rsidRPr="00A9459E">
        <w:rPr>
          <w:i/>
          <w:iCs/>
        </w:rPr>
        <w:t xml:space="preserve"> nog niet bestaat. Taxateur heeft </w:t>
      </w:r>
      <w:sdt>
        <w:sdtPr>
          <w:rPr>
            <w:b/>
            <w:bCs/>
            <w:i/>
            <w:iCs/>
            <w:spacing w:val="10"/>
          </w:rPr>
          <w:alias w:val="wel / niet"/>
          <w:tag w:val="kies een item"/>
          <w:id w:val="2044332575"/>
          <w:placeholder>
            <w:docPart w:val="4C83AF702857E84D895CE62675930598"/>
          </w:placeholder>
          <w:showingPlcHdr/>
          <w15:color w:val="000000"/>
          <w:comboBox>
            <w:listItem w:value="Kies een item."/>
            <w:listItem w:displayText="wel" w:value="wel"/>
            <w:listItem w:displayText="niet" w:value="niet"/>
          </w:comboBox>
        </w:sdtPr>
        <w:sdtEndPr/>
        <w:sdtContent>
          <w:r w:rsidRPr="00A9459E">
            <w:rPr>
              <w:i/>
              <w:iCs/>
            </w:rPr>
            <w:t>Kies een item.</w:t>
          </w:r>
        </w:sdtContent>
      </w:sdt>
      <w:r w:rsidRPr="00A9459E">
        <w:rPr>
          <w:i/>
          <w:iCs/>
        </w:rPr>
        <w:t xml:space="preserve"> onderstaande rekentool meegenomen in de totstandkoming van deze extra marktwaarde.</w:t>
      </w:r>
    </w:p>
    <w:p w14:paraId="023F87E2" w14:textId="77777777" w:rsidR="00EE1DEA" w:rsidRPr="00A9459E" w:rsidRDefault="00EE1DEA" w:rsidP="00EE1DEA">
      <w:pPr>
        <w:rPr>
          <w:i/>
          <w:iCs/>
        </w:rPr>
      </w:pPr>
    </w:p>
    <w:p w14:paraId="5A4C9B74" w14:textId="1F45667F" w:rsidR="00EE1DEA" w:rsidRPr="00A9459E" w:rsidRDefault="00EE1DEA" w:rsidP="00A75750">
      <w:pPr>
        <w:pStyle w:val="Kop"/>
        <w:rPr>
          <w:i/>
          <w:iCs/>
        </w:rPr>
      </w:pPr>
      <w:r w:rsidRPr="00A9459E">
        <w:rPr>
          <w:i/>
          <w:iCs/>
        </w:rPr>
        <w:t>Marktwaarde met Energielabelverbeteradvies (marktwaarde met bijzonder uitgangspunt)</w:t>
      </w:r>
      <w:r w:rsidR="008D6988" w:rsidRPr="00A9459E">
        <w:rPr>
          <w:i/>
          <w:iCs/>
        </w:rPr>
        <w:t xml:space="preserve"> </w:t>
      </w:r>
      <w:r w:rsidRPr="00A9459E">
        <w:rPr>
          <w:i/>
          <w:iCs/>
        </w:rPr>
        <w:t xml:space="preserve">€ </w:t>
      </w:r>
      <w:r w:rsidR="008D6988" w:rsidRPr="00A9459E">
        <w:rPr>
          <w:i/>
          <w:iCs/>
        </w:rPr>
        <w:fldChar w:fldCharType="begin"/>
      </w:r>
      <w:r w:rsidR="008D6988" w:rsidRPr="00A9459E">
        <w:rPr>
          <w:i/>
          <w:iCs/>
        </w:rPr>
        <w:instrText xml:space="preserve"> MacroButton EditClear</w:instrText>
      </w:r>
      <w:r w:rsidR="008D6988" w:rsidRPr="00A9459E">
        <w:rPr>
          <w:rStyle w:val="zsysVeldMarkering"/>
          <w:i/>
          <w:iCs/>
        </w:rPr>
        <w:instrText xml:space="preserve"> Vul in</w:instrText>
      </w:r>
      <w:r w:rsidR="008D6988" w:rsidRPr="00A9459E">
        <w:rPr>
          <w:i/>
          <w:iCs/>
        </w:rPr>
        <w:fldChar w:fldCharType="end"/>
      </w:r>
      <w:r w:rsidR="008D6988" w:rsidRPr="00A9459E">
        <w:rPr>
          <w:i/>
          <w:iCs/>
        </w:rPr>
        <w:t xml:space="preserve"> </w:t>
      </w:r>
      <w:r w:rsidRPr="00A9459E">
        <w:rPr>
          <w:i/>
          <w:iCs/>
        </w:rPr>
        <w:t>k.k.</w:t>
      </w:r>
    </w:p>
    <w:p w14:paraId="47F48D61" w14:textId="55411E42" w:rsidR="00EE1DEA" w:rsidRPr="00A9459E" w:rsidRDefault="00EE1DEA" w:rsidP="00EE1DEA">
      <w:pPr>
        <w:rPr>
          <w:i/>
          <w:iCs/>
        </w:rPr>
      </w:pPr>
      <w:r w:rsidRPr="00A9459E">
        <w:rPr>
          <w:i/>
          <w:iCs/>
        </w:rPr>
        <w:t>Toelichting effect maatregelen:</w:t>
      </w:r>
    </w:p>
    <w:p w14:paraId="0BE0A3B9" w14:textId="7148716A" w:rsidR="00EE1DEA" w:rsidRPr="00A9459E" w:rsidRDefault="008D6988" w:rsidP="007C5393">
      <w:pPr>
        <w:pStyle w:val="OpsommingN1Bullet"/>
        <w:rPr>
          <w:i/>
          <w:iCs/>
        </w:rPr>
      </w:pPr>
      <w:r w:rsidRPr="00A9459E">
        <w:rPr>
          <w:i/>
          <w:iCs/>
        </w:rPr>
        <w:fldChar w:fldCharType="begin"/>
      </w:r>
      <w:r w:rsidRPr="00A9459E">
        <w:rPr>
          <w:i/>
          <w:iCs/>
        </w:rPr>
        <w:instrText xml:space="preserve"> MacroButton EditClear</w:instrText>
      </w:r>
      <w:r w:rsidRPr="00A9459E">
        <w:rPr>
          <w:rStyle w:val="zsysVeldMarkering"/>
          <w:i/>
          <w:iCs/>
        </w:rPr>
        <w:instrText xml:space="preserve"> Vul in</w:instrText>
      </w:r>
      <w:r w:rsidRPr="00A9459E">
        <w:rPr>
          <w:i/>
          <w:iCs/>
        </w:rPr>
        <w:fldChar w:fldCharType="end"/>
      </w:r>
    </w:p>
    <w:p w14:paraId="492E1D8F" w14:textId="77777777" w:rsidR="001E4F78" w:rsidRPr="00A9459E" w:rsidRDefault="001E4F78" w:rsidP="001E4F78">
      <w:pPr>
        <w:pStyle w:val="OpsommingN1Bullet"/>
        <w:numPr>
          <w:ilvl w:val="0"/>
          <w:numId w:val="0"/>
        </w:numPr>
        <w:rPr>
          <w:i/>
          <w:iCs/>
        </w:rPr>
      </w:pPr>
      <w:bookmarkStart w:id="81" w:name="_Toc152167015"/>
      <w:bookmarkStart w:id="82" w:name="_Toc158303481"/>
    </w:p>
    <w:tbl>
      <w:tblPr>
        <w:tblStyle w:val="NVMTabel1"/>
        <w:tblW w:w="9099" w:type="dxa"/>
        <w:tblLook w:val="0620" w:firstRow="1" w:lastRow="0" w:firstColumn="0" w:lastColumn="0" w:noHBand="1" w:noVBand="1"/>
      </w:tblPr>
      <w:tblGrid>
        <w:gridCol w:w="3033"/>
        <w:gridCol w:w="3033"/>
        <w:gridCol w:w="3033"/>
      </w:tblGrid>
      <w:tr w:rsidR="001E4F78" w:rsidRPr="00A9459E" w14:paraId="38DE3716"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0930DF67"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ISOLATIE</w:t>
            </w:r>
          </w:p>
        </w:tc>
        <w:tc>
          <w:tcPr>
            <w:tcW w:w="3033" w:type="dxa"/>
            <w:noWrap/>
            <w:hideMark/>
          </w:tcPr>
          <w:p w14:paraId="32F72DD6"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4FA64627"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17505BFC" w14:textId="77777777" w:rsidTr="00A923D6">
        <w:trPr>
          <w:trHeight w:val="284"/>
        </w:trPr>
        <w:tc>
          <w:tcPr>
            <w:tcW w:w="3033" w:type="dxa"/>
            <w:noWrap/>
            <w:hideMark/>
          </w:tcPr>
          <w:p w14:paraId="3FF41691" w14:textId="77777777" w:rsidR="001E4F78" w:rsidRPr="00A9459E" w:rsidRDefault="001E4F78" w:rsidP="00A923D6">
            <w:pPr>
              <w:rPr>
                <w:rFonts w:cstheme="minorHAnsi"/>
                <w:i/>
                <w:iCs/>
              </w:rPr>
            </w:pPr>
            <w:r w:rsidRPr="00A9459E">
              <w:rPr>
                <w:rFonts w:cstheme="minorHAnsi"/>
                <w:i/>
                <w:iCs/>
              </w:rPr>
              <w:t>Na-isolatie gevels (spouwisolatie)</w:t>
            </w:r>
          </w:p>
        </w:tc>
        <w:tc>
          <w:tcPr>
            <w:tcW w:w="3033" w:type="dxa"/>
            <w:noWrap/>
            <w:hideMark/>
          </w:tcPr>
          <w:p w14:paraId="12128EC6"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CFBEA17"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4E816B1D" w14:textId="77777777" w:rsidTr="00A923D6">
        <w:trPr>
          <w:trHeight w:val="284"/>
        </w:trPr>
        <w:tc>
          <w:tcPr>
            <w:tcW w:w="3033" w:type="dxa"/>
            <w:noWrap/>
            <w:hideMark/>
          </w:tcPr>
          <w:p w14:paraId="00E58E1E" w14:textId="77777777" w:rsidR="001E4F78" w:rsidRPr="00A9459E" w:rsidRDefault="001E4F78" w:rsidP="00A923D6">
            <w:pPr>
              <w:rPr>
                <w:rFonts w:cstheme="minorHAnsi"/>
                <w:i/>
                <w:iCs/>
              </w:rPr>
            </w:pPr>
            <w:r w:rsidRPr="00A9459E">
              <w:rPr>
                <w:rFonts w:cstheme="minorHAnsi"/>
                <w:i/>
                <w:iCs/>
              </w:rPr>
              <w:t>Na-isolatie gevels (buitenkant)</w:t>
            </w:r>
          </w:p>
        </w:tc>
        <w:tc>
          <w:tcPr>
            <w:tcW w:w="3033" w:type="dxa"/>
            <w:noWrap/>
            <w:hideMark/>
          </w:tcPr>
          <w:p w14:paraId="0189D7E3"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202BE1C8"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3286B98A" w14:textId="77777777" w:rsidTr="00A923D6">
        <w:trPr>
          <w:trHeight w:val="284"/>
        </w:trPr>
        <w:tc>
          <w:tcPr>
            <w:tcW w:w="3033" w:type="dxa"/>
            <w:noWrap/>
            <w:hideMark/>
          </w:tcPr>
          <w:p w14:paraId="55F72498" w14:textId="77777777" w:rsidR="001E4F78" w:rsidRPr="00A9459E" w:rsidRDefault="001E4F78" w:rsidP="00A923D6">
            <w:pPr>
              <w:rPr>
                <w:rFonts w:cstheme="minorHAnsi"/>
                <w:i/>
                <w:iCs/>
              </w:rPr>
            </w:pPr>
            <w:r w:rsidRPr="00A9459E">
              <w:rPr>
                <w:rFonts w:cstheme="minorHAnsi"/>
                <w:i/>
                <w:iCs/>
              </w:rPr>
              <w:t>Na-isolatie gevels (binnenkant)</w:t>
            </w:r>
          </w:p>
        </w:tc>
        <w:tc>
          <w:tcPr>
            <w:tcW w:w="3033" w:type="dxa"/>
            <w:noWrap/>
            <w:hideMark/>
          </w:tcPr>
          <w:p w14:paraId="0543B057"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0D0BA46"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D3B9CFA" w14:textId="77777777" w:rsidTr="00A923D6">
        <w:trPr>
          <w:trHeight w:val="284"/>
        </w:trPr>
        <w:tc>
          <w:tcPr>
            <w:tcW w:w="3033" w:type="dxa"/>
            <w:noWrap/>
            <w:hideMark/>
          </w:tcPr>
          <w:p w14:paraId="7588C01E" w14:textId="77777777" w:rsidR="001E4F78" w:rsidRPr="00A9459E" w:rsidRDefault="001E4F78" w:rsidP="00A923D6">
            <w:pPr>
              <w:rPr>
                <w:rFonts w:cstheme="minorHAnsi"/>
                <w:i/>
                <w:iCs/>
              </w:rPr>
            </w:pPr>
            <w:r w:rsidRPr="00A9459E">
              <w:rPr>
                <w:rFonts w:cstheme="minorHAnsi"/>
                <w:i/>
                <w:iCs/>
              </w:rPr>
              <w:t>Na-isolatie dak plat (inclusief bitumen)</w:t>
            </w:r>
          </w:p>
        </w:tc>
        <w:tc>
          <w:tcPr>
            <w:tcW w:w="3033" w:type="dxa"/>
            <w:noWrap/>
            <w:hideMark/>
          </w:tcPr>
          <w:p w14:paraId="1A3F28B3"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40920CA"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4CD14D7E" w14:textId="77777777" w:rsidTr="00A923D6">
        <w:trPr>
          <w:trHeight w:val="284"/>
        </w:trPr>
        <w:tc>
          <w:tcPr>
            <w:tcW w:w="3033" w:type="dxa"/>
            <w:noWrap/>
            <w:hideMark/>
          </w:tcPr>
          <w:p w14:paraId="23021A7C" w14:textId="77777777" w:rsidR="001E4F78" w:rsidRPr="00A9459E" w:rsidRDefault="001E4F78" w:rsidP="00A923D6">
            <w:pPr>
              <w:rPr>
                <w:rFonts w:cstheme="minorHAnsi"/>
                <w:i/>
                <w:iCs/>
              </w:rPr>
            </w:pPr>
            <w:r w:rsidRPr="00A9459E">
              <w:rPr>
                <w:rFonts w:cstheme="minorHAnsi"/>
                <w:i/>
                <w:iCs/>
              </w:rPr>
              <w:t>Na-isolatie dak hellend</w:t>
            </w:r>
          </w:p>
        </w:tc>
        <w:tc>
          <w:tcPr>
            <w:tcW w:w="3033" w:type="dxa"/>
            <w:noWrap/>
            <w:hideMark/>
          </w:tcPr>
          <w:p w14:paraId="22BEBDAC"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A7F32EC"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905A5D1" w14:textId="77777777" w:rsidTr="00A923D6">
        <w:trPr>
          <w:trHeight w:val="284"/>
        </w:trPr>
        <w:tc>
          <w:tcPr>
            <w:tcW w:w="3033" w:type="dxa"/>
            <w:noWrap/>
            <w:hideMark/>
          </w:tcPr>
          <w:p w14:paraId="1496B8BD" w14:textId="77777777" w:rsidR="001E4F78" w:rsidRPr="00A9459E" w:rsidRDefault="001E4F78" w:rsidP="00A923D6">
            <w:pPr>
              <w:rPr>
                <w:rFonts w:cstheme="minorHAnsi"/>
                <w:i/>
                <w:iCs/>
              </w:rPr>
            </w:pPr>
            <w:r w:rsidRPr="00A9459E">
              <w:rPr>
                <w:rFonts w:cstheme="minorHAnsi"/>
                <w:i/>
                <w:iCs/>
              </w:rPr>
              <w:t>Na-isolatie vloer</w:t>
            </w:r>
          </w:p>
        </w:tc>
        <w:tc>
          <w:tcPr>
            <w:tcW w:w="3033" w:type="dxa"/>
            <w:noWrap/>
            <w:hideMark/>
          </w:tcPr>
          <w:p w14:paraId="7539D597"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46C40521"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1FE7980F" w14:textId="77777777" w:rsidTr="00A923D6">
        <w:trPr>
          <w:trHeight w:val="284"/>
        </w:trPr>
        <w:tc>
          <w:tcPr>
            <w:tcW w:w="3033" w:type="dxa"/>
            <w:noWrap/>
            <w:hideMark/>
          </w:tcPr>
          <w:p w14:paraId="18B7332C" w14:textId="77777777" w:rsidR="001E4F78" w:rsidRPr="00A9459E" w:rsidRDefault="001E4F78" w:rsidP="00A923D6">
            <w:pPr>
              <w:rPr>
                <w:rFonts w:cstheme="minorHAnsi"/>
                <w:i/>
                <w:iCs/>
              </w:rPr>
            </w:pPr>
            <w:r w:rsidRPr="00A9459E">
              <w:rPr>
                <w:rFonts w:cstheme="minorHAnsi"/>
                <w:i/>
                <w:iCs/>
              </w:rPr>
              <w:t>Vervanging beglazing met HR++</w:t>
            </w:r>
          </w:p>
        </w:tc>
        <w:tc>
          <w:tcPr>
            <w:tcW w:w="3033" w:type="dxa"/>
            <w:noWrap/>
            <w:hideMark/>
          </w:tcPr>
          <w:p w14:paraId="4732D635"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4508414"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5424FD7E" w14:textId="77777777" w:rsidTr="00A923D6">
        <w:trPr>
          <w:trHeight w:val="284"/>
        </w:trPr>
        <w:tc>
          <w:tcPr>
            <w:tcW w:w="3033" w:type="dxa"/>
            <w:noWrap/>
            <w:hideMark/>
          </w:tcPr>
          <w:p w14:paraId="12C1320C" w14:textId="77777777" w:rsidR="001E4F78" w:rsidRPr="00A9459E" w:rsidRDefault="001E4F78" w:rsidP="00A923D6">
            <w:pPr>
              <w:rPr>
                <w:rFonts w:cstheme="minorHAnsi"/>
                <w:i/>
                <w:iCs/>
              </w:rPr>
            </w:pPr>
            <w:r w:rsidRPr="00A9459E">
              <w:rPr>
                <w:rFonts w:cstheme="minorHAnsi"/>
                <w:i/>
                <w:iCs/>
              </w:rPr>
              <w:t>Anders</w:t>
            </w:r>
          </w:p>
        </w:tc>
        <w:tc>
          <w:tcPr>
            <w:tcW w:w="3033" w:type="dxa"/>
            <w:noWrap/>
            <w:hideMark/>
          </w:tcPr>
          <w:p w14:paraId="18A9AB7C"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40248592"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2A1DA13E" w14:textId="77777777" w:rsidR="001E4F78" w:rsidRPr="00A9459E" w:rsidRDefault="001E4F78" w:rsidP="001E4F78">
      <w:pPr>
        <w:pStyle w:val="OpsommingN1Bullet"/>
        <w:numPr>
          <w:ilvl w:val="0"/>
          <w:numId w:val="0"/>
        </w:numPr>
        <w:ind w:left="284" w:hanging="284"/>
        <w:rPr>
          <w:i/>
          <w:iCs/>
        </w:rPr>
      </w:pPr>
    </w:p>
    <w:tbl>
      <w:tblPr>
        <w:tblStyle w:val="NVMTabel1"/>
        <w:tblW w:w="9099" w:type="dxa"/>
        <w:tblLook w:val="0620" w:firstRow="1" w:lastRow="0" w:firstColumn="0" w:lastColumn="0" w:noHBand="1" w:noVBand="1"/>
      </w:tblPr>
      <w:tblGrid>
        <w:gridCol w:w="3033"/>
        <w:gridCol w:w="3033"/>
        <w:gridCol w:w="3033"/>
      </w:tblGrid>
      <w:tr w:rsidR="001E4F78" w:rsidRPr="00A9459E" w14:paraId="5F9D0244"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4DBF9287"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lastRenderedPageBreak/>
              <w:t>VERWARMING</w:t>
            </w:r>
          </w:p>
        </w:tc>
        <w:tc>
          <w:tcPr>
            <w:tcW w:w="3033" w:type="dxa"/>
            <w:noWrap/>
            <w:hideMark/>
          </w:tcPr>
          <w:p w14:paraId="49651810"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4659018B"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62D45E42" w14:textId="77777777" w:rsidTr="00A923D6">
        <w:trPr>
          <w:trHeight w:val="284"/>
        </w:trPr>
        <w:tc>
          <w:tcPr>
            <w:tcW w:w="3033" w:type="dxa"/>
            <w:noWrap/>
            <w:hideMark/>
          </w:tcPr>
          <w:p w14:paraId="256CE390" w14:textId="77777777" w:rsidR="001E4F78" w:rsidRPr="00A9459E" w:rsidRDefault="001E4F78" w:rsidP="00A923D6">
            <w:pPr>
              <w:rPr>
                <w:rFonts w:cstheme="minorHAnsi"/>
                <w:i/>
                <w:iCs/>
              </w:rPr>
            </w:pPr>
            <w:r w:rsidRPr="00A9459E">
              <w:rPr>
                <w:rFonts w:cstheme="minorHAnsi"/>
                <w:i/>
                <w:iCs/>
              </w:rPr>
              <w:t>Vervanging oude cv ketel door HR 107</w:t>
            </w:r>
          </w:p>
        </w:tc>
        <w:tc>
          <w:tcPr>
            <w:tcW w:w="3033" w:type="dxa"/>
            <w:noWrap/>
            <w:hideMark/>
          </w:tcPr>
          <w:p w14:paraId="5D62E4A0"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5E9BBB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85CD7F9" w14:textId="77777777" w:rsidTr="00A923D6">
        <w:trPr>
          <w:trHeight w:val="284"/>
        </w:trPr>
        <w:tc>
          <w:tcPr>
            <w:tcW w:w="3033" w:type="dxa"/>
            <w:noWrap/>
            <w:hideMark/>
          </w:tcPr>
          <w:p w14:paraId="0830FBF2" w14:textId="77777777" w:rsidR="001E4F78" w:rsidRPr="00A9459E" w:rsidRDefault="001E4F78" w:rsidP="00A923D6">
            <w:pPr>
              <w:rPr>
                <w:rFonts w:cstheme="minorHAnsi"/>
                <w:i/>
                <w:iCs/>
              </w:rPr>
            </w:pPr>
            <w:r w:rsidRPr="00A9459E">
              <w:rPr>
                <w:rFonts w:cstheme="minorHAnsi"/>
                <w:i/>
                <w:iCs/>
              </w:rPr>
              <w:t>Hybryde warmtepomp</w:t>
            </w:r>
          </w:p>
        </w:tc>
        <w:tc>
          <w:tcPr>
            <w:tcW w:w="3033" w:type="dxa"/>
            <w:noWrap/>
            <w:hideMark/>
          </w:tcPr>
          <w:p w14:paraId="5A3E30F4"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EE8E9C4"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777DDCA" w14:textId="77777777" w:rsidTr="00A923D6">
        <w:trPr>
          <w:trHeight w:val="284"/>
        </w:trPr>
        <w:tc>
          <w:tcPr>
            <w:tcW w:w="3033" w:type="dxa"/>
            <w:noWrap/>
            <w:hideMark/>
          </w:tcPr>
          <w:p w14:paraId="4CD64825" w14:textId="77777777" w:rsidR="001E4F78" w:rsidRPr="00A9459E" w:rsidRDefault="001E4F78" w:rsidP="00A923D6">
            <w:pPr>
              <w:rPr>
                <w:rFonts w:cstheme="minorHAnsi"/>
                <w:i/>
                <w:iCs/>
              </w:rPr>
            </w:pPr>
            <w:r w:rsidRPr="00A9459E">
              <w:rPr>
                <w:rFonts w:cstheme="minorHAnsi"/>
                <w:i/>
                <w:iCs/>
              </w:rPr>
              <w:t>Elektrische warmtepomp</w:t>
            </w:r>
          </w:p>
        </w:tc>
        <w:tc>
          <w:tcPr>
            <w:tcW w:w="3033" w:type="dxa"/>
            <w:noWrap/>
            <w:hideMark/>
          </w:tcPr>
          <w:p w14:paraId="539A815E"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961C964"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3D39FBCB" w14:textId="77777777" w:rsidTr="00A923D6">
        <w:trPr>
          <w:trHeight w:val="284"/>
        </w:trPr>
        <w:tc>
          <w:tcPr>
            <w:tcW w:w="3033" w:type="dxa"/>
            <w:noWrap/>
            <w:hideMark/>
          </w:tcPr>
          <w:p w14:paraId="7C846DC3" w14:textId="77777777" w:rsidR="001E4F78" w:rsidRPr="00A9459E" w:rsidRDefault="001E4F78" w:rsidP="00A923D6">
            <w:pPr>
              <w:rPr>
                <w:rFonts w:cstheme="minorHAnsi"/>
                <w:i/>
                <w:iCs/>
              </w:rPr>
            </w:pPr>
            <w:r w:rsidRPr="00A9459E">
              <w:rPr>
                <w:rFonts w:cstheme="minorHAnsi"/>
                <w:i/>
                <w:iCs/>
              </w:rPr>
              <w:t>Aanbrengen WKO</w:t>
            </w:r>
          </w:p>
        </w:tc>
        <w:tc>
          <w:tcPr>
            <w:tcW w:w="3033" w:type="dxa"/>
            <w:noWrap/>
            <w:hideMark/>
          </w:tcPr>
          <w:p w14:paraId="7F73DACE"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A9E128A"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3A204A1" w14:textId="77777777" w:rsidTr="00A923D6">
        <w:trPr>
          <w:trHeight w:val="284"/>
        </w:trPr>
        <w:tc>
          <w:tcPr>
            <w:tcW w:w="3033" w:type="dxa"/>
            <w:noWrap/>
            <w:hideMark/>
          </w:tcPr>
          <w:p w14:paraId="747D7568" w14:textId="77777777" w:rsidR="001E4F78" w:rsidRPr="00A9459E" w:rsidRDefault="001E4F78" w:rsidP="00A923D6">
            <w:pPr>
              <w:rPr>
                <w:rFonts w:cstheme="minorHAnsi"/>
                <w:i/>
                <w:iCs/>
              </w:rPr>
            </w:pPr>
            <w:r w:rsidRPr="00A9459E">
              <w:rPr>
                <w:rFonts w:cstheme="minorHAnsi"/>
                <w:i/>
                <w:iCs/>
              </w:rPr>
              <w:t>Gasabsorbtiewarmtepomp</w:t>
            </w:r>
          </w:p>
        </w:tc>
        <w:tc>
          <w:tcPr>
            <w:tcW w:w="3033" w:type="dxa"/>
            <w:noWrap/>
            <w:hideMark/>
          </w:tcPr>
          <w:p w14:paraId="0C0E0EBF"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2586186"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7247B8C5" w14:textId="77777777" w:rsidTr="00A923D6">
        <w:trPr>
          <w:trHeight w:val="284"/>
        </w:trPr>
        <w:tc>
          <w:tcPr>
            <w:tcW w:w="3033" w:type="dxa"/>
            <w:noWrap/>
            <w:hideMark/>
          </w:tcPr>
          <w:p w14:paraId="5998821B" w14:textId="77777777" w:rsidR="001E4F78" w:rsidRPr="00A9459E" w:rsidRDefault="001E4F78" w:rsidP="00A923D6">
            <w:pPr>
              <w:rPr>
                <w:rFonts w:cstheme="minorHAnsi"/>
                <w:i/>
                <w:iCs/>
              </w:rPr>
            </w:pPr>
            <w:r w:rsidRPr="00A9459E">
              <w:rPr>
                <w:rFonts w:cstheme="minorHAnsi"/>
                <w:i/>
                <w:iCs/>
              </w:rPr>
              <w:t>Luchtbehandelingskast</w:t>
            </w:r>
          </w:p>
        </w:tc>
        <w:tc>
          <w:tcPr>
            <w:tcW w:w="3033" w:type="dxa"/>
            <w:noWrap/>
            <w:hideMark/>
          </w:tcPr>
          <w:p w14:paraId="4AC43C0C"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54063F6"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31EDE3E3" w14:textId="77777777" w:rsidTr="00A923D6">
        <w:trPr>
          <w:trHeight w:val="284"/>
        </w:trPr>
        <w:tc>
          <w:tcPr>
            <w:tcW w:w="3033" w:type="dxa"/>
            <w:noWrap/>
            <w:hideMark/>
          </w:tcPr>
          <w:p w14:paraId="448846B1" w14:textId="77777777" w:rsidR="001E4F78" w:rsidRPr="00A9459E" w:rsidRDefault="001E4F78" w:rsidP="00A923D6">
            <w:pPr>
              <w:rPr>
                <w:rFonts w:cstheme="minorHAnsi"/>
                <w:i/>
                <w:iCs/>
              </w:rPr>
            </w:pPr>
            <w:r w:rsidRPr="00A9459E">
              <w:rPr>
                <w:rFonts w:cstheme="minorHAnsi"/>
                <w:i/>
                <w:iCs/>
              </w:rPr>
              <w:t>Warmteterugwinning ventilatie</w:t>
            </w:r>
          </w:p>
        </w:tc>
        <w:tc>
          <w:tcPr>
            <w:tcW w:w="3033" w:type="dxa"/>
            <w:noWrap/>
            <w:hideMark/>
          </w:tcPr>
          <w:p w14:paraId="3B0CC825"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74671718"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2D14AD9C" w14:textId="77777777" w:rsidTr="00A923D6">
        <w:trPr>
          <w:trHeight w:val="284"/>
        </w:trPr>
        <w:tc>
          <w:tcPr>
            <w:tcW w:w="3033" w:type="dxa"/>
            <w:noWrap/>
            <w:hideMark/>
          </w:tcPr>
          <w:p w14:paraId="0E4C5229"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20F8A871"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7E62BDB4"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F8C8070" w14:textId="77777777" w:rsidTr="00A923D6">
        <w:trPr>
          <w:trHeight w:val="284"/>
        </w:trPr>
        <w:tc>
          <w:tcPr>
            <w:tcW w:w="3033" w:type="dxa"/>
            <w:noWrap/>
            <w:hideMark/>
          </w:tcPr>
          <w:p w14:paraId="0D550008"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0EEFBE4"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B420A28"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7C2835B4" w14:textId="77777777" w:rsidR="001E4F78" w:rsidRPr="00A9459E" w:rsidRDefault="001E4F78" w:rsidP="001E4F78">
      <w:pPr>
        <w:pStyle w:val="OpsommingN1Bullet"/>
        <w:numPr>
          <w:ilvl w:val="0"/>
          <w:numId w:val="0"/>
        </w:numPr>
        <w:ind w:left="284" w:hanging="284"/>
        <w:rPr>
          <w:i/>
          <w:iCs/>
        </w:rPr>
      </w:pPr>
    </w:p>
    <w:tbl>
      <w:tblPr>
        <w:tblStyle w:val="NVMTabel1"/>
        <w:tblW w:w="9099" w:type="dxa"/>
        <w:tblLook w:val="0620" w:firstRow="1" w:lastRow="0" w:firstColumn="0" w:lastColumn="0" w:noHBand="1" w:noVBand="1"/>
      </w:tblPr>
      <w:tblGrid>
        <w:gridCol w:w="3033"/>
        <w:gridCol w:w="3033"/>
        <w:gridCol w:w="3033"/>
      </w:tblGrid>
      <w:tr w:rsidR="001E4F78" w:rsidRPr="00A9459E" w14:paraId="71C6E877"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2DA145AF"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KOELING</w:t>
            </w:r>
          </w:p>
        </w:tc>
        <w:tc>
          <w:tcPr>
            <w:tcW w:w="3033" w:type="dxa"/>
            <w:noWrap/>
            <w:hideMark/>
          </w:tcPr>
          <w:p w14:paraId="1EFB17D4"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21CDDDE9"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5D667C84" w14:textId="77777777" w:rsidTr="00A923D6">
        <w:trPr>
          <w:trHeight w:val="284"/>
        </w:trPr>
        <w:tc>
          <w:tcPr>
            <w:tcW w:w="3033" w:type="dxa"/>
            <w:noWrap/>
            <w:hideMark/>
          </w:tcPr>
          <w:p w14:paraId="76D11F9A" w14:textId="77777777" w:rsidR="001E4F78" w:rsidRPr="00A9459E" w:rsidRDefault="001E4F78" w:rsidP="00A923D6">
            <w:pPr>
              <w:rPr>
                <w:rFonts w:cstheme="minorHAnsi"/>
                <w:i/>
                <w:iCs/>
              </w:rPr>
            </w:pPr>
            <w:r w:rsidRPr="00A9459E">
              <w:rPr>
                <w:rFonts w:cstheme="minorHAnsi"/>
                <w:i/>
                <w:iCs/>
              </w:rPr>
              <w:t>Aanbrengen overstekken</w:t>
            </w:r>
          </w:p>
        </w:tc>
        <w:tc>
          <w:tcPr>
            <w:tcW w:w="3033" w:type="dxa"/>
            <w:noWrap/>
            <w:hideMark/>
          </w:tcPr>
          <w:p w14:paraId="4FB6593F"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218A9AE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8D9B230" w14:textId="77777777" w:rsidTr="00A923D6">
        <w:trPr>
          <w:trHeight w:val="284"/>
        </w:trPr>
        <w:tc>
          <w:tcPr>
            <w:tcW w:w="3033" w:type="dxa"/>
            <w:noWrap/>
            <w:hideMark/>
          </w:tcPr>
          <w:p w14:paraId="3FC3CEE9" w14:textId="77777777" w:rsidR="001E4F78" w:rsidRPr="00A9459E" w:rsidRDefault="001E4F78" w:rsidP="00A923D6">
            <w:pPr>
              <w:rPr>
                <w:rFonts w:cstheme="minorHAnsi"/>
                <w:i/>
                <w:iCs/>
              </w:rPr>
            </w:pPr>
            <w:r w:rsidRPr="00A9459E">
              <w:rPr>
                <w:rFonts w:cstheme="minorHAnsi"/>
                <w:i/>
                <w:iCs/>
              </w:rPr>
              <w:t>Aanbrengen zonwering</w:t>
            </w:r>
          </w:p>
        </w:tc>
        <w:tc>
          <w:tcPr>
            <w:tcW w:w="3033" w:type="dxa"/>
            <w:noWrap/>
            <w:hideMark/>
          </w:tcPr>
          <w:p w14:paraId="55E59D41"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4CEB3E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792FBB12" w14:textId="77777777" w:rsidTr="00A923D6">
        <w:trPr>
          <w:trHeight w:val="284"/>
        </w:trPr>
        <w:tc>
          <w:tcPr>
            <w:tcW w:w="3033" w:type="dxa"/>
            <w:noWrap/>
            <w:hideMark/>
          </w:tcPr>
          <w:p w14:paraId="0295B787" w14:textId="77777777" w:rsidR="001E4F78" w:rsidRPr="00A9459E" w:rsidRDefault="001E4F78" w:rsidP="00A923D6">
            <w:pPr>
              <w:rPr>
                <w:rFonts w:cstheme="minorHAnsi"/>
                <w:i/>
                <w:iCs/>
              </w:rPr>
            </w:pPr>
            <w:r w:rsidRPr="00A9459E">
              <w:rPr>
                <w:rFonts w:cstheme="minorHAnsi"/>
                <w:i/>
                <w:iCs/>
              </w:rPr>
              <w:t>Vrije koeling (koeling met buitenlucht)</w:t>
            </w:r>
          </w:p>
        </w:tc>
        <w:tc>
          <w:tcPr>
            <w:tcW w:w="3033" w:type="dxa"/>
            <w:noWrap/>
            <w:hideMark/>
          </w:tcPr>
          <w:p w14:paraId="44AE7296"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736EB557"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75F4394C" w14:textId="77777777" w:rsidTr="00A923D6">
        <w:trPr>
          <w:trHeight w:val="284"/>
        </w:trPr>
        <w:tc>
          <w:tcPr>
            <w:tcW w:w="3033" w:type="dxa"/>
            <w:noWrap/>
            <w:hideMark/>
          </w:tcPr>
          <w:p w14:paraId="3728941B" w14:textId="77777777" w:rsidR="001E4F78" w:rsidRPr="00A9459E" w:rsidRDefault="001E4F78" w:rsidP="00A923D6">
            <w:pPr>
              <w:rPr>
                <w:rFonts w:cstheme="minorHAnsi"/>
                <w:i/>
                <w:iCs/>
              </w:rPr>
            </w:pPr>
            <w:r w:rsidRPr="00A9459E">
              <w:rPr>
                <w:rFonts w:cstheme="minorHAnsi"/>
                <w:i/>
                <w:iCs/>
              </w:rPr>
              <w:t>Optimaliseren klimaatinstallatie</w:t>
            </w:r>
          </w:p>
        </w:tc>
        <w:tc>
          <w:tcPr>
            <w:tcW w:w="3033" w:type="dxa"/>
            <w:noWrap/>
            <w:hideMark/>
          </w:tcPr>
          <w:p w14:paraId="2AC69F4F"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20DA68D3"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31ABB813" w14:textId="77777777" w:rsidTr="00A923D6">
        <w:trPr>
          <w:trHeight w:val="284"/>
        </w:trPr>
        <w:tc>
          <w:tcPr>
            <w:tcW w:w="3033" w:type="dxa"/>
            <w:noWrap/>
            <w:hideMark/>
          </w:tcPr>
          <w:p w14:paraId="3546FFDD" w14:textId="77777777" w:rsidR="001E4F78" w:rsidRPr="00A9459E" w:rsidRDefault="001E4F78" w:rsidP="00A923D6">
            <w:pPr>
              <w:rPr>
                <w:rFonts w:cstheme="minorHAnsi"/>
                <w:i/>
                <w:iCs/>
              </w:rPr>
            </w:pPr>
            <w:r w:rsidRPr="00A9459E">
              <w:rPr>
                <w:rFonts w:cstheme="minorHAnsi"/>
                <w:i/>
                <w:iCs/>
              </w:rPr>
              <w:t>Anders</w:t>
            </w:r>
          </w:p>
        </w:tc>
        <w:tc>
          <w:tcPr>
            <w:tcW w:w="3033" w:type="dxa"/>
            <w:noWrap/>
            <w:hideMark/>
          </w:tcPr>
          <w:p w14:paraId="7FD28072"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49969A56"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5090283E" w14:textId="77777777" w:rsidR="001E4F78" w:rsidRPr="00A9459E" w:rsidRDefault="001E4F78" w:rsidP="001E4F78">
      <w:pPr>
        <w:pStyle w:val="OpsommingN1Bullet"/>
        <w:numPr>
          <w:ilvl w:val="0"/>
          <w:numId w:val="0"/>
        </w:numPr>
        <w:ind w:left="284" w:hanging="284"/>
        <w:rPr>
          <w:i/>
          <w:iCs/>
        </w:rPr>
      </w:pPr>
    </w:p>
    <w:tbl>
      <w:tblPr>
        <w:tblStyle w:val="NVMTabel1"/>
        <w:tblW w:w="9099" w:type="dxa"/>
        <w:tblLook w:val="0620" w:firstRow="1" w:lastRow="0" w:firstColumn="0" w:lastColumn="0" w:noHBand="1" w:noVBand="1"/>
      </w:tblPr>
      <w:tblGrid>
        <w:gridCol w:w="3033"/>
        <w:gridCol w:w="3033"/>
        <w:gridCol w:w="3033"/>
      </w:tblGrid>
      <w:tr w:rsidR="001E4F78" w:rsidRPr="00A9459E" w14:paraId="677B43D4"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4564A758"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VENTILATIE</w:t>
            </w:r>
          </w:p>
        </w:tc>
        <w:tc>
          <w:tcPr>
            <w:tcW w:w="3033" w:type="dxa"/>
            <w:noWrap/>
            <w:hideMark/>
          </w:tcPr>
          <w:p w14:paraId="4174A61F"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3315D438"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0ACBA210" w14:textId="77777777" w:rsidTr="00A923D6">
        <w:trPr>
          <w:trHeight w:val="284"/>
        </w:trPr>
        <w:tc>
          <w:tcPr>
            <w:tcW w:w="3033" w:type="dxa"/>
            <w:noWrap/>
            <w:hideMark/>
          </w:tcPr>
          <w:p w14:paraId="7EE613E6" w14:textId="77777777" w:rsidR="001E4F78" w:rsidRPr="00A9459E" w:rsidRDefault="001E4F78" w:rsidP="00A923D6">
            <w:pPr>
              <w:rPr>
                <w:rFonts w:cstheme="minorHAnsi"/>
                <w:i/>
                <w:iCs/>
              </w:rPr>
            </w:pPr>
            <w:r w:rsidRPr="00A9459E">
              <w:rPr>
                <w:rFonts w:cstheme="minorHAnsi"/>
                <w:i/>
                <w:iCs/>
              </w:rPr>
              <w:t>Tijdschakelklok ventilatie</w:t>
            </w:r>
          </w:p>
        </w:tc>
        <w:tc>
          <w:tcPr>
            <w:tcW w:w="3033" w:type="dxa"/>
            <w:noWrap/>
            <w:hideMark/>
          </w:tcPr>
          <w:p w14:paraId="5B96505F"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096230E"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16200E72" w14:textId="77777777" w:rsidTr="00A923D6">
        <w:trPr>
          <w:trHeight w:val="284"/>
        </w:trPr>
        <w:tc>
          <w:tcPr>
            <w:tcW w:w="3033" w:type="dxa"/>
            <w:noWrap/>
            <w:hideMark/>
          </w:tcPr>
          <w:p w14:paraId="4114E859" w14:textId="77777777" w:rsidR="001E4F78" w:rsidRPr="00A9459E" w:rsidRDefault="001E4F78" w:rsidP="00A923D6">
            <w:pPr>
              <w:rPr>
                <w:rFonts w:cstheme="minorHAnsi"/>
                <w:i/>
                <w:iCs/>
              </w:rPr>
            </w:pPr>
            <w:r w:rsidRPr="00A9459E">
              <w:rPr>
                <w:rFonts w:cstheme="minorHAnsi"/>
                <w:i/>
                <w:iCs/>
              </w:rPr>
              <w:t>Systeem bediening optimaliseren</w:t>
            </w:r>
          </w:p>
        </w:tc>
        <w:tc>
          <w:tcPr>
            <w:tcW w:w="3033" w:type="dxa"/>
            <w:noWrap/>
            <w:hideMark/>
          </w:tcPr>
          <w:p w14:paraId="5A22826F"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78F2CFE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5E63FA1B" w14:textId="77777777" w:rsidTr="00A923D6">
        <w:trPr>
          <w:trHeight w:val="284"/>
        </w:trPr>
        <w:tc>
          <w:tcPr>
            <w:tcW w:w="3033" w:type="dxa"/>
            <w:noWrap/>
            <w:hideMark/>
          </w:tcPr>
          <w:p w14:paraId="66D6E063" w14:textId="77777777" w:rsidR="001E4F78" w:rsidRPr="00A9459E" w:rsidRDefault="001E4F78" w:rsidP="00A923D6">
            <w:pPr>
              <w:rPr>
                <w:rFonts w:cstheme="minorHAnsi"/>
                <w:i/>
                <w:iCs/>
              </w:rPr>
            </w:pPr>
            <w:r w:rsidRPr="00A9459E">
              <w:rPr>
                <w:rFonts w:cstheme="minorHAnsi"/>
                <w:i/>
                <w:iCs/>
              </w:rPr>
              <w:lastRenderedPageBreak/>
              <w:t>Anders</w:t>
            </w:r>
          </w:p>
        </w:tc>
        <w:tc>
          <w:tcPr>
            <w:tcW w:w="3033" w:type="dxa"/>
            <w:noWrap/>
            <w:hideMark/>
          </w:tcPr>
          <w:p w14:paraId="5C6B1FE9"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14B427B5"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3C7ED638" w14:textId="77777777" w:rsidR="001E4F78" w:rsidRPr="00A9459E" w:rsidRDefault="001E4F78" w:rsidP="001E4F78">
      <w:pPr>
        <w:pStyle w:val="OpsommingN1Bullet"/>
        <w:numPr>
          <w:ilvl w:val="0"/>
          <w:numId w:val="0"/>
        </w:numPr>
        <w:ind w:left="284" w:hanging="284"/>
        <w:rPr>
          <w:i/>
          <w:iCs/>
        </w:rPr>
      </w:pPr>
    </w:p>
    <w:tbl>
      <w:tblPr>
        <w:tblStyle w:val="NVMTabel1"/>
        <w:tblW w:w="9099" w:type="dxa"/>
        <w:tblLook w:val="0620" w:firstRow="1" w:lastRow="0" w:firstColumn="0" w:lastColumn="0" w:noHBand="1" w:noVBand="1"/>
      </w:tblPr>
      <w:tblGrid>
        <w:gridCol w:w="3033"/>
        <w:gridCol w:w="3033"/>
        <w:gridCol w:w="3033"/>
      </w:tblGrid>
      <w:tr w:rsidR="001E4F78" w:rsidRPr="00A9459E" w14:paraId="67C345C5"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68ECF836"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VERLICHTING</w:t>
            </w:r>
          </w:p>
        </w:tc>
        <w:tc>
          <w:tcPr>
            <w:tcW w:w="3033" w:type="dxa"/>
            <w:noWrap/>
            <w:hideMark/>
          </w:tcPr>
          <w:p w14:paraId="65FB0F99"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6B925492"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2EC0E18A" w14:textId="77777777" w:rsidTr="00A923D6">
        <w:trPr>
          <w:trHeight w:val="284"/>
        </w:trPr>
        <w:tc>
          <w:tcPr>
            <w:tcW w:w="3033" w:type="dxa"/>
            <w:noWrap/>
            <w:hideMark/>
          </w:tcPr>
          <w:p w14:paraId="49588396" w14:textId="77777777" w:rsidR="001E4F78" w:rsidRPr="00A9459E" w:rsidRDefault="001E4F78" w:rsidP="00A923D6">
            <w:pPr>
              <w:rPr>
                <w:rFonts w:cstheme="minorHAnsi"/>
                <w:i/>
                <w:iCs/>
              </w:rPr>
            </w:pPr>
            <w:r w:rsidRPr="00A9459E">
              <w:rPr>
                <w:rFonts w:cstheme="minorHAnsi"/>
                <w:i/>
                <w:iCs/>
              </w:rPr>
              <w:t>Verlichting LED ipv TL</w:t>
            </w:r>
          </w:p>
        </w:tc>
        <w:tc>
          <w:tcPr>
            <w:tcW w:w="3033" w:type="dxa"/>
            <w:noWrap/>
            <w:hideMark/>
          </w:tcPr>
          <w:p w14:paraId="63BCF658"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3437A8A"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148E6A54" w14:textId="77777777" w:rsidTr="00A923D6">
        <w:trPr>
          <w:trHeight w:val="284"/>
        </w:trPr>
        <w:tc>
          <w:tcPr>
            <w:tcW w:w="3033" w:type="dxa"/>
            <w:noWrap/>
            <w:hideMark/>
          </w:tcPr>
          <w:p w14:paraId="38994A11" w14:textId="77777777" w:rsidR="001E4F78" w:rsidRPr="00A9459E" w:rsidRDefault="001E4F78" w:rsidP="00A923D6">
            <w:pPr>
              <w:rPr>
                <w:rFonts w:cstheme="minorHAnsi"/>
                <w:i/>
                <w:iCs/>
              </w:rPr>
            </w:pPr>
            <w:r w:rsidRPr="00A9459E">
              <w:rPr>
                <w:rFonts w:cstheme="minorHAnsi"/>
                <w:i/>
                <w:iCs/>
              </w:rPr>
              <w:t>Verlichting LED ipv halogeen</w:t>
            </w:r>
          </w:p>
        </w:tc>
        <w:tc>
          <w:tcPr>
            <w:tcW w:w="3033" w:type="dxa"/>
            <w:noWrap/>
            <w:hideMark/>
          </w:tcPr>
          <w:p w14:paraId="6BBB4D55"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B92A9F2"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1F1672F9" w14:textId="77777777" w:rsidTr="00A923D6">
        <w:trPr>
          <w:trHeight w:val="284"/>
        </w:trPr>
        <w:tc>
          <w:tcPr>
            <w:tcW w:w="3033" w:type="dxa"/>
            <w:noWrap/>
            <w:hideMark/>
          </w:tcPr>
          <w:p w14:paraId="3691E1F2" w14:textId="77777777" w:rsidR="001E4F78" w:rsidRPr="00A9459E" w:rsidRDefault="001E4F78" w:rsidP="00A923D6">
            <w:pPr>
              <w:rPr>
                <w:rFonts w:cstheme="minorHAnsi"/>
                <w:i/>
                <w:iCs/>
              </w:rPr>
            </w:pPr>
            <w:r w:rsidRPr="00A9459E">
              <w:rPr>
                <w:rFonts w:cstheme="minorHAnsi"/>
                <w:i/>
                <w:iCs/>
              </w:rPr>
              <w:t>Verlichting LED ipv PL</w:t>
            </w:r>
          </w:p>
        </w:tc>
        <w:tc>
          <w:tcPr>
            <w:tcW w:w="3033" w:type="dxa"/>
            <w:noWrap/>
            <w:hideMark/>
          </w:tcPr>
          <w:p w14:paraId="1595DB0E"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1016F45"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7CA35DC" w14:textId="77777777" w:rsidTr="00A923D6">
        <w:trPr>
          <w:trHeight w:val="284"/>
        </w:trPr>
        <w:tc>
          <w:tcPr>
            <w:tcW w:w="3033" w:type="dxa"/>
            <w:noWrap/>
            <w:hideMark/>
          </w:tcPr>
          <w:p w14:paraId="3B458A2E" w14:textId="77777777" w:rsidR="001E4F78" w:rsidRPr="00A9459E" w:rsidRDefault="001E4F78" w:rsidP="00A923D6">
            <w:pPr>
              <w:rPr>
                <w:rFonts w:cstheme="minorHAnsi"/>
                <w:i/>
                <w:iCs/>
              </w:rPr>
            </w:pPr>
            <w:r w:rsidRPr="00A9459E">
              <w:rPr>
                <w:rFonts w:cstheme="minorHAnsi"/>
                <w:i/>
                <w:iCs/>
              </w:rPr>
              <w:t>Verlichting aanwezigheidsdetectie</w:t>
            </w:r>
          </w:p>
        </w:tc>
        <w:tc>
          <w:tcPr>
            <w:tcW w:w="3033" w:type="dxa"/>
            <w:noWrap/>
            <w:hideMark/>
          </w:tcPr>
          <w:p w14:paraId="75D2EABD"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784414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796649C2" w14:textId="77777777" w:rsidTr="00A923D6">
        <w:trPr>
          <w:trHeight w:val="284"/>
        </w:trPr>
        <w:tc>
          <w:tcPr>
            <w:tcW w:w="3033" w:type="dxa"/>
            <w:noWrap/>
            <w:hideMark/>
          </w:tcPr>
          <w:p w14:paraId="538121AC" w14:textId="77777777" w:rsidR="001E4F78" w:rsidRPr="00A9459E" w:rsidRDefault="001E4F78" w:rsidP="00A923D6">
            <w:pPr>
              <w:rPr>
                <w:rFonts w:cstheme="minorHAnsi"/>
                <w:i/>
                <w:iCs/>
              </w:rPr>
            </w:pPr>
            <w:r w:rsidRPr="00A9459E">
              <w:rPr>
                <w:rFonts w:cstheme="minorHAnsi"/>
                <w:i/>
                <w:iCs/>
              </w:rPr>
              <w:t>Verlichting daglichtafhankelijk</w:t>
            </w:r>
          </w:p>
        </w:tc>
        <w:tc>
          <w:tcPr>
            <w:tcW w:w="3033" w:type="dxa"/>
            <w:noWrap/>
            <w:hideMark/>
          </w:tcPr>
          <w:p w14:paraId="1BF59AC7"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383F8F39"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5A8D23E1" w14:textId="77777777" w:rsidTr="00A923D6">
        <w:trPr>
          <w:trHeight w:val="284"/>
        </w:trPr>
        <w:tc>
          <w:tcPr>
            <w:tcW w:w="3033" w:type="dxa"/>
            <w:noWrap/>
            <w:hideMark/>
          </w:tcPr>
          <w:p w14:paraId="64287F53" w14:textId="77777777" w:rsidR="001E4F78" w:rsidRPr="00A9459E" w:rsidRDefault="001E4F78" w:rsidP="00A923D6">
            <w:pPr>
              <w:rPr>
                <w:rFonts w:cstheme="minorHAnsi"/>
                <w:i/>
                <w:iCs/>
              </w:rPr>
            </w:pPr>
            <w:r w:rsidRPr="00A9459E">
              <w:rPr>
                <w:rFonts w:cstheme="minorHAnsi"/>
                <w:i/>
                <w:iCs/>
              </w:rPr>
              <w:t>Anders</w:t>
            </w:r>
          </w:p>
        </w:tc>
        <w:tc>
          <w:tcPr>
            <w:tcW w:w="3033" w:type="dxa"/>
            <w:noWrap/>
            <w:hideMark/>
          </w:tcPr>
          <w:p w14:paraId="00A98A11"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3226BC5"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73A666BB" w14:textId="77777777" w:rsidR="001E4F78" w:rsidRPr="00A9459E" w:rsidRDefault="001E4F78" w:rsidP="001E4F78">
      <w:pPr>
        <w:pStyle w:val="OpsommingN1Bullet"/>
        <w:numPr>
          <w:ilvl w:val="0"/>
          <w:numId w:val="0"/>
        </w:numPr>
        <w:ind w:left="284" w:hanging="284"/>
        <w:rPr>
          <w:i/>
          <w:iCs/>
        </w:rPr>
      </w:pPr>
    </w:p>
    <w:tbl>
      <w:tblPr>
        <w:tblStyle w:val="NVMTabel1"/>
        <w:tblW w:w="9099" w:type="dxa"/>
        <w:tblLook w:val="0620" w:firstRow="1" w:lastRow="0" w:firstColumn="0" w:lastColumn="0" w:noHBand="1" w:noVBand="1"/>
      </w:tblPr>
      <w:tblGrid>
        <w:gridCol w:w="3033"/>
        <w:gridCol w:w="3033"/>
        <w:gridCol w:w="3033"/>
      </w:tblGrid>
      <w:tr w:rsidR="001E4F78" w:rsidRPr="00A9459E" w14:paraId="67CDB366" w14:textId="77777777" w:rsidTr="00A923D6">
        <w:trPr>
          <w:cnfStyle w:val="100000000000" w:firstRow="1" w:lastRow="0" w:firstColumn="0" w:lastColumn="0" w:oddVBand="0" w:evenVBand="0" w:oddHBand="0" w:evenHBand="0" w:firstRowFirstColumn="0" w:firstRowLastColumn="0" w:lastRowFirstColumn="0" w:lastRowLastColumn="0"/>
          <w:trHeight w:val="284"/>
        </w:trPr>
        <w:tc>
          <w:tcPr>
            <w:tcW w:w="3033" w:type="dxa"/>
            <w:noWrap/>
            <w:hideMark/>
          </w:tcPr>
          <w:p w14:paraId="51C00C6B"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HERNIEUWBARE ENERGIE</w:t>
            </w:r>
          </w:p>
        </w:tc>
        <w:tc>
          <w:tcPr>
            <w:tcW w:w="3033" w:type="dxa"/>
            <w:noWrap/>
            <w:hideMark/>
          </w:tcPr>
          <w:p w14:paraId="4FA941B5"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Kosten</w:t>
            </w:r>
          </w:p>
        </w:tc>
        <w:tc>
          <w:tcPr>
            <w:tcW w:w="3033" w:type="dxa"/>
            <w:noWrap/>
            <w:hideMark/>
          </w:tcPr>
          <w:p w14:paraId="2B4A989E" w14:textId="77777777" w:rsidR="001E4F78" w:rsidRPr="00A9459E" w:rsidRDefault="001E4F78" w:rsidP="00A923D6">
            <w:pPr>
              <w:rPr>
                <w:rFonts w:asciiTheme="minorHAnsi" w:hAnsiTheme="minorHAnsi" w:cstheme="minorHAnsi"/>
                <w:i/>
                <w:iCs/>
              </w:rPr>
            </w:pPr>
            <w:r w:rsidRPr="00A9459E">
              <w:rPr>
                <w:rFonts w:asciiTheme="minorHAnsi" w:hAnsiTheme="minorHAnsi" w:cstheme="minorHAnsi"/>
                <w:i/>
                <w:iCs/>
              </w:rPr>
              <w:t>Realisatie kWh/m²/jaar</w:t>
            </w:r>
          </w:p>
        </w:tc>
      </w:tr>
      <w:tr w:rsidR="001E4F78" w:rsidRPr="00A9459E" w14:paraId="4E1A0E32" w14:textId="77777777" w:rsidTr="00A923D6">
        <w:trPr>
          <w:trHeight w:val="284"/>
        </w:trPr>
        <w:tc>
          <w:tcPr>
            <w:tcW w:w="3033" w:type="dxa"/>
            <w:noWrap/>
            <w:hideMark/>
          </w:tcPr>
          <w:p w14:paraId="59682D44" w14:textId="77777777" w:rsidR="001E4F78" w:rsidRPr="00A9459E" w:rsidRDefault="001E4F78" w:rsidP="00A923D6">
            <w:pPr>
              <w:rPr>
                <w:rFonts w:cstheme="minorHAnsi"/>
                <w:i/>
                <w:iCs/>
              </w:rPr>
            </w:pPr>
            <w:r w:rsidRPr="00A9459E">
              <w:rPr>
                <w:rFonts w:cstheme="minorHAnsi"/>
                <w:i/>
                <w:iCs/>
              </w:rPr>
              <w:t>Zonnepanelen</w:t>
            </w:r>
          </w:p>
        </w:tc>
        <w:tc>
          <w:tcPr>
            <w:tcW w:w="3033" w:type="dxa"/>
            <w:noWrap/>
            <w:hideMark/>
          </w:tcPr>
          <w:p w14:paraId="0C9D620C"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0CC71FC2"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25AAADE2" w14:textId="77777777" w:rsidTr="00A923D6">
        <w:trPr>
          <w:trHeight w:val="284"/>
        </w:trPr>
        <w:tc>
          <w:tcPr>
            <w:tcW w:w="3033" w:type="dxa"/>
            <w:noWrap/>
            <w:hideMark/>
          </w:tcPr>
          <w:p w14:paraId="589F8142" w14:textId="77777777" w:rsidR="001E4F78" w:rsidRPr="00A9459E" w:rsidRDefault="001E4F78" w:rsidP="00A923D6">
            <w:pPr>
              <w:rPr>
                <w:rFonts w:cstheme="minorHAnsi"/>
                <w:i/>
                <w:iCs/>
              </w:rPr>
            </w:pPr>
            <w:r w:rsidRPr="00A9459E">
              <w:rPr>
                <w:rFonts w:cstheme="minorHAnsi"/>
                <w:i/>
                <w:iCs/>
              </w:rPr>
              <w:t>Windenergie</w:t>
            </w:r>
          </w:p>
        </w:tc>
        <w:tc>
          <w:tcPr>
            <w:tcW w:w="3033" w:type="dxa"/>
            <w:noWrap/>
            <w:hideMark/>
          </w:tcPr>
          <w:p w14:paraId="7A2EACCC"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6BA7F68F"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r w:rsidR="001E4F78" w:rsidRPr="00A9459E" w14:paraId="66C11AAA" w14:textId="77777777" w:rsidTr="00A923D6">
        <w:trPr>
          <w:trHeight w:val="284"/>
        </w:trPr>
        <w:tc>
          <w:tcPr>
            <w:tcW w:w="3033" w:type="dxa"/>
            <w:noWrap/>
            <w:hideMark/>
          </w:tcPr>
          <w:p w14:paraId="1FDD7A2A" w14:textId="77777777" w:rsidR="001E4F78" w:rsidRPr="00A9459E" w:rsidRDefault="001E4F78" w:rsidP="00A923D6">
            <w:pPr>
              <w:rPr>
                <w:rFonts w:cstheme="minorHAnsi"/>
                <w:i/>
                <w:iCs/>
              </w:rPr>
            </w:pPr>
            <w:r w:rsidRPr="00A9459E">
              <w:rPr>
                <w:rFonts w:cstheme="minorHAnsi"/>
                <w:i/>
                <w:iCs/>
              </w:rPr>
              <w:t>Anders</w:t>
            </w:r>
          </w:p>
        </w:tc>
        <w:tc>
          <w:tcPr>
            <w:tcW w:w="3033" w:type="dxa"/>
            <w:noWrap/>
            <w:hideMark/>
          </w:tcPr>
          <w:p w14:paraId="0EA4668B" w14:textId="77777777" w:rsidR="001E4F78" w:rsidRPr="00A9459E" w:rsidRDefault="001E4F78" w:rsidP="00A923D6">
            <w:pPr>
              <w:rPr>
                <w:rFonts w:cstheme="minorHAnsi"/>
                <w:i/>
                <w:iCs/>
              </w:rPr>
            </w:pPr>
            <w:r w:rsidRPr="00A9459E">
              <w:rPr>
                <w:rFonts w:cstheme="minorHAnsi"/>
                <w:i/>
                <w:iCs/>
              </w:rPr>
              <w:t>Uitkomst rekentool of volgens opgave</w:t>
            </w:r>
          </w:p>
        </w:tc>
        <w:tc>
          <w:tcPr>
            <w:tcW w:w="3033" w:type="dxa"/>
            <w:noWrap/>
            <w:hideMark/>
          </w:tcPr>
          <w:p w14:paraId="53FE8856" w14:textId="77777777" w:rsidR="001E4F78" w:rsidRPr="00A9459E" w:rsidRDefault="001E4F78" w:rsidP="00A923D6">
            <w:pPr>
              <w:rPr>
                <w:rFonts w:cstheme="minorHAnsi"/>
                <w:i/>
                <w:iCs/>
              </w:rPr>
            </w:pPr>
            <w:r w:rsidRPr="00A9459E">
              <w:rPr>
                <w:rFonts w:cstheme="minorHAnsi"/>
                <w:i/>
                <w:iCs/>
              </w:rPr>
              <w:t xml:space="preserve">Uitkomst effect volgens Vabi/ Uniec </w:t>
            </w:r>
          </w:p>
        </w:tc>
      </w:tr>
    </w:tbl>
    <w:p w14:paraId="1928DA48" w14:textId="77777777" w:rsidR="001E4F78" w:rsidRPr="009B1666" w:rsidRDefault="001E4F78" w:rsidP="001E4F78">
      <w:pPr>
        <w:pStyle w:val="OpsommingN1Bullet"/>
        <w:numPr>
          <w:ilvl w:val="0"/>
          <w:numId w:val="0"/>
        </w:numPr>
        <w:ind w:left="284" w:hanging="284"/>
      </w:pPr>
    </w:p>
    <w:p w14:paraId="4AA411CE" w14:textId="77777777" w:rsidR="00EE1DEA" w:rsidRPr="00FC4FF1" w:rsidRDefault="00EE1DEA" w:rsidP="00EE1DEA">
      <w:pPr>
        <w:pStyle w:val="Kop2"/>
      </w:pPr>
      <w:r w:rsidRPr="00FC4FF1">
        <w:t>Klimaatadaptatie</w:t>
      </w:r>
      <w:bookmarkEnd w:id="81"/>
      <w:bookmarkEnd w:id="82"/>
      <w:r w:rsidRPr="00FC4FF1">
        <w:t xml:space="preserve"> </w:t>
      </w:r>
    </w:p>
    <w:p w14:paraId="134BE321" w14:textId="77777777" w:rsidR="00EE1DEA" w:rsidRPr="00BA6F53" w:rsidRDefault="00EE1DEA" w:rsidP="00EE1DEA">
      <w:r w:rsidRPr="00BA6F53">
        <w:t>Dit betreft waardebeïnvloedbare vastgoed- en gebiedsinvesteringen die risico’s op hitte, droogte, wateroverlast (wateroverstroming) mogelijk beperken, waar ook de gemeentelijk stresstesten bekend van zijn.</w:t>
      </w:r>
    </w:p>
    <w:p w14:paraId="615533EA" w14:textId="77777777" w:rsidR="00EE1DEA" w:rsidRPr="0075261A" w:rsidRDefault="00EE1DEA" w:rsidP="00EE1DEA"/>
    <w:p w14:paraId="1CB58A6D" w14:textId="77777777" w:rsidR="00EE1DEA" w:rsidRPr="0075261A" w:rsidRDefault="00EE1DEA" w:rsidP="006F253C">
      <w:pPr>
        <w:pStyle w:val="Kop3"/>
      </w:pPr>
      <w:r w:rsidRPr="0075261A">
        <w:t xml:space="preserve">Wat doet de </w:t>
      </w:r>
      <w:r w:rsidRPr="006F253C">
        <w:t>gemeente</w:t>
      </w:r>
      <w:r w:rsidRPr="0075261A">
        <w:t>?</w:t>
      </w:r>
    </w:p>
    <w:p w14:paraId="7B8C3915" w14:textId="77777777" w:rsidR="00EE1DEA" w:rsidRPr="00BA6F53" w:rsidRDefault="00EE1DEA" w:rsidP="00EE1DEA">
      <w:r w:rsidRPr="0075261A">
        <w:t xml:space="preserve">In 2019 heeft iedere gemeente stresstesten </w:t>
      </w:r>
      <w:r>
        <w:t>uitgevoerd. Deze waren</w:t>
      </w:r>
      <w:r w:rsidRPr="0075261A">
        <w:t xml:space="preserve"> echter niet genormeerd </w:t>
      </w:r>
      <w:r>
        <w:t xml:space="preserve">en </w:t>
      </w:r>
      <w:r w:rsidRPr="0075261A">
        <w:t xml:space="preserve">daarom worden door </w:t>
      </w:r>
      <w:r>
        <w:t>alle</w:t>
      </w:r>
      <w:r w:rsidRPr="0075261A">
        <w:t xml:space="preserve"> gemeente</w:t>
      </w:r>
      <w:r>
        <w:t>n</w:t>
      </w:r>
      <w:r w:rsidRPr="0075261A">
        <w:t xml:space="preserve"> in ca 2024/2025 nieuwe stresstesten uitgevoerd</w:t>
      </w:r>
      <w:r>
        <w:t>,</w:t>
      </w:r>
      <w:r w:rsidRPr="0075261A">
        <w:t xml:space="preserve"> zodat </w:t>
      </w:r>
      <w:r>
        <w:t>l</w:t>
      </w:r>
      <w:r w:rsidRPr="0075261A">
        <w:t xml:space="preserve">andelijk </w:t>
      </w:r>
      <w:r>
        <w:t>alle</w:t>
      </w:r>
      <w:r w:rsidRPr="0075261A">
        <w:t xml:space="preserve"> gemeente</w:t>
      </w:r>
      <w:r>
        <w:t>n</w:t>
      </w:r>
      <w:r w:rsidRPr="0075261A">
        <w:t xml:space="preserve"> met dezelfde normering werk</w:t>
      </w:r>
      <w:r>
        <w:t>en</w:t>
      </w:r>
      <w:r w:rsidRPr="0075261A">
        <w:t xml:space="preserve"> en hierdoor kansen/risico’s beter in kaart worden gebracht</w:t>
      </w:r>
      <w:r>
        <w:t xml:space="preserve">. </w:t>
      </w:r>
      <w:r w:rsidRPr="0075261A">
        <w:t>Taxateur heeft</w:t>
      </w:r>
      <w:r w:rsidRPr="00BA6F53">
        <w:t xml:space="preserve"> gekeken op </w:t>
      </w:r>
      <w:hyperlink r:id="rId17" w:history="1">
        <w:r w:rsidRPr="0075261A">
          <w:rPr>
            <w:rStyle w:val="Hyperlink"/>
            <w:rFonts w:ascii="Calibri" w:hAnsi="Calibri" w:cs="Calibri"/>
          </w:rPr>
          <w:t>CAS117 Stresstest monitor Nederland 19102021 Minimalist (arcgis.com)</w:t>
        </w:r>
      </w:hyperlink>
      <w:r w:rsidRPr="00BA6F53">
        <w:t xml:space="preserve">, hier staan de volgende gegevens vermeld. </w:t>
      </w:r>
    </w:p>
    <w:p w14:paraId="66B2DAB6" w14:textId="77777777" w:rsidR="00D85918" w:rsidRDefault="00D85918" w:rsidP="00EE1DEA">
      <w:bookmarkStart w:id="83" w:name="_Hlk153208856"/>
    </w:p>
    <w:p w14:paraId="4D76D164" w14:textId="2075EA86" w:rsidR="00EE1DEA" w:rsidRPr="00E44E5C" w:rsidRDefault="00EE1DEA" w:rsidP="00EE1DEA">
      <w:r w:rsidRPr="00E44E5C">
        <w:t>Taxateur heeft</w:t>
      </w:r>
      <w:r>
        <w:t xml:space="preserve"> de gegevens uit de monitor</w:t>
      </w:r>
      <w:r w:rsidRPr="00E44E5C">
        <w:t xml:space="preserve"> </w:t>
      </w:r>
      <w:sdt>
        <w:sdtPr>
          <w:rPr>
            <w:b/>
            <w:bCs/>
            <w:spacing w:val="10"/>
          </w:rPr>
          <w:alias w:val="wel / niet"/>
          <w:tag w:val="kies een item"/>
          <w:id w:val="1209989544"/>
          <w:placeholder>
            <w:docPart w:val="FC4C24788045DB4792DC369AD2FB9E33"/>
          </w:placeholder>
          <w:temporary/>
          <w:showingPlcHdr/>
          <w15:color w:val="000000"/>
          <w:comboBox>
            <w:listItem w:value="Kies een item."/>
            <w:listItem w:displayText="wel" w:value="wel"/>
            <w:listItem w:displayText="niet" w:value="niet"/>
          </w:comboBox>
        </w:sdtPr>
        <w:sdtEndPr/>
        <w:sdtContent>
          <w:r w:rsidRPr="00D85918">
            <w:rPr>
              <w:highlight w:val="yellow"/>
            </w:rPr>
            <w:t>Kies een item.</w:t>
          </w:r>
        </w:sdtContent>
      </w:sdt>
      <w:r w:rsidRPr="00E44E5C">
        <w:t xml:space="preserve"> meegenomen in de totstandkoming van de</w:t>
      </w:r>
      <w:r>
        <w:t>ze</w:t>
      </w:r>
      <w:r w:rsidRPr="00E44E5C">
        <w:t xml:space="preserve"> marktwaarde.</w:t>
      </w:r>
    </w:p>
    <w:bookmarkEnd w:id="83"/>
    <w:p w14:paraId="624BBF6B" w14:textId="77777777" w:rsidR="00EE1DEA" w:rsidRPr="00355818" w:rsidRDefault="00EE1DEA" w:rsidP="00EE1DEA"/>
    <w:p w14:paraId="0EFB60C3" w14:textId="77777777" w:rsidR="00EE1DEA" w:rsidRPr="0075261A" w:rsidRDefault="00EE1DEA" w:rsidP="00EE1DEA"/>
    <w:p w14:paraId="5CBBDA1A" w14:textId="77777777" w:rsidR="00EE1DEA" w:rsidRPr="0075261A" w:rsidRDefault="00EE1DEA" w:rsidP="00EE1DEA">
      <w:pPr>
        <w:rPr>
          <w:color w:val="000000" w:themeColor="text1"/>
        </w:rPr>
      </w:pPr>
      <w:r w:rsidRPr="0075261A">
        <w:rPr>
          <w:noProof/>
        </w:rPr>
        <w:lastRenderedPageBreak/>
        <w:drawing>
          <wp:inline distT="0" distB="0" distL="0" distR="0" wp14:anchorId="3C1B9DD9" wp14:editId="2805254B">
            <wp:extent cx="5760000" cy="2732400"/>
            <wp:effectExtent l="0" t="0" r="0" b="0"/>
            <wp:docPr id="3" name="Afbeelding 3" descr="Afbeelding met tekst, kaar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aart, schermopname, software&#10;&#10;Automatisch gegenereerde beschrijving"/>
                    <pic:cNvPicPr/>
                  </pic:nvPicPr>
                  <pic:blipFill rotWithShape="1">
                    <a:blip r:embed="rId18"/>
                    <a:srcRect l="-220" t="14306" r="5148" b="5545"/>
                    <a:stretch/>
                  </pic:blipFill>
                  <pic:spPr bwMode="auto">
                    <a:xfrm>
                      <a:off x="0" y="0"/>
                      <a:ext cx="5760000" cy="2732400"/>
                    </a:xfrm>
                    <a:prstGeom prst="rect">
                      <a:avLst/>
                    </a:prstGeom>
                    <a:ln>
                      <a:noFill/>
                    </a:ln>
                    <a:extLst>
                      <a:ext uri="{53640926-AAD7-44D8-BBD7-CCE9431645EC}">
                        <a14:shadowObscured xmlns:a14="http://schemas.microsoft.com/office/drawing/2010/main"/>
                      </a:ext>
                    </a:extLst>
                  </pic:spPr>
                </pic:pic>
              </a:graphicData>
            </a:graphic>
          </wp:inline>
        </w:drawing>
      </w:r>
    </w:p>
    <w:p w14:paraId="2DAAF94E" w14:textId="77777777" w:rsidR="00EE1DEA" w:rsidRDefault="00EE1DEA" w:rsidP="00EE1DEA"/>
    <w:p w14:paraId="132AE15B" w14:textId="77777777" w:rsidR="00EE1DEA" w:rsidRPr="0075261A" w:rsidRDefault="00EE1DEA" w:rsidP="006F253C">
      <w:pPr>
        <w:pStyle w:val="Kop3"/>
      </w:pPr>
      <w:r w:rsidRPr="0075261A">
        <w:t xml:space="preserve">Wat doet de </w:t>
      </w:r>
      <w:r w:rsidRPr="006F253C">
        <w:t>eigenaar</w:t>
      </w:r>
      <w:r w:rsidRPr="0075261A">
        <w:t>?</w:t>
      </w:r>
    </w:p>
    <w:p w14:paraId="6F14267D" w14:textId="4E646355" w:rsidR="00EE1DEA" w:rsidRPr="0075261A" w:rsidRDefault="00EE1DEA" w:rsidP="00EE1DEA">
      <w:r w:rsidRPr="0075261A">
        <w:t xml:space="preserve">Eventuele aanpak van de bovengenoemde vastgoedgebieden kan invloed hebben </w:t>
      </w:r>
      <w:r w:rsidRPr="002E6711">
        <w:t xml:space="preserve">op het vastgoed. Taxateur heeft opdrachtgever </w:t>
      </w:r>
      <w:sdt>
        <w:sdtPr>
          <w:rPr>
            <w:b/>
            <w:spacing w:val="10"/>
          </w:rPr>
          <w:alias w:val="wel / niet"/>
          <w:tag w:val="kies een item"/>
          <w:id w:val="-1878394626"/>
          <w:placeholder>
            <w:docPart w:val="EB6390C0AD891F479436E8460945C2ED"/>
          </w:placeholder>
          <w:showingPlcHdr/>
          <w15:color w:val="000000"/>
          <w:comboBox>
            <w:listItem w:value="Kies een item."/>
            <w:listItem w:displayText="wel" w:value="wel"/>
            <w:listItem w:displayText="niet" w:value="niet"/>
          </w:comboBox>
        </w:sdtPr>
        <w:sdtEndPr/>
        <w:sdtContent>
          <w:r w:rsidRPr="008A0237">
            <w:t>Kies een item.</w:t>
          </w:r>
        </w:sdtContent>
      </w:sdt>
      <w:r w:rsidRPr="002E6711">
        <w:t xml:space="preserve"> gevraagd of er in het kader van klimaatadaptatie aanpassingen zijn gedaan binnen / buiten het getaxeerde vastgoed. </w:t>
      </w:r>
      <w:bookmarkEnd w:id="79"/>
      <w:bookmarkEnd w:id="80"/>
      <w:r w:rsidRPr="002E6711">
        <w:t>Indien van toepassing dan betreft dat het volgen</w:t>
      </w:r>
      <w:r w:rsidRPr="0075261A">
        <w:t>de</w:t>
      </w:r>
      <w:r w:rsidR="00D85918">
        <w:t xml:space="preserve"> </w:t>
      </w:r>
      <w:r w:rsidR="00D85918" w:rsidRPr="00DC180C">
        <w:fldChar w:fldCharType="begin"/>
      </w:r>
      <w:r w:rsidR="00D85918" w:rsidRPr="00DC180C">
        <w:instrText xml:space="preserve"> MacroButton EditClear</w:instrText>
      </w:r>
      <w:r w:rsidR="00D85918" w:rsidRPr="00DC180C">
        <w:rPr>
          <w:rStyle w:val="zsysVeldMarkering"/>
        </w:rPr>
        <w:instrText xml:space="preserve"> </w:instrText>
      </w:r>
      <w:r w:rsidR="00D85918">
        <w:rPr>
          <w:rStyle w:val="zsysVeldMarkering"/>
        </w:rPr>
        <w:instrText>Vul in</w:instrText>
      </w:r>
      <w:r w:rsidR="00D85918" w:rsidRPr="00DC180C">
        <w:fldChar w:fldCharType="end"/>
      </w:r>
    </w:p>
    <w:p w14:paraId="73157FB8" w14:textId="77777777" w:rsidR="00EE1DEA" w:rsidRDefault="00EE1DEA" w:rsidP="00EE1DEA"/>
    <w:p w14:paraId="25461FA5" w14:textId="77777777" w:rsidR="00094636" w:rsidRPr="00094636" w:rsidRDefault="00094636" w:rsidP="00094636">
      <w:pPr>
        <w:autoSpaceDE w:val="0"/>
        <w:autoSpaceDN w:val="0"/>
        <w:adjustRightInd w:val="0"/>
        <w:rPr>
          <w:rFonts w:ascii="Calibri" w:hAnsi="Calibri" w:cs="Calibri"/>
          <w:b/>
          <w:bCs/>
          <w:iCs/>
        </w:rPr>
      </w:pPr>
      <w:r w:rsidRPr="00094636">
        <w:rPr>
          <w:rFonts w:ascii="Calibri" w:hAnsi="Calibri" w:cs="Calibri"/>
          <w:b/>
          <w:bCs/>
          <w:iCs/>
        </w:rPr>
        <w:t>Fundering</w:t>
      </w:r>
    </w:p>
    <w:p w14:paraId="0E38D3F0" w14:textId="77777777" w:rsidR="00094636" w:rsidRPr="00094636" w:rsidRDefault="00094636" w:rsidP="00094636">
      <w:pPr>
        <w:spacing w:line="276" w:lineRule="auto"/>
        <w:rPr>
          <w:rFonts w:ascii="Calibri" w:hAnsi="Calibri" w:cs="Calibri"/>
        </w:rPr>
      </w:pPr>
      <w:r w:rsidRPr="00094636">
        <w:rPr>
          <w:rFonts w:cstheme="minorHAnsi"/>
        </w:rPr>
        <w:t xml:space="preserve">De fundering is de basis van het vastgoed. Taxateur heeft kennis van de omgeving gebruikt van het soort funderingsproblemen dat in deze omgeving te verwachten zijn. Taxateur heeft zelf </w:t>
      </w:r>
      <w:r w:rsidRPr="00094636">
        <w:rPr>
          <w:rFonts w:cstheme="minorHAnsi"/>
          <w:b/>
          <w:bCs/>
        </w:rPr>
        <w:t>geen</w:t>
      </w:r>
      <w:r w:rsidRPr="00094636">
        <w:rPr>
          <w:rFonts w:cstheme="minorHAnsi"/>
        </w:rPr>
        <w:t xml:space="preserve"> keuring van de fundering van het vastgoed uitgevoerd of laten uitvoeren. Taxateur heeft </w:t>
      </w:r>
      <w:r w:rsidRPr="00094636">
        <w:rPr>
          <w:rFonts w:eastAsiaTheme="minorEastAsia" w:cstheme="minorHAnsi"/>
        </w:rPr>
        <w:t xml:space="preserve">hiervoor </w:t>
      </w:r>
      <w:r w:rsidRPr="00094636">
        <w:rPr>
          <w:rFonts w:cstheme="minorHAnsi"/>
        </w:rPr>
        <w:t xml:space="preserve">op basis van de huidige, visueel waarneembare situatie van het vastgoed het Funderingsrisico rapport opgevraagd van </w:t>
      </w:r>
      <w:sdt>
        <w:sdtPr>
          <w:rPr>
            <w:rFonts w:cstheme="minorHAnsi"/>
            <w:b/>
            <w:bCs/>
            <w:spacing w:val="10"/>
          </w:rPr>
          <w:alias w:val="keuze modelleverancier"/>
          <w:tag w:val="kies een item"/>
          <w:id w:val="1368491822"/>
          <w:placeholder>
            <w:docPart w:val="9ECF4A695FD64403999D4B283266647C"/>
          </w:placeholder>
          <w:showingPlcHdr/>
          <w15:color w:val="000000"/>
          <w:comboBox>
            <w:listItem w:value="Kies een item."/>
            <w:listItem w:displayText="Fundermaps" w:value="Fundermaps"/>
            <w:listItem w:displayText="anders, nl.:" w:value="anders, nl.:"/>
          </w:comboBox>
        </w:sdtPr>
        <w:sdtEndPr/>
        <w:sdtContent>
          <w:r w:rsidRPr="00094636">
            <w:rPr>
              <w:rStyle w:val="Tekstvantijdelijkeaanduiding"/>
              <w:rFonts w:cstheme="minorHAnsi"/>
              <w:color w:val="auto"/>
              <w:highlight w:val="yellow"/>
            </w:rPr>
            <w:t>Kies een item.</w:t>
          </w:r>
        </w:sdtContent>
      </w:sdt>
      <w:r w:rsidRPr="00094636">
        <w:rPr>
          <w:rFonts w:cstheme="minorHAnsi"/>
        </w:rPr>
        <w:t xml:space="preserve"> Wilt u meer zekerzekerheid over het fundament? Laat dan een rapport opmaken dat is opgesteld volgens de onderzoeksrichtlijn van het Kennis Centrum Aanpak Funderingsproblematiek (KCAF)</w:t>
      </w:r>
      <w:r w:rsidRPr="00094636">
        <w:rPr>
          <w:rFonts w:ascii="Calibri" w:hAnsi="Calibri" w:cs="Calibri"/>
        </w:rPr>
        <w:t>.</w:t>
      </w:r>
    </w:p>
    <w:p w14:paraId="061483F9" w14:textId="77777777" w:rsidR="00094636" w:rsidRDefault="00094636" w:rsidP="00EE1DEA"/>
    <w:p w14:paraId="1AD1AEDB" w14:textId="77777777" w:rsidR="00EE1DEA" w:rsidRPr="00BB601C" w:rsidRDefault="00EE1DEA" w:rsidP="00BA35BC">
      <w:pPr>
        <w:pStyle w:val="Kop3"/>
        <w:spacing w:after="40"/>
      </w:pPr>
      <w:r w:rsidRPr="006F253C">
        <w:t>Biodiversiteit</w:t>
      </w:r>
    </w:p>
    <w:tbl>
      <w:tblPr>
        <w:tblStyle w:val="BasisTabel"/>
        <w:tblW w:w="9216" w:type="dxa"/>
        <w:tblLook w:val="04A0" w:firstRow="1" w:lastRow="0" w:firstColumn="1" w:lastColumn="0" w:noHBand="0" w:noVBand="1"/>
      </w:tblPr>
      <w:tblGrid>
        <w:gridCol w:w="5135"/>
        <w:gridCol w:w="851"/>
        <w:gridCol w:w="3278"/>
      </w:tblGrid>
      <w:tr w:rsidR="00EE1DEA" w:rsidRPr="00BB601C" w14:paraId="3831C21E" w14:textId="77777777" w:rsidTr="00D23349">
        <w:trPr>
          <w:trHeight w:val="340"/>
        </w:trPr>
        <w:tc>
          <w:tcPr>
            <w:tcW w:w="5119" w:type="dxa"/>
            <w:noWrap/>
            <w:hideMark/>
          </w:tcPr>
          <w:p w14:paraId="6C7282A9" w14:textId="77777777" w:rsidR="00EE1DEA" w:rsidRPr="00BB601C" w:rsidRDefault="00EE1DEA" w:rsidP="003A47EB">
            <w:r w:rsidRPr="00BB601C">
              <w:t>Zijn er maatregelen genomen ter bescherming en herstel van de biodiversiteit?</w:t>
            </w:r>
          </w:p>
        </w:tc>
        <w:tc>
          <w:tcPr>
            <w:tcW w:w="835" w:type="dxa"/>
            <w:noWrap/>
            <w:hideMark/>
          </w:tcPr>
          <w:p w14:paraId="000B806A" w14:textId="0C41DD91" w:rsidR="00EE1DEA" w:rsidRPr="00BB601C" w:rsidRDefault="00EE1DEA" w:rsidP="003A47EB"/>
        </w:tc>
        <w:tc>
          <w:tcPr>
            <w:tcW w:w="3262" w:type="dxa"/>
            <w:noWrap/>
            <w:hideMark/>
          </w:tcPr>
          <w:p w14:paraId="544A0F17" w14:textId="77777777" w:rsidR="00EE1DEA" w:rsidRPr="00BB601C" w:rsidRDefault="00604D4C" w:rsidP="00D85918">
            <w:pPr>
              <w:rPr>
                <w:rFonts w:ascii="Calibri" w:hAnsi="Calibri" w:cs="Calibri"/>
                <w:color w:val="000000"/>
              </w:rPr>
            </w:pPr>
            <w:sdt>
              <w:sdtPr>
                <w:alias w:val="Type taxatie"/>
                <w:tag w:val="typen"/>
                <w:id w:val="-1156527920"/>
                <w:placeholder>
                  <w:docPart w:val="9E76A32C9813204599B0757809BDCA6C"/>
                </w:placeholder>
                <w:temporary/>
                <w:showingPlcHdr/>
                <w:comboBox>
                  <w:listItem w:value="Kies een item."/>
                  <w:listItem w:displayText="Ja" w:value="Ja"/>
                  <w:listItem w:displayText="Nee" w:value="Nee"/>
                </w:comboBox>
              </w:sdtPr>
              <w:sdtEndPr/>
              <w:sdtContent>
                <w:r w:rsidR="00EE1DEA" w:rsidRPr="00D85918">
                  <w:rPr>
                    <w:rStyle w:val="Tekstvantijdelijkeaanduiding"/>
                    <w:rFonts w:cstheme="minorHAnsi"/>
                    <w:color w:val="000000" w:themeColor="text1"/>
                    <w:highlight w:val="yellow"/>
                  </w:rPr>
                  <w:t>Kies een item.</w:t>
                </w:r>
              </w:sdtContent>
            </w:sdt>
          </w:p>
        </w:tc>
      </w:tr>
      <w:tr w:rsidR="00EE1DEA" w:rsidRPr="00BB601C" w14:paraId="0EE058D1" w14:textId="77777777" w:rsidTr="00D23349">
        <w:trPr>
          <w:trHeight w:val="340"/>
        </w:trPr>
        <w:tc>
          <w:tcPr>
            <w:tcW w:w="5119" w:type="dxa"/>
            <w:noWrap/>
            <w:hideMark/>
          </w:tcPr>
          <w:p w14:paraId="67F0DB6D" w14:textId="77777777" w:rsidR="00EE1DEA" w:rsidRPr="00BB601C" w:rsidRDefault="00EE1DEA" w:rsidP="003A47EB">
            <w:r w:rsidRPr="00BB601C">
              <w:t>Toelichting:</w:t>
            </w:r>
          </w:p>
        </w:tc>
        <w:tc>
          <w:tcPr>
            <w:tcW w:w="835" w:type="dxa"/>
            <w:noWrap/>
            <w:hideMark/>
          </w:tcPr>
          <w:p w14:paraId="1E1EDF55" w14:textId="42729677" w:rsidR="00EE1DEA" w:rsidRPr="00BB601C" w:rsidRDefault="00EE1DEA" w:rsidP="003A47EB"/>
        </w:tc>
        <w:tc>
          <w:tcPr>
            <w:tcW w:w="3262" w:type="dxa"/>
            <w:noWrap/>
            <w:hideMark/>
          </w:tcPr>
          <w:p w14:paraId="216A8796" w14:textId="662A9A17" w:rsidR="00EE1DEA" w:rsidRPr="00BB601C" w:rsidRDefault="00D85918" w:rsidP="00D8591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BB601C" w14:paraId="58542510" w14:textId="77777777" w:rsidTr="00D23349">
        <w:trPr>
          <w:trHeight w:val="340"/>
        </w:trPr>
        <w:tc>
          <w:tcPr>
            <w:tcW w:w="5119" w:type="dxa"/>
            <w:noWrap/>
            <w:hideMark/>
          </w:tcPr>
          <w:p w14:paraId="4FBBFCCD" w14:textId="77777777" w:rsidR="00EE1DEA" w:rsidRPr="00BB601C" w:rsidRDefault="00EE1DEA" w:rsidP="003A47EB">
            <w:r w:rsidRPr="00BB601C">
              <w:t>Mogelijkheden bescherming en herstel van de biodiversiteit:</w:t>
            </w:r>
          </w:p>
        </w:tc>
        <w:tc>
          <w:tcPr>
            <w:tcW w:w="835" w:type="dxa"/>
            <w:noWrap/>
            <w:hideMark/>
          </w:tcPr>
          <w:p w14:paraId="79DE2B1F" w14:textId="77777777" w:rsidR="00EE1DEA" w:rsidRPr="00BB601C" w:rsidRDefault="00EE1DEA" w:rsidP="003A47EB">
            <w:r w:rsidRPr="00BB601C">
              <w:t>Dak</w:t>
            </w:r>
          </w:p>
        </w:tc>
        <w:tc>
          <w:tcPr>
            <w:tcW w:w="3262" w:type="dxa"/>
            <w:noWrap/>
            <w:hideMark/>
          </w:tcPr>
          <w:p w14:paraId="5B293E9E" w14:textId="77777777" w:rsidR="00EE1DEA" w:rsidRPr="00BB601C" w:rsidRDefault="00604D4C" w:rsidP="00D85918">
            <w:pPr>
              <w:rPr>
                <w:rFonts w:ascii="Calibri" w:hAnsi="Calibri" w:cs="Calibri"/>
                <w:color w:val="000000"/>
              </w:rPr>
            </w:pPr>
            <w:sdt>
              <w:sdtPr>
                <w:alias w:val="Type taxatie"/>
                <w:tag w:val="typen"/>
                <w:id w:val="-1553928575"/>
                <w:placeholder>
                  <w:docPart w:val="C049AC987F1E1545973FF1A84307EFAA"/>
                </w:placeholder>
                <w:temporary/>
                <w:showingPlcHdr/>
                <w:comboBox>
                  <w:listItem w:value="Kies een item."/>
                  <w:listItem w:displayText="Ja" w:value="Ja"/>
                  <w:listItem w:displayText="Nee" w:value="Nee"/>
                </w:comboBox>
              </w:sdtPr>
              <w:sdtEndPr/>
              <w:sdtContent>
                <w:r w:rsidR="00EE1DEA" w:rsidRPr="00D85918">
                  <w:rPr>
                    <w:rStyle w:val="Tekstvantijdelijkeaanduiding"/>
                    <w:rFonts w:cstheme="minorHAnsi"/>
                    <w:color w:val="000000" w:themeColor="text1"/>
                    <w:highlight w:val="yellow"/>
                  </w:rPr>
                  <w:t>Kies een item.</w:t>
                </w:r>
              </w:sdtContent>
            </w:sdt>
          </w:p>
        </w:tc>
      </w:tr>
      <w:tr w:rsidR="00EE1DEA" w:rsidRPr="00BB601C" w14:paraId="48322FD7" w14:textId="77777777" w:rsidTr="00D23349">
        <w:trPr>
          <w:trHeight w:val="340"/>
        </w:trPr>
        <w:tc>
          <w:tcPr>
            <w:tcW w:w="5119" w:type="dxa"/>
            <w:noWrap/>
            <w:hideMark/>
          </w:tcPr>
          <w:p w14:paraId="2F1EC5B5" w14:textId="77777777" w:rsidR="00EE1DEA" w:rsidRPr="00BB601C" w:rsidRDefault="00EE1DEA" w:rsidP="003A47EB">
            <w:r w:rsidRPr="00BB601C">
              <w:t>Mogelijkheden bescherming en herstel van de biodiversiteit:</w:t>
            </w:r>
          </w:p>
        </w:tc>
        <w:tc>
          <w:tcPr>
            <w:tcW w:w="835" w:type="dxa"/>
            <w:noWrap/>
            <w:hideMark/>
          </w:tcPr>
          <w:p w14:paraId="4A938400" w14:textId="77777777" w:rsidR="00EE1DEA" w:rsidRPr="00BB601C" w:rsidRDefault="00EE1DEA" w:rsidP="003A47EB">
            <w:r w:rsidRPr="00BB601C">
              <w:t>Gevel</w:t>
            </w:r>
          </w:p>
        </w:tc>
        <w:tc>
          <w:tcPr>
            <w:tcW w:w="3262" w:type="dxa"/>
            <w:noWrap/>
            <w:hideMark/>
          </w:tcPr>
          <w:p w14:paraId="183BC646" w14:textId="77777777" w:rsidR="00EE1DEA" w:rsidRPr="00BB601C" w:rsidRDefault="00604D4C" w:rsidP="00D85918">
            <w:pPr>
              <w:rPr>
                <w:rFonts w:ascii="Calibri" w:hAnsi="Calibri" w:cs="Calibri"/>
                <w:color w:val="000000"/>
              </w:rPr>
            </w:pPr>
            <w:sdt>
              <w:sdtPr>
                <w:alias w:val="Type taxatie"/>
                <w:tag w:val="typen"/>
                <w:id w:val="-630315047"/>
                <w:placeholder>
                  <w:docPart w:val="F69905DB70278B49A757589266707297"/>
                </w:placeholder>
                <w:temporary/>
                <w:showingPlcHdr/>
                <w:comboBox>
                  <w:listItem w:value="Kies een item."/>
                  <w:listItem w:displayText="Ja" w:value="Ja"/>
                  <w:listItem w:displayText="Nee" w:value="Nee"/>
                </w:comboBox>
              </w:sdtPr>
              <w:sdtEndPr/>
              <w:sdtContent>
                <w:r w:rsidR="00EE1DEA" w:rsidRPr="00D85918">
                  <w:rPr>
                    <w:rStyle w:val="Tekstvantijdelijkeaanduiding"/>
                    <w:rFonts w:cstheme="minorHAnsi"/>
                    <w:color w:val="000000" w:themeColor="text1"/>
                    <w:highlight w:val="yellow"/>
                  </w:rPr>
                  <w:t>Kies een item.</w:t>
                </w:r>
              </w:sdtContent>
            </w:sdt>
          </w:p>
        </w:tc>
      </w:tr>
      <w:tr w:rsidR="00EE1DEA" w:rsidRPr="00BB601C" w14:paraId="26AD03A6" w14:textId="77777777" w:rsidTr="00D23349">
        <w:trPr>
          <w:trHeight w:val="340"/>
        </w:trPr>
        <w:tc>
          <w:tcPr>
            <w:tcW w:w="5119" w:type="dxa"/>
            <w:noWrap/>
            <w:hideMark/>
          </w:tcPr>
          <w:p w14:paraId="48621EBA" w14:textId="77777777" w:rsidR="00EE1DEA" w:rsidRPr="00BB601C" w:rsidRDefault="00EE1DEA" w:rsidP="003A47EB">
            <w:r w:rsidRPr="00BB601C">
              <w:t>Mogelijkheden bescherming en herstel van de biodiversiteit:</w:t>
            </w:r>
          </w:p>
        </w:tc>
        <w:tc>
          <w:tcPr>
            <w:tcW w:w="835" w:type="dxa"/>
            <w:noWrap/>
            <w:hideMark/>
          </w:tcPr>
          <w:p w14:paraId="77419451" w14:textId="77777777" w:rsidR="00EE1DEA" w:rsidRPr="00BB601C" w:rsidRDefault="00EE1DEA" w:rsidP="003A47EB">
            <w:r w:rsidRPr="00BB601C">
              <w:t>Terrein</w:t>
            </w:r>
          </w:p>
        </w:tc>
        <w:tc>
          <w:tcPr>
            <w:tcW w:w="3262" w:type="dxa"/>
            <w:noWrap/>
            <w:hideMark/>
          </w:tcPr>
          <w:p w14:paraId="29E3E3F5" w14:textId="77777777" w:rsidR="00EE1DEA" w:rsidRPr="00BB601C" w:rsidRDefault="00604D4C" w:rsidP="00D85918">
            <w:pPr>
              <w:rPr>
                <w:rFonts w:ascii="Calibri" w:hAnsi="Calibri" w:cs="Calibri"/>
                <w:color w:val="000000"/>
              </w:rPr>
            </w:pPr>
            <w:sdt>
              <w:sdtPr>
                <w:alias w:val="Type taxatie"/>
                <w:tag w:val="typen"/>
                <w:id w:val="1884280028"/>
                <w:placeholder>
                  <w:docPart w:val="0B2B55BC4549604E940F8B219B9B0F5E"/>
                </w:placeholder>
                <w:temporary/>
                <w:showingPlcHdr/>
                <w:comboBox>
                  <w:listItem w:value="Kies een item."/>
                  <w:listItem w:displayText="Ja" w:value="Ja"/>
                  <w:listItem w:displayText="Nee" w:value="Nee"/>
                </w:comboBox>
              </w:sdtPr>
              <w:sdtEndPr/>
              <w:sdtContent>
                <w:r w:rsidR="00EE1DEA" w:rsidRPr="00D85918">
                  <w:rPr>
                    <w:rStyle w:val="Tekstvantijdelijkeaanduiding"/>
                    <w:rFonts w:cstheme="minorHAnsi"/>
                    <w:color w:val="000000" w:themeColor="text1"/>
                    <w:highlight w:val="yellow"/>
                  </w:rPr>
                  <w:t>Kies een item.</w:t>
                </w:r>
              </w:sdtContent>
            </w:sdt>
          </w:p>
        </w:tc>
      </w:tr>
      <w:tr w:rsidR="00EE1DEA" w:rsidRPr="00BB601C" w14:paraId="05908162" w14:textId="77777777" w:rsidTr="00D23349">
        <w:trPr>
          <w:trHeight w:val="340"/>
        </w:trPr>
        <w:tc>
          <w:tcPr>
            <w:tcW w:w="5119" w:type="dxa"/>
            <w:noWrap/>
            <w:hideMark/>
          </w:tcPr>
          <w:p w14:paraId="5671C262" w14:textId="77777777" w:rsidR="00EE1DEA" w:rsidRPr="00BB601C" w:rsidRDefault="00EE1DEA" w:rsidP="003A47EB">
            <w:r w:rsidRPr="00BB601C">
              <w:t>Percentage terrein onbebouwd/ groenvoorziening:</w:t>
            </w:r>
          </w:p>
        </w:tc>
        <w:tc>
          <w:tcPr>
            <w:tcW w:w="835" w:type="dxa"/>
            <w:noWrap/>
            <w:hideMark/>
          </w:tcPr>
          <w:p w14:paraId="653B0397" w14:textId="14BF2D3D" w:rsidR="00EE1DEA" w:rsidRPr="00BB601C" w:rsidRDefault="00EE1DEA" w:rsidP="003A47EB"/>
        </w:tc>
        <w:tc>
          <w:tcPr>
            <w:tcW w:w="3262" w:type="dxa"/>
            <w:noWrap/>
            <w:hideMark/>
          </w:tcPr>
          <w:p w14:paraId="24059777" w14:textId="3CAC9A90" w:rsidR="00EE1DEA" w:rsidRPr="00BB601C" w:rsidRDefault="00D85918" w:rsidP="00D8591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EE1DEA" w:rsidRPr="00BB601C">
              <w:t xml:space="preserve"> %</w:t>
            </w:r>
          </w:p>
        </w:tc>
      </w:tr>
    </w:tbl>
    <w:p w14:paraId="13C03537" w14:textId="77777777" w:rsidR="00EE1DEA" w:rsidRPr="00FC4FF1" w:rsidRDefault="00EE1DEA" w:rsidP="00EE1DEA">
      <w:pPr>
        <w:pStyle w:val="Kop2"/>
      </w:pPr>
      <w:bookmarkStart w:id="84" w:name="_Toc152167016"/>
      <w:bookmarkStart w:id="85" w:name="_Toc158303482"/>
      <w:r w:rsidRPr="00FC4FF1">
        <w:t>Circulaire gebouw economie</w:t>
      </w:r>
      <w:bookmarkEnd w:id="84"/>
      <w:bookmarkEnd w:id="85"/>
      <w:r w:rsidRPr="00FC4FF1">
        <w:t xml:space="preserve"> </w:t>
      </w:r>
    </w:p>
    <w:p w14:paraId="4FC643B0" w14:textId="77777777" w:rsidR="00EE1DEA" w:rsidRPr="00BA6F53" w:rsidRDefault="00EE1DEA" w:rsidP="00EE1DEA">
      <w:r w:rsidRPr="00BA6F53">
        <w:t>Dit betreft waardebeïnvloedbare vastgoedinvesteringen die gericht zijn op duurzaam gebruik van materialen voor constructie, schil en afbouw, waar de termen ‘hergebruik bestaande materialen, gebruik hernieuwbare materialen en demontabel / losmaakbaar’ bekend van zijn.</w:t>
      </w:r>
    </w:p>
    <w:p w14:paraId="041FA66F" w14:textId="77777777" w:rsidR="00EE1DEA" w:rsidRPr="0075261A" w:rsidRDefault="00EE1DEA" w:rsidP="00EE1DEA"/>
    <w:p w14:paraId="4D40AE97" w14:textId="77777777" w:rsidR="00EE1DEA" w:rsidRPr="0075261A" w:rsidRDefault="00EE1DEA" w:rsidP="00E059B7">
      <w:pPr>
        <w:pStyle w:val="Kop3"/>
      </w:pPr>
      <w:r w:rsidRPr="0075261A">
        <w:t>Wat heeft de opdrachtgever gerealiseerd?</w:t>
      </w:r>
    </w:p>
    <w:p w14:paraId="4576AE86" w14:textId="77777777" w:rsidR="00EE1DEA" w:rsidRDefault="00EE1DEA" w:rsidP="00EE1DEA">
      <w:r w:rsidRPr="0075261A">
        <w:t>De circulaire gebouw eco</w:t>
      </w:r>
      <w:r>
        <w:t>n</w:t>
      </w:r>
      <w:r w:rsidRPr="0075261A">
        <w:t xml:space="preserve">omie betreft het </w:t>
      </w:r>
      <w:r>
        <w:t xml:space="preserve">gebruik en hergebruik van </w:t>
      </w:r>
      <w:r w:rsidRPr="0075261A">
        <w:t xml:space="preserve">materialen. Denk hierbij aan gebruik van materialen die hernieuwbaar </w:t>
      </w:r>
      <w:r>
        <w:t>zijn</w:t>
      </w:r>
      <w:r w:rsidRPr="0075261A">
        <w:t xml:space="preserve"> (biobased materialen), materialen die hergebruikt zijn (bestaande </w:t>
      </w:r>
      <w:r w:rsidRPr="0075261A">
        <w:lastRenderedPageBreak/>
        <w:t xml:space="preserve">materialen) en materialen die demontabel zijn (modulair ontworpen). Taxateur heeft opdrachtgever </w:t>
      </w:r>
      <w:sdt>
        <w:sdtPr>
          <w:rPr>
            <w:b/>
            <w:spacing w:val="10"/>
          </w:rPr>
          <w:alias w:val="wel / niet"/>
          <w:tag w:val="kies een item"/>
          <w:id w:val="-921488751"/>
          <w:placeholder>
            <w:docPart w:val="B7AEE45AA291C84E960E749A3CC9E648"/>
          </w:placeholder>
          <w:showingPlcHdr/>
          <w15:color w:val="000000"/>
          <w:comboBox>
            <w:listItem w:value="Kies een item."/>
            <w:listItem w:displayText="wel" w:value="wel"/>
            <w:listItem w:displayText="niet" w:value="niet"/>
          </w:comboBox>
        </w:sdtPr>
        <w:sdtEndPr/>
        <w:sdtContent>
          <w:r w:rsidRPr="008A0237">
            <w:t>Kies een item.</w:t>
          </w:r>
        </w:sdtContent>
      </w:sdt>
      <w:r w:rsidRPr="0075261A">
        <w:t xml:space="preserve"> gevraagd of er in het kader van de circulaire (ge)bouw economie aanpassingen zijn gedaan aan het geta</w:t>
      </w:r>
      <w:r w:rsidRPr="009006D5">
        <w:t>xeerde vastgoed.</w:t>
      </w:r>
      <w:r w:rsidRPr="0075261A">
        <w:t xml:space="preserve"> Indien van toepassing dan betreft dat het volgende</w:t>
      </w:r>
      <w:r>
        <w:t xml:space="preserve">: </w:t>
      </w:r>
    </w:p>
    <w:p w14:paraId="75121215" w14:textId="3579C5CC" w:rsidR="00EE1DEA" w:rsidRPr="008A0237" w:rsidRDefault="00332196" w:rsidP="0033219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14CB3CD" w14:textId="77777777" w:rsidR="00EE1DEA" w:rsidRPr="00FC4FF1" w:rsidRDefault="00EE1DEA" w:rsidP="00EE1DEA">
      <w:pPr>
        <w:pStyle w:val="Kop2"/>
      </w:pPr>
      <w:bookmarkStart w:id="86" w:name="_Toc152167017"/>
      <w:bookmarkStart w:id="87" w:name="_Toc158303483"/>
      <w:r w:rsidRPr="00FC4FF1">
        <w:t>Sociale aspecten (S)</w:t>
      </w:r>
      <w:bookmarkEnd w:id="86"/>
      <w:bookmarkEnd w:id="87"/>
      <w:r w:rsidRPr="00FC4FF1">
        <w:t xml:space="preserve"> </w:t>
      </w:r>
    </w:p>
    <w:p w14:paraId="069AA933" w14:textId="77777777" w:rsidR="00EE1DEA" w:rsidRPr="0075261A" w:rsidRDefault="00EE1DEA" w:rsidP="00EE1DEA">
      <w:pPr>
        <w:rPr>
          <w:shd w:val="clear" w:color="auto" w:fill="FEFEFE"/>
        </w:rPr>
      </w:pPr>
      <w:r w:rsidRPr="0075261A">
        <w:rPr>
          <w:shd w:val="clear" w:color="auto" w:fill="FEFEFE"/>
        </w:rPr>
        <w:t xml:space="preserve">Hoe kan het bedrijf zijn relaties met zijn personeel, de samenlevingen waarin het opereert en de politieke omgeving beheren? Dit is de centrale vraag achter de "S" in ESG-beleggen - het sociale aspect van duurzaam beleggen en wordt door EVS / IVS nader vorm gegeven. </w:t>
      </w:r>
    </w:p>
    <w:p w14:paraId="7659C850" w14:textId="77777777" w:rsidR="00EE1DEA" w:rsidRPr="0075261A" w:rsidRDefault="00EE1DEA" w:rsidP="00EE1DEA">
      <w:pPr>
        <w:rPr>
          <w:shd w:val="clear" w:color="auto" w:fill="FEFEFE"/>
        </w:rPr>
      </w:pPr>
    </w:p>
    <w:p w14:paraId="6D66AD81" w14:textId="77777777" w:rsidR="00EE1DEA" w:rsidRPr="0075261A" w:rsidRDefault="00EE1DEA" w:rsidP="006F253C">
      <w:pPr>
        <w:pStyle w:val="Kop3"/>
      </w:pPr>
      <w:r w:rsidRPr="006F253C">
        <w:t>Bereikbaarheid</w:t>
      </w:r>
    </w:p>
    <w:p w14:paraId="171B253A" w14:textId="77777777" w:rsidR="00EE1DEA" w:rsidRDefault="00EE1DEA" w:rsidP="00EE1DEA">
      <w:pPr>
        <w:rPr>
          <w:shd w:val="clear" w:color="auto" w:fill="FDFCFC"/>
        </w:rPr>
      </w:pPr>
      <w:r w:rsidRPr="0075261A">
        <w:rPr>
          <w:shd w:val="clear" w:color="auto" w:fill="FDFCFC"/>
        </w:rPr>
        <w:t>Walk Score meet de beloopbaarheid van elk adres met behulp van een gepatenteerd systeem. Voor elk adres analyseert Walk Score honderden wandelroutes naar nabijgelegen voorzieningen. Punten worden toegekend op basis van de afstand tot voorzieningen in elke categorie</w:t>
      </w:r>
      <w:r>
        <w:rPr>
          <w:shd w:val="clear" w:color="auto" w:fill="FDFCFC"/>
        </w:rPr>
        <w:t xml:space="preserve"> (</w:t>
      </w:r>
      <w:hyperlink r:id="rId19" w:history="1">
        <w:r w:rsidRPr="0075261A">
          <w:rPr>
            <w:rStyle w:val="Hyperlink"/>
            <w:rFonts w:ascii="Calibri" w:hAnsi="Calibri" w:cs="Calibri"/>
          </w:rPr>
          <w:t>www.walkscore.com</w:t>
        </w:r>
      </w:hyperlink>
      <w:r>
        <w:rPr>
          <w:rStyle w:val="Hyperlink"/>
          <w:rFonts w:ascii="Calibri" w:hAnsi="Calibri" w:cs="Calibri"/>
        </w:rPr>
        <w:t>)</w:t>
      </w:r>
      <w:r w:rsidRPr="0075261A">
        <w:rPr>
          <w:shd w:val="clear" w:color="auto" w:fill="FDFCFC"/>
        </w:rPr>
        <w:t>.</w:t>
      </w:r>
    </w:p>
    <w:p w14:paraId="076FE330" w14:textId="77777777" w:rsidR="00EE1DEA" w:rsidRPr="0075261A" w:rsidRDefault="00EE1DEA" w:rsidP="00EE1DEA"/>
    <w:p w14:paraId="6A6B55FE" w14:textId="2155EB29" w:rsidR="00EE1DEA" w:rsidRPr="0075261A" w:rsidRDefault="00E059B7" w:rsidP="00EE1DE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Kaartje invoegen</w:instrText>
      </w:r>
      <w:r w:rsidRPr="00DC180C">
        <w:fldChar w:fldCharType="end"/>
      </w:r>
    </w:p>
    <w:p w14:paraId="32CEDBE6" w14:textId="77777777" w:rsidR="00EE1DEA" w:rsidRPr="0075261A" w:rsidRDefault="00EE1DEA" w:rsidP="00EE1DEA"/>
    <w:p w14:paraId="44D6CC3D" w14:textId="77777777" w:rsidR="00EE1DEA" w:rsidRPr="0075261A" w:rsidRDefault="00EE1DEA" w:rsidP="00EE1DEA"/>
    <w:tbl>
      <w:tblPr>
        <w:tblStyle w:val="BasisTabel"/>
        <w:tblW w:w="9465" w:type="dxa"/>
        <w:tblLook w:val="04A0" w:firstRow="1" w:lastRow="0" w:firstColumn="1" w:lastColumn="0" w:noHBand="0" w:noVBand="1"/>
      </w:tblPr>
      <w:tblGrid>
        <w:gridCol w:w="394"/>
        <w:gridCol w:w="3269"/>
        <w:gridCol w:w="5802"/>
      </w:tblGrid>
      <w:tr w:rsidR="006F253C" w:rsidRPr="0075261A" w14:paraId="4ED70C60" w14:textId="77777777" w:rsidTr="006F253C">
        <w:trPr>
          <w:trHeight w:val="283"/>
        </w:trPr>
        <w:tc>
          <w:tcPr>
            <w:tcW w:w="394" w:type="dxa"/>
          </w:tcPr>
          <w:p w14:paraId="0A930897" w14:textId="77777777" w:rsidR="006F253C" w:rsidRPr="0075261A" w:rsidRDefault="006F253C" w:rsidP="003A47EB">
            <w:r w:rsidRPr="0075261A">
              <w:t>a.</w:t>
            </w:r>
          </w:p>
        </w:tc>
        <w:tc>
          <w:tcPr>
            <w:tcW w:w="9071" w:type="dxa"/>
            <w:gridSpan w:val="2"/>
          </w:tcPr>
          <w:p w14:paraId="45BD3F07" w14:textId="77777777" w:rsidR="006F253C" w:rsidRPr="002329F9" w:rsidRDefault="006F253C" w:rsidP="00BA35BC">
            <w:r w:rsidRPr="002329F9">
              <w:t xml:space="preserve">De stand en ligging van het </w:t>
            </w:r>
            <w:r>
              <w:t xml:space="preserve">vastgoed </w:t>
            </w:r>
            <w:r w:rsidRPr="002329F9">
              <w:t xml:space="preserve">wordt als </w:t>
            </w:r>
            <w:sdt>
              <w:sdtPr>
                <w:alias w:val="Stand"/>
                <w:tag w:val="Stand"/>
                <w:id w:val="2153750"/>
                <w:placeholder>
                  <w:docPart w:val="484E610A59C0D0489680D75F30AA8CDB"/>
                </w:placeholder>
                <w:temporary/>
                <w:showingPlcHdr/>
                <w:comboBox>
                  <w:listItem w:value="Kies een item."/>
                  <w:listItem w:displayText="uitstekend" w:value="uitstekend"/>
                  <w:listItem w:displayText="goed" w:value="goed"/>
                  <w:listItem w:displayText="redelijk" w:value="redelijk"/>
                  <w:listItem w:displayText="matig" w:value="matig"/>
                  <w:listItem w:displayText="slecht" w:value="slecht"/>
                </w:comboBox>
              </w:sdtPr>
              <w:sdtEndPr/>
              <w:sdtContent>
                <w:r w:rsidRPr="00390599">
                  <w:rPr>
                    <w:highlight w:val="yellow"/>
                  </w:rPr>
                  <w:t>Kies een item.</w:t>
                </w:r>
              </w:sdtContent>
            </w:sdt>
            <w:r w:rsidRPr="002329F9">
              <w:t xml:space="preserve"> beoordeeld.</w:t>
            </w:r>
          </w:p>
          <w:p w14:paraId="0827D5E6" w14:textId="77777777" w:rsidR="006F253C" w:rsidRPr="002329F9" w:rsidRDefault="006F253C" w:rsidP="003A47EB">
            <w:pPr>
              <w:rPr>
                <w:iCs/>
              </w:rPr>
            </w:pPr>
            <w:r w:rsidRPr="002329F9">
              <w:t xml:space="preserve">De locatie ligt </w:t>
            </w:r>
            <w:sdt>
              <w:sdtPr>
                <w:rPr>
                  <w:b/>
                  <w:bCs/>
                  <w:spacing w:val="10"/>
                </w:rPr>
                <w:alias w:val="wel / niet"/>
                <w:tag w:val="kies een item"/>
                <w:id w:val="-1929412837"/>
                <w:placeholder>
                  <w:docPart w:val="06DC61AE3DDAFC42BACE8060236C2CD5"/>
                </w:placeholder>
                <w:temporary/>
                <w:showingPlcHdr/>
                <w15:color w:val="000000"/>
                <w:comboBox>
                  <w:listItem w:value="Kies een item."/>
                  <w:listItem w:displayText="wel" w:value="wel"/>
                  <w:listItem w:displayText="niet" w:value="niet"/>
                </w:comboBox>
              </w:sdtPr>
              <w:sdtEndPr/>
              <w:sdtContent>
                <w:r w:rsidRPr="00BA35BC">
                  <w:rPr>
                    <w:highlight w:val="yellow"/>
                  </w:rPr>
                  <w:t>Kies een item.</w:t>
                </w:r>
              </w:sdtContent>
            </w:sdt>
            <w:r w:rsidRPr="002329F9">
              <w:t xml:space="preserve"> in de bebouwde kom</w:t>
            </w:r>
          </w:p>
          <w:p w14:paraId="7B4590AC" w14:textId="77777777" w:rsidR="006F253C" w:rsidRPr="002329F9" w:rsidRDefault="006F253C" w:rsidP="003A47EB"/>
          <w:p w14:paraId="36CC1890" w14:textId="77777777" w:rsidR="006F253C" w:rsidRPr="002329F9" w:rsidRDefault="006F253C" w:rsidP="003A47EB">
            <w:r w:rsidRPr="002329F9">
              <w:t>Wijk, aard van belendingen</w:t>
            </w:r>
          </w:p>
        </w:tc>
      </w:tr>
      <w:tr w:rsidR="006F253C" w:rsidRPr="0075261A" w14:paraId="66A7034B" w14:textId="77777777" w:rsidTr="006F253C">
        <w:trPr>
          <w:trHeight w:val="283"/>
        </w:trPr>
        <w:tc>
          <w:tcPr>
            <w:tcW w:w="394" w:type="dxa"/>
          </w:tcPr>
          <w:p w14:paraId="1F67021C" w14:textId="77777777" w:rsidR="006F253C" w:rsidRPr="0075261A" w:rsidRDefault="006F253C" w:rsidP="003A47EB">
            <w:pPr>
              <w:rPr>
                <w:rFonts w:ascii="Calibri" w:hAnsi="Calibri" w:cs="Calibri"/>
                <w:iCs/>
              </w:rPr>
            </w:pPr>
          </w:p>
        </w:tc>
        <w:tc>
          <w:tcPr>
            <w:tcW w:w="3269" w:type="dxa"/>
          </w:tcPr>
          <w:p w14:paraId="4DC8AC9C" w14:textId="77777777" w:rsidR="006F253C" w:rsidRPr="002329F9" w:rsidRDefault="006F253C" w:rsidP="003A47EB">
            <w:r w:rsidRPr="002329F9">
              <w:t>Omschrijving van de situering:</w:t>
            </w:r>
          </w:p>
        </w:tc>
        <w:tc>
          <w:tcPr>
            <w:tcW w:w="5802" w:type="dxa"/>
          </w:tcPr>
          <w:p w14:paraId="2692BE9B" w14:textId="77777777" w:rsidR="006F253C" w:rsidRPr="0075261A" w:rsidRDefault="006F253C" w:rsidP="003A47EB">
            <w:pPr>
              <w:rPr>
                <w:rFonts w:ascii="Calibri" w:hAnsi="Calibri" w:cs="Calibri"/>
                <w:iCs/>
              </w:rPr>
            </w:pPr>
          </w:p>
        </w:tc>
      </w:tr>
      <w:tr w:rsidR="006F253C" w:rsidRPr="0075261A" w14:paraId="47415BB8" w14:textId="77777777" w:rsidTr="006F253C">
        <w:trPr>
          <w:trHeight w:val="283"/>
        </w:trPr>
        <w:tc>
          <w:tcPr>
            <w:tcW w:w="394" w:type="dxa"/>
          </w:tcPr>
          <w:p w14:paraId="2BCBFA0F" w14:textId="77777777" w:rsidR="006F253C" w:rsidRPr="0075261A" w:rsidRDefault="006F253C" w:rsidP="003A47EB">
            <w:r w:rsidRPr="0075261A">
              <w:t>b.</w:t>
            </w:r>
          </w:p>
        </w:tc>
        <w:tc>
          <w:tcPr>
            <w:tcW w:w="3269" w:type="dxa"/>
          </w:tcPr>
          <w:p w14:paraId="4B44E080" w14:textId="77777777" w:rsidR="006F253C" w:rsidRPr="002329F9" w:rsidRDefault="006F253C" w:rsidP="003A47EB">
            <w:r w:rsidRPr="002329F9">
              <w:t>Bereikbaarheid</w:t>
            </w:r>
          </w:p>
        </w:tc>
        <w:tc>
          <w:tcPr>
            <w:tcW w:w="5802" w:type="dxa"/>
          </w:tcPr>
          <w:p w14:paraId="2C655A2E" w14:textId="77777777" w:rsidR="006F253C" w:rsidRPr="0075261A" w:rsidRDefault="006F253C" w:rsidP="003A47EB">
            <w:pPr>
              <w:rPr>
                <w:rFonts w:ascii="Calibri" w:hAnsi="Calibri" w:cs="Calibri"/>
                <w:iCs/>
              </w:rPr>
            </w:pPr>
          </w:p>
        </w:tc>
      </w:tr>
      <w:tr w:rsidR="006F253C" w:rsidRPr="0075261A" w14:paraId="11620B8D" w14:textId="77777777" w:rsidTr="006F253C">
        <w:trPr>
          <w:trHeight w:val="283"/>
        </w:trPr>
        <w:tc>
          <w:tcPr>
            <w:tcW w:w="394" w:type="dxa"/>
          </w:tcPr>
          <w:p w14:paraId="120A06FB" w14:textId="77777777" w:rsidR="006F253C" w:rsidRPr="0075261A" w:rsidRDefault="006F253C" w:rsidP="003A47EB">
            <w:pPr>
              <w:rPr>
                <w:rFonts w:ascii="Calibri" w:hAnsi="Calibri" w:cs="Calibri"/>
                <w:i/>
                <w:iCs/>
              </w:rPr>
            </w:pPr>
          </w:p>
        </w:tc>
        <w:tc>
          <w:tcPr>
            <w:tcW w:w="3269" w:type="dxa"/>
          </w:tcPr>
          <w:p w14:paraId="25BA7DFD" w14:textId="77777777" w:rsidR="006F253C" w:rsidRPr="002329F9" w:rsidRDefault="006F253C" w:rsidP="003A47EB">
            <w:r w:rsidRPr="002329F9">
              <w:t>Per personenauto:</w:t>
            </w:r>
          </w:p>
        </w:tc>
        <w:tc>
          <w:tcPr>
            <w:tcW w:w="5802" w:type="dxa"/>
          </w:tcPr>
          <w:p w14:paraId="7E800C3A" w14:textId="77777777" w:rsidR="006F253C" w:rsidRPr="0075261A" w:rsidRDefault="006F253C" w:rsidP="003A47EB">
            <w:pPr>
              <w:rPr>
                <w:rFonts w:ascii="Calibri" w:hAnsi="Calibri" w:cs="Calibri"/>
                <w:iCs/>
              </w:rPr>
            </w:pPr>
          </w:p>
        </w:tc>
      </w:tr>
      <w:tr w:rsidR="006F253C" w:rsidRPr="0075261A" w14:paraId="1DD277BF" w14:textId="77777777" w:rsidTr="006F253C">
        <w:trPr>
          <w:trHeight w:val="283"/>
        </w:trPr>
        <w:tc>
          <w:tcPr>
            <w:tcW w:w="394" w:type="dxa"/>
          </w:tcPr>
          <w:p w14:paraId="3C84235A" w14:textId="77777777" w:rsidR="006F253C" w:rsidRPr="0075261A" w:rsidRDefault="006F253C" w:rsidP="003A47EB">
            <w:pPr>
              <w:rPr>
                <w:rFonts w:ascii="Calibri" w:hAnsi="Calibri" w:cs="Calibri"/>
                <w:i/>
                <w:iCs/>
              </w:rPr>
            </w:pPr>
          </w:p>
        </w:tc>
        <w:tc>
          <w:tcPr>
            <w:tcW w:w="3269" w:type="dxa"/>
          </w:tcPr>
          <w:p w14:paraId="344CF974" w14:textId="77777777" w:rsidR="006F253C" w:rsidRPr="002329F9" w:rsidRDefault="006F253C" w:rsidP="003A47EB">
            <w:r w:rsidRPr="002329F9">
              <w:t>Per vrachtauto:</w:t>
            </w:r>
          </w:p>
        </w:tc>
        <w:tc>
          <w:tcPr>
            <w:tcW w:w="5802" w:type="dxa"/>
          </w:tcPr>
          <w:p w14:paraId="080AB51B" w14:textId="77777777" w:rsidR="006F253C" w:rsidRPr="0075261A" w:rsidRDefault="006F253C" w:rsidP="003A47EB">
            <w:pPr>
              <w:rPr>
                <w:rFonts w:ascii="Calibri" w:hAnsi="Calibri" w:cs="Calibri"/>
                <w:iCs/>
              </w:rPr>
            </w:pPr>
          </w:p>
        </w:tc>
      </w:tr>
      <w:tr w:rsidR="006F253C" w:rsidRPr="0075261A" w14:paraId="204C4DC5" w14:textId="77777777" w:rsidTr="006F253C">
        <w:trPr>
          <w:trHeight w:val="283"/>
        </w:trPr>
        <w:tc>
          <w:tcPr>
            <w:tcW w:w="394" w:type="dxa"/>
          </w:tcPr>
          <w:p w14:paraId="30ED03A8" w14:textId="77777777" w:rsidR="006F253C" w:rsidRPr="0075261A" w:rsidRDefault="006F253C" w:rsidP="003A47EB">
            <w:pPr>
              <w:rPr>
                <w:rFonts w:ascii="Calibri" w:hAnsi="Calibri" w:cs="Calibri"/>
                <w:i/>
                <w:iCs/>
              </w:rPr>
            </w:pPr>
          </w:p>
        </w:tc>
        <w:tc>
          <w:tcPr>
            <w:tcW w:w="3269" w:type="dxa"/>
          </w:tcPr>
          <w:p w14:paraId="0FB20DEA" w14:textId="77777777" w:rsidR="006F253C" w:rsidRPr="002329F9" w:rsidRDefault="006F253C" w:rsidP="003A47EB">
            <w:r w:rsidRPr="002329F9">
              <w:t>Per openbaar vervoer:</w:t>
            </w:r>
          </w:p>
        </w:tc>
        <w:tc>
          <w:tcPr>
            <w:tcW w:w="5802" w:type="dxa"/>
          </w:tcPr>
          <w:p w14:paraId="3CCC813B" w14:textId="77777777" w:rsidR="006F253C" w:rsidRDefault="006F253C" w:rsidP="003A47EB">
            <w:r>
              <w:t xml:space="preserve">Trein: </w:t>
            </w:r>
          </w:p>
          <w:p w14:paraId="0C868942" w14:textId="77777777" w:rsidR="006F253C" w:rsidRPr="0075261A" w:rsidRDefault="006F253C" w:rsidP="003A47EB">
            <w:r>
              <w:t xml:space="preserve">Bus : </w:t>
            </w:r>
          </w:p>
        </w:tc>
      </w:tr>
      <w:tr w:rsidR="006F253C" w:rsidRPr="0075261A" w14:paraId="347F82BC" w14:textId="77777777" w:rsidTr="006F253C">
        <w:trPr>
          <w:trHeight w:val="283"/>
        </w:trPr>
        <w:tc>
          <w:tcPr>
            <w:tcW w:w="394" w:type="dxa"/>
          </w:tcPr>
          <w:p w14:paraId="62ADB561" w14:textId="77777777" w:rsidR="006F253C" w:rsidRPr="0075261A" w:rsidRDefault="006F253C" w:rsidP="003A47EB">
            <w:pPr>
              <w:rPr>
                <w:rFonts w:ascii="Calibri" w:hAnsi="Calibri" w:cs="Calibri"/>
                <w:i/>
                <w:iCs/>
              </w:rPr>
            </w:pPr>
          </w:p>
        </w:tc>
        <w:tc>
          <w:tcPr>
            <w:tcW w:w="3269" w:type="dxa"/>
          </w:tcPr>
          <w:p w14:paraId="3D144220" w14:textId="77777777" w:rsidR="006F253C" w:rsidRPr="002329F9" w:rsidRDefault="006F253C" w:rsidP="003A47EB">
            <w:r>
              <w:t xml:space="preserve">Aantal publieke oplaadpunten </w:t>
            </w:r>
          </w:p>
        </w:tc>
        <w:tc>
          <w:tcPr>
            <w:tcW w:w="5802" w:type="dxa"/>
          </w:tcPr>
          <w:p w14:paraId="4D399114" w14:textId="77777777" w:rsidR="006F253C" w:rsidRPr="0075261A" w:rsidRDefault="006F253C" w:rsidP="003A47EB">
            <w:r>
              <w:t>(binnen straal van 400 meter)</w:t>
            </w:r>
          </w:p>
        </w:tc>
      </w:tr>
      <w:tr w:rsidR="006F253C" w:rsidRPr="0075261A" w14:paraId="65472D35" w14:textId="77777777" w:rsidTr="006F253C">
        <w:trPr>
          <w:trHeight w:val="283"/>
        </w:trPr>
        <w:tc>
          <w:tcPr>
            <w:tcW w:w="394" w:type="dxa"/>
          </w:tcPr>
          <w:p w14:paraId="66BB29FE" w14:textId="77777777" w:rsidR="006F253C" w:rsidRPr="0075261A" w:rsidRDefault="006F253C" w:rsidP="003A47EB">
            <w:r w:rsidRPr="0075261A">
              <w:t>c.</w:t>
            </w:r>
          </w:p>
        </w:tc>
        <w:tc>
          <w:tcPr>
            <w:tcW w:w="3269" w:type="dxa"/>
          </w:tcPr>
          <w:p w14:paraId="3546D901" w14:textId="77777777" w:rsidR="006F253C" w:rsidRPr="002329F9" w:rsidRDefault="006F253C" w:rsidP="003A47EB">
            <w:r w:rsidRPr="002329F9">
              <w:t>Parkeermogelijkheden</w:t>
            </w:r>
          </w:p>
        </w:tc>
        <w:tc>
          <w:tcPr>
            <w:tcW w:w="5802" w:type="dxa"/>
          </w:tcPr>
          <w:p w14:paraId="79FFCC22" w14:textId="77777777" w:rsidR="006F253C" w:rsidRPr="0075261A" w:rsidRDefault="006F253C" w:rsidP="003A47EB">
            <w:pPr>
              <w:rPr>
                <w:rFonts w:ascii="Calibri" w:hAnsi="Calibri" w:cs="Calibri"/>
                <w:iCs/>
              </w:rPr>
            </w:pPr>
          </w:p>
        </w:tc>
      </w:tr>
      <w:tr w:rsidR="006F253C" w:rsidRPr="0075261A" w14:paraId="00DF1F02" w14:textId="77777777" w:rsidTr="006F253C">
        <w:trPr>
          <w:trHeight w:val="283"/>
        </w:trPr>
        <w:tc>
          <w:tcPr>
            <w:tcW w:w="394" w:type="dxa"/>
          </w:tcPr>
          <w:p w14:paraId="3189FCF4" w14:textId="77777777" w:rsidR="006F253C" w:rsidRPr="0075261A" w:rsidRDefault="006F253C" w:rsidP="003A47EB">
            <w:pPr>
              <w:rPr>
                <w:rFonts w:ascii="Calibri" w:hAnsi="Calibri" w:cs="Calibri"/>
                <w:i/>
                <w:iCs/>
              </w:rPr>
            </w:pPr>
          </w:p>
        </w:tc>
        <w:tc>
          <w:tcPr>
            <w:tcW w:w="3269" w:type="dxa"/>
          </w:tcPr>
          <w:p w14:paraId="15B9E865" w14:textId="77777777" w:rsidR="006F253C" w:rsidRPr="002329F9" w:rsidRDefault="006F253C" w:rsidP="003A47EB">
            <w:r w:rsidRPr="002329F9">
              <w:t>Op eigen terrein:</w:t>
            </w:r>
          </w:p>
        </w:tc>
        <w:tc>
          <w:tcPr>
            <w:tcW w:w="5802" w:type="dxa"/>
          </w:tcPr>
          <w:p w14:paraId="181536AC" w14:textId="77777777" w:rsidR="006F253C" w:rsidRPr="0075261A" w:rsidRDefault="006F253C" w:rsidP="003A47EB">
            <w:pPr>
              <w:rPr>
                <w:rFonts w:ascii="Calibri" w:hAnsi="Calibri" w:cs="Calibri"/>
                <w:iCs/>
              </w:rPr>
            </w:pPr>
          </w:p>
        </w:tc>
      </w:tr>
      <w:tr w:rsidR="006F253C" w:rsidRPr="0075261A" w14:paraId="75756B3B" w14:textId="77777777" w:rsidTr="006F253C">
        <w:trPr>
          <w:trHeight w:val="283"/>
        </w:trPr>
        <w:tc>
          <w:tcPr>
            <w:tcW w:w="394" w:type="dxa"/>
          </w:tcPr>
          <w:p w14:paraId="6613DCBE" w14:textId="77777777" w:rsidR="006F253C" w:rsidRPr="0075261A" w:rsidRDefault="006F253C" w:rsidP="003A47EB">
            <w:pPr>
              <w:rPr>
                <w:rFonts w:ascii="Calibri" w:hAnsi="Calibri" w:cs="Calibri"/>
                <w:i/>
                <w:iCs/>
              </w:rPr>
            </w:pPr>
          </w:p>
        </w:tc>
        <w:tc>
          <w:tcPr>
            <w:tcW w:w="3269" w:type="dxa"/>
          </w:tcPr>
          <w:p w14:paraId="230861F8" w14:textId="77777777" w:rsidR="006F253C" w:rsidRPr="002329F9" w:rsidRDefault="006F253C" w:rsidP="003A47EB">
            <w:r w:rsidRPr="002329F9">
              <w:t>Op openbare weg:</w:t>
            </w:r>
          </w:p>
        </w:tc>
        <w:tc>
          <w:tcPr>
            <w:tcW w:w="5802" w:type="dxa"/>
          </w:tcPr>
          <w:p w14:paraId="13A32955" w14:textId="77777777" w:rsidR="006F253C" w:rsidRPr="0075261A" w:rsidRDefault="006F253C" w:rsidP="003A47EB">
            <w:pPr>
              <w:rPr>
                <w:rFonts w:ascii="Calibri" w:hAnsi="Calibri" w:cs="Calibri"/>
                <w:iCs/>
              </w:rPr>
            </w:pPr>
          </w:p>
        </w:tc>
      </w:tr>
      <w:tr w:rsidR="006F253C" w:rsidRPr="0075261A" w14:paraId="7FC77F13" w14:textId="77777777" w:rsidTr="006F253C">
        <w:trPr>
          <w:trHeight w:val="283"/>
        </w:trPr>
        <w:tc>
          <w:tcPr>
            <w:tcW w:w="394" w:type="dxa"/>
          </w:tcPr>
          <w:p w14:paraId="6D2E888B" w14:textId="77777777" w:rsidR="006F253C" w:rsidRPr="0075261A" w:rsidRDefault="006F253C" w:rsidP="003A47EB">
            <w:pPr>
              <w:rPr>
                <w:rFonts w:ascii="Calibri" w:hAnsi="Calibri" w:cs="Calibri"/>
                <w:i/>
                <w:iCs/>
              </w:rPr>
            </w:pPr>
          </w:p>
        </w:tc>
        <w:tc>
          <w:tcPr>
            <w:tcW w:w="3269" w:type="dxa"/>
          </w:tcPr>
          <w:p w14:paraId="2D393954" w14:textId="77777777" w:rsidR="006F253C" w:rsidRPr="002329F9" w:rsidRDefault="006F253C" w:rsidP="003A47EB">
            <w:r w:rsidRPr="002329F9">
              <w:t>Anders, nl.:</w:t>
            </w:r>
          </w:p>
        </w:tc>
        <w:tc>
          <w:tcPr>
            <w:tcW w:w="5802" w:type="dxa"/>
          </w:tcPr>
          <w:p w14:paraId="075916AC" w14:textId="77777777" w:rsidR="006F253C" w:rsidRPr="0075261A" w:rsidRDefault="006F253C" w:rsidP="003A47EB">
            <w:pPr>
              <w:rPr>
                <w:rFonts w:ascii="Calibri" w:hAnsi="Calibri" w:cs="Calibri"/>
                <w:iCs/>
              </w:rPr>
            </w:pPr>
          </w:p>
        </w:tc>
      </w:tr>
      <w:tr w:rsidR="006F253C" w:rsidRPr="0075261A" w14:paraId="0591D011" w14:textId="77777777" w:rsidTr="006F253C">
        <w:trPr>
          <w:trHeight w:val="283"/>
        </w:trPr>
        <w:tc>
          <w:tcPr>
            <w:tcW w:w="394" w:type="dxa"/>
          </w:tcPr>
          <w:p w14:paraId="27ADA6B6" w14:textId="77777777" w:rsidR="006F253C" w:rsidRPr="0075261A" w:rsidRDefault="006F253C" w:rsidP="003A47EB">
            <w:r w:rsidRPr="0075261A">
              <w:t>d.</w:t>
            </w:r>
          </w:p>
        </w:tc>
        <w:tc>
          <w:tcPr>
            <w:tcW w:w="3269" w:type="dxa"/>
          </w:tcPr>
          <w:p w14:paraId="4BE1668A" w14:textId="77777777" w:rsidR="006F253C" w:rsidRPr="002329F9" w:rsidRDefault="006F253C" w:rsidP="003A47EB">
            <w:r w:rsidRPr="002329F9">
              <w:t>Voorzieningen</w:t>
            </w:r>
          </w:p>
        </w:tc>
        <w:tc>
          <w:tcPr>
            <w:tcW w:w="5802" w:type="dxa"/>
          </w:tcPr>
          <w:p w14:paraId="21278E7B" w14:textId="77777777" w:rsidR="006F253C" w:rsidRPr="0075261A" w:rsidRDefault="006F253C" w:rsidP="003A47EB">
            <w:pPr>
              <w:rPr>
                <w:rFonts w:ascii="Calibri" w:hAnsi="Calibri" w:cs="Calibri"/>
                <w:iCs/>
              </w:rPr>
            </w:pPr>
          </w:p>
        </w:tc>
      </w:tr>
      <w:tr w:rsidR="006F253C" w:rsidRPr="0075261A" w14:paraId="54CCEE1E" w14:textId="77777777" w:rsidTr="006F253C">
        <w:trPr>
          <w:trHeight w:val="283"/>
        </w:trPr>
        <w:tc>
          <w:tcPr>
            <w:tcW w:w="394" w:type="dxa"/>
          </w:tcPr>
          <w:p w14:paraId="67895D2F" w14:textId="77777777" w:rsidR="006F253C" w:rsidRPr="0075261A" w:rsidRDefault="006F253C" w:rsidP="003A47EB">
            <w:pPr>
              <w:rPr>
                <w:rFonts w:ascii="Calibri" w:hAnsi="Calibri" w:cs="Calibri"/>
                <w:iCs/>
              </w:rPr>
            </w:pPr>
          </w:p>
        </w:tc>
        <w:tc>
          <w:tcPr>
            <w:tcW w:w="3269" w:type="dxa"/>
          </w:tcPr>
          <w:p w14:paraId="1BC8CD16" w14:textId="77777777" w:rsidR="006F253C" w:rsidRPr="002329F9" w:rsidRDefault="006F253C" w:rsidP="003A47EB">
            <w:r w:rsidRPr="002329F9">
              <w:t>Omschrijving van de voorzieningen in de (directe) nabijheid:</w:t>
            </w:r>
          </w:p>
        </w:tc>
        <w:tc>
          <w:tcPr>
            <w:tcW w:w="5802" w:type="dxa"/>
          </w:tcPr>
          <w:p w14:paraId="017085E2" w14:textId="77777777" w:rsidR="006F253C" w:rsidRPr="0075261A" w:rsidRDefault="006F253C" w:rsidP="003A47EB">
            <w:pPr>
              <w:rPr>
                <w:rFonts w:ascii="Calibri" w:hAnsi="Calibri" w:cs="Calibri"/>
                <w:iCs/>
              </w:rPr>
            </w:pPr>
          </w:p>
        </w:tc>
      </w:tr>
      <w:tr w:rsidR="006F253C" w:rsidRPr="0075261A" w14:paraId="70297681" w14:textId="77777777" w:rsidTr="006F253C">
        <w:trPr>
          <w:trHeight w:val="283"/>
        </w:trPr>
        <w:tc>
          <w:tcPr>
            <w:tcW w:w="394" w:type="dxa"/>
          </w:tcPr>
          <w:p w14:paraId="74C175B3" w14:textId="77777777" w:rsidR="006F253C" w:rsidRPr="0075261A" w:rsidRDefault="006F253C" w:rsidP="003A47EB">
            <w:r w:rsidRPr="0075261A">
              <w:t>e.</w:t>
            </w:r>
          </w:p>
        </w:tc>
        <w:tc>
          <w:tcPr>
            <w:tcW w:w="3269" w:type="dxa"/>
          </w:tcPr>
          <w:p w14:paraId="3CCD53EE" w14:textId="77777777" w:rsidR="006F253C" w:rsidRPr="002329F9" w:rsidRDefault="006F253C" w:rsidP="003A47EB">
            <w:r w:rsidRPr="002329F9">
              <w:t>Overige omgevingsfactoren</w:t>
            </w:r>
          </w:p>
        </w:tc>
        <w:tc>
          <w:tcPr>
            <w:tcW w:w="5802" w:type="dxa"/>
          </w:tcPr>
          <w:p w14:paraId="2C19ADB3" w14:textId="77777777" w:rsidR="006F253C" w:rsidRPr="0075261A" w:rsidRDefault="006F253C" w:rsidP="003A47EB">
            <w:pPr>
              <w:rPr>
                <w:rFonts w:ascii="Calibri" w:hAnsi="Calibri" w:cs="Calibri"/>
                <w:iCs/>
              </w:rPr>
            </w:pPr>
          </w:p>
        </w:tc>
      </w:tr>
      <w:tr w:rsidR="006F253C" w:rsidRPr="0075261A" w14:paraId="19DE0015" w14:textId="77777777" w:rsidTr="006F253C">
        <w:trPr>
          <w:trHeight w:val="283"/>
        </w:trPr>
        <w:tc>
          <w:tcPr>
            <w:tcW w:w="394" w:type="dxa"/>
          </w:tcPr>
          <w:p w14:paraId="7682C2AA" w14:textId="77777777" w:rsidR="006F253C" w:rsidRPr="0075261A" w:rsidRDefault="006F253C" w:rsidP="003A47EB">
            <w:pPr>
              <w:rPr>
                <w:rFonts w:ascii="Calibri" w:hAnsi="Calibri" w:cs="Calibri"/>
                <w:iCs/>
              </w:rPr>
            </w:pPr>
          </w:p>
        </w:tc>
        <w:tc>
          <w:tcPr>
            <w:tcW w:w="3269" w:type="dxa"/>
          </w:tcPr>
          <w:p w14:paraId="1172EF3F" w14:textId="77777777" w:rsidR="006F253C" w:rsidRPr="002329F9" w:rsidRDefault="006F253C" w:rsidP="003A47EB">
            <w:pPr>
              <w:rPr>
                <w:iCs/>
              </w:rPr>
            </w:pPr>
            <w:r w:rsidRPr="002329F9">
              <w:t>De taxateur heeft omgevingsfactoren waargenomen die de toekomstige waardeontwikkeling substantieel kunnen beïnvloeden:</w:t>
            </w:r>
          </w:p>
        </w:tc>
        <w:tc>
          <w:tcPr>
            <w:tcW w:w="5802" w:type="dxa"/>
          </w:tcPr>
          <w:p w14:paraId="0150F545" w14:textId="77777777" w:rsidR="006F253C" w:rsidRPr="0075261A" w:rsidRDefault="006F253C" w:rsidP="003A47EB">
            <w:pPr>
              <w:rPr>
                <w:rFonts w:ascii="Calibri" w:hAnsi="Calibri" w:cs="Calibri"/>
                <w:i/>
                <w:iCs/>
              </w:rPr>
            </w:pPr>
          </w:p>
        </w:tc>
      </w:tr>
    </w:tbl>
    <w:p w14:paraId="74B5D8F4" w14:textId="77777777" w:rsidR="00EE1DEA" w:rsidRPr="0075261A" w:rsidRDefault="00EE1DEA" w:rsidP="00EE1DEA"/>
    <w:p w14:paraId="7F50FE3D" w14:textId="77777777" w:rsidR="00EE1DEA" w:rsidRPr="00FC4FF1" w:rsidRDefault="00EE1DEA" w:rsidP="00EE1DEA">
      <w:pPr>
        <w:pStyle w:val="Kop2"/>
      </w:pPr>
      <w:bookmarkStart w:id="88" w:name="_Toc152167018"/>
      <w:bookmarkStart w:id="89" w:name="_Toc158303484"/>
      <w:r w:rsidRPr="00FC4FF1">
        <w:t>Governance aspecten (G)</w:t>
      </w:r>
      <w:bookmarkEnd w:id="88"/>
      <w:bookmarkEnd w:id="89"/>
      <w:r w:rsidRPr="00FC4FF1">
        <w:t xml:space="preserve"> </w:t>
      </w:r>
    </w:p>
    <w:p w14:paraId="61365A7A" w14:textId="33C8512F" w:rsidR="00EE1DEA" w:rsidRPr="002329F9" w:rsidRDefault="00EE1DEA" w:rsidP="00EE1DEA">
      <w:pPr>
        <w:rPr>
          <w:shd w:val="clear" w:color="auto" w:fill="FDFCFC"/>
        </w:rPr>
      </w:pPr>
      <w:r w:rsidRPr="002329F9">
        <w:rPr>
          <w:shd w:val="clear" w:color="auto" w:fill="FDFCFC"/>
        </w:rPr>
        <w:t xml:space="preserve">Hoe kan het bedrijf zijn besluitvorming, van de beleidsvorming van overheden tot de verdeling van rechten en verantwoordelijkheden tussen verschillende deelnemers aan bedrijven, waaronder de raad van bestuur, </w:t>
      </w:r>
      <w:r w:rsidRPr="002329F9">
        <w:rPr>
          <w:shd w:val="clear" w:color="auto" w:fill="FDFCFC"/>
        </w:rPr>
        <w:lastRenderedPageBreak/>
        <w:t xml:space="preserve">managers, aandeelhouders en belanghebbenden beheren? Dit is de centrale vraag achter de "G" in ESG-beleggen </w:t>
      </w:r>
      <w:r w:rsidR="00390599">
        <w:rPr>
          <w:shd w:val="clear" w:color="auto" w:fill="FDFCFC"/>
        </w:rPr>
        <w:t>–</w:t>
      </w:r>
      <w:r w:rsidRPr="002329F9">
        <w:rPr>
          <w:shd w:val="clear" w:color="auto" w:fill="FDFCFC"/>
        </w:rPr>
        <w:t xml:space="preserve"> het governance aspect van duurzaam beleggen en wordt door EVS / IVS nader vorm gegeven. </w:t>
      </w:r>
    </w:p>
    <w:p w14:paraId="7D39DEF2" w14:textId="77777777" w:rsidR="00EE1DEA" w:rsidRPr="002329F9" w:rsidRDefault="00EE1DEA" w:rsidP="00EE1DEA">
      <w:pPr>
        <w:rPr>
          <w:shd w:val="clear" w:color="auto" w:fill="FDFCFC"/>
        </w:rPr>
      </w:pPr>
    </w:p>
    <w:p w14:paraId="302AE7F2" w14:textId="77777777" w:rsidR="00EE1DEA" w:rsidRPr="002329F9" w:rsidRDefault="00EE1DEA" w:rsidP="00EE1DEA">
      <w:pPr>
        <w:rPr>
          <w:shd w:val="clear" w:color="auto" w:fill="FDFCFC"/>
        </w:rPr>
      </w:pPr>
      <w:r w:rsidRPr="002329F9">
        <w:rPr>
          <w:shd w:val="clear" w:color="auto" w:fill="FDFCFC"/>
        </w:rPr>
        <w:br w:type="page"/>
      </w:r>
    </w:p>
    <w:p w14:paraId="7910F678" w14:textId="77777777" w:rsidR="00EE1DEA" w:rsidRDefault="00EE1DEA" w:rsidP="00EE1DEA">
      <w:pPr>
        <w:pStyle w:val="Kop1"/>
      </w:pPr>
      <w:bookmarkStart w:id="90" w:name="_Toc152167019"/>
      <w:bookmarkStart w:id="91" w:name="_Toc158303485"/>
      <w:r w:rsidRPr="00DE2378">
        <w:lastRenderedPageBreak/>
        <w:t>Onderbouwing van de waarde</w:t>
      </w:r>
      <w:bookmarkEnd w:id="90"/>
      <w:bookmarkEnd w:id="91"/>
      <w:r w:rsidRPr="00DE2378">
        <w:t xml:space="preserve"> </w:t>
      </w:r>
    </w:p>
    <w:p w14:paraId="77F14ED5" w14:textId="62B37200" w:rsidR="00D81B65" w:rsidRPr="00D81B65" w:rsidRDefault="00D81B65" w:rsidP="005455BB">
      <w:pPr>
        <w:pStyle w:val="Kop2metnummer"/>
        <w:spacing w:after="80"/>
      </w:pPr>
      <w:bookmarkStart w:id="92" w:name="_Toc158303486"/>
      <w:r w:rsidRPr="0075261A">
        <w:t>Taxatiestandaard, taxatiemethodieken en rekentechnieken</w:t>
      </w:r>
      <w:bookmarkEnd w:id="92"/>
    </w:p>
    <w:tbl>
      <w:tblPr>
        <w:tblStyle w:val="BasisTabel"/>
        <w:tblW w:w="9075" w:type="dxa"/>
        <w:tblLook w:val="04A0" w:firstRow="1" w:lastRow="0" w:firstColumn="1" w:lastColumn="0" w:noHBand="0" w:noVBand="1"/>
      </w:tblPr>
      <w:tblGrid>
        <w:gridCol w:w="3251"/>
        <w:gridCol w:w="5824"/>
      </w:tblGrid>
      <w:tr w:rsidR="00857CDB" w:rsidRPr="0075261A" w14:paraId="2996F286" w14:textId="77777777" w:rsidTr="00857CDB">
        <w:trPr>
          <w:trHeight w:val="283"/>
        </w:trPr>
        <w:tc>
          <w:tcPr>
            <w:tcW w:w="3251" w:type="dxa"/>
          </w:tcPr>
          <w:p w14:paraId="596528E3" w14:textId="77777777" w:rsidR="00857CDB" w:rsidRPr="0075261A" w:rsidRDefault="00857CDB" w:rsidP="003A47EB">
            <w:r w:rsidRPr="0075261A">
              <w:t>Door taxateur gehanteerde taxatiestandaard</w:t>
            </w:r>
          </w:p>
        </w:tc>
        <w:tc>
          <w:tcPr>
            <w:tcW w:w="5824" w:type="dxa"/>
          </w:tcPr>
          <w:p w14:paraId="18DE7764" w14:textId="77777777" w:rsidR="00857CDB" w:rsidRPr="00D81B65" w:rsidRDefault="00604D4C" w:rsidP="00D81B65">
            <w:sdt>
              <w:sdtPr>
                <w:alias w:val="EVS / IVS"/>
                <w:tag w:val="kies een item"/>
                <w:id w:val="978576711"/>
                <w:placeholder>
                  <w:docPart w:val="C61705B2FED65A48927C2CB268480AE5"/>
                </w:placeholder>
                <w:temporary/>
                <w:showingPlcHdr/>
                <w15:color w:val="000000"/>
                <w:comboBox>
                  <w:listItem w:value="Kies een item."/>
                  <w:listItem w:displayText="EVS 2020" w:value="de Europese Standaard EVS 2020 en het Blue Book van TEGOVA"/>
                  <w:listItem w:displayText="IVS 2022" w:value="de Internationale standaard IVS 2022 en het Red Book van de RICS"/>
                </w:comboBox>
              </w:sdtPr>
              <w:sdtEndPr/>
              <w:sdtContent>
                <w:r w:rsidR="00857CDB" w:rsidRPr="00D81B65">
                  <w:rPr>
                    <w:highlight w:val="yellow"/>
                  </w:rPr>
                  <w:t>Kies een item.</w:t>
                </w:r>
              </w:sdtContent>
            </w:sdt>
          </w:p>
        </w:tc>
      </w:tr>
      <w:tr w:rsidR="00857CDB" w:rsidRPr="0075261A" w14:paraId="2C2C8CAC" w14:textId="77777777" w:rsidTr="00857CDB">
        <w:trPr>
          <w:trHeight w:val="283"/>
        </w:trPr>
        <w:tc>
          <w:tcPr>
            <w:tcW w:w="3251" w:type="dxa"/>
          </w:tcPr>
          <w:p w14:paraId="1E1131DE" w14:textId="0B31E6E1" w:rsidR="00857CDB" w:rsidRPr="0075261A" w:rsidRDefault="00857CDB" w:rsidP="003A47EB">
            <w:r w:rsidRPr="0075261A">
              <w:t>Toegepaste taxatiemethodieken en rekentechnieken</w:t>
            </w:r>
          </w:p>
        </w:tc>
        <w:tc>
          <w:tcPr>
            <w:tcW w:w="5824" w:type="dxa"/>
          </w:tcPr>
          <w:p w14:paraId="14B2D89C" w14:textId="632744E1" w:rsidR="00857CDB" w:rsidRPr="00D81B65" w:rsidRDefault="00390599" w:rsidP="00D81B6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857CDB" w:rsidRPr="0075261A" w14:paraId="2DA46FB8" w14:textId="77777777" w:rsidTr="00857CDB">
        <w:trPr>
          <w:trHeight w:val="283"/>
        </w:trPr>
        <w:tc>
          <w:tcPr>
            <w:tcW w:w="3251" w:type="dxa"/>
          </w:tcPr>
          <w:p w14:paraId="7161E596" w14:textId="77777777" w:rsidR="00857CDB" w:rsidRPr="0075261A" w:rsidRDefault="00857CDB" w:rsidP="003A47EB">
            <w:pPr>
              <w:rPr>
                <w:i/>
                <w:iCs/>
              </w:rPr>
            </w:pPr>
            <w:r w:rsidRPr="0075261A">
              <w:t>De onderhavige waardering is mede gebaseerd op</w:t>
            </w:r>
            <w:r>
              <w:t xml:space="preserve"> de volgende methoden</w:t>
            </w:r>
          </w:p>
        </w:tc>
        <w:tc>
          <w:tcPr>
            <w:tcW w:w="5824" w:type="dxa"/>
          </w:tcPr>
          <w:p w14:paraId="53B18C86" w14:textId="1315C7DE" w:rsidR="00857CDB" w:rsidRDefault="00604D4C" w:rsidP="003A47EB">
            <w:sdt>
              <w:sdtPr>
                <w:id w:val="27764906"/>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Comparatieve benadering</w:t>
            </w:r>
          </w:p>
          <w:p w14:paraId="5D68D335" w14:textId="3771489B" w:rsidR="00857CDB" w:rsidRDefault="00604D4C" w:rsidP="003A47EB">
            <w:sdt>
              <w:sdtPr>
                <w:id w:val="50666107"/>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kosten benadering</w:t>
            </w:r>
          </w:p>
          <w:p w14:paraId="197B92FD" w14:textId="30187477" w:rsidR="00857CDB" w:rsidRDefault="00604D4C" w:rsidP="003A47EB">
            <w:sdt>
              <w:sdtPr>
                <w:id w:val="230972994"/>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inkomsten benadering</w:t>
            </w:r>
            <w:r w:rsidR="00857CDB">
              <w:t xml:space="preserve"> </w:t>
            </w:r>
          </w:p>
          <w:p w14:paraId="34C2BB9E" w14:textId="7645FDFE" w:rsidR="00857CDB" w:rsidRPr="00270B51" w:rsidRDefault="00604D4C" w:rsidP="003A47EB">
            <w:sdt>
              <w:sdtPr>
                <w:id w:val="1891150236"/>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t>wettelijke benadering</w:t>
            </w:r>
          </w:p>
        </w:tc>
      </w:tr>
      <w:tr w:rsidR="00857CDB" w:rsidRPr="0075261A" w14:paraId="49BF21E0" w14:textId="77777777" w:rsidTr="00857CDB">
        <w:trPr>
          <w:trHeight w:val="283"/>
        </w:trPr>
        <w:tc>
          <w:tcPr>
            <w:tcW w:w="3251" w:type="dxa"/>
          </w:tcPr>
          <w:p w14:paraId="681AF126" w14:textId="77777777" w:rsidR="00857CDB" w:rsidRPr="0075261A" w:rsidRDefault="00857CDB" w:rsidP="003A47EB">
            <w:pPr>
              <w:rPr>
                <w:i/>
                <w:iCs/>
              </w:rPr>
            </w:pPr>
            <w:r w:rsidRPr="0075261A">
              <w:t>Toegepaste rekentechniek(en)</w:t>
            </w:r>
          </w:p>
        </w:tc>
        <w:tc>
          <w:tcPr>
            <w:tcW w:w="5824" w:type="dxa"/>
          </w:tcPr>
          <w:p w14:paraId="6CA23065" w14:textId="742F2E00" w:rsidR="00857CDB" w:rsidRDefault="00604D4C" w:rsidP="003A47EB">
            <w:sdt>
              <w:sdtPr>
                <w:id w:val="649634088"/>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 xml:space="preserve">Huurwaardekapitalisatie </w:t>
            </w:r>
          </w:p>
          <w:p w14:paraId="25277A9E" w14:textId="28A7DBDC" w:rsidR="00857CDB" w:rsidRDefault="00604D4C" w:rsidP="003A47EB">
            <w:sdt>
              <w:sdtPr>
                <w:id w:val="110794934"/>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 xml:space="preserve">BAR </w:t>
            </w:r>
          </w:p>
          <w:p w14:paraId="7697D6D6" w14:textId="1C04285E" w:rsidR="00857CDB" w:rsidRDefault="00604D4C" w:rsidP="003A47EB">
            <w:sdt>
              <w:sdtPr>
                <w:id w:val="-1169011020"/>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 xml:space="preserve">NAR </w:t>
            </w:r>
          </w:p>
          <w:p w14:paraId="3A19CEF9" w14:textId="1CD5E233" w:rsidR="00857CDB" w:rsidRDefault="00604D4C" w:rsidP="003A47EB">
            <w:sdt>
              <w:sdtPr>
                <w:id w:val="1304739231"/>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 xml:space="preserve">DCF / OCF </w:t>
            </w:r>
          </w:p>
          <w:p w14:paraId="0B25EA6C" w14:textId="203B97C8" w:rsidR="00857CDB" w:rsidRDefault="00604D4C" w:rsidP="003A47EB">
            <w:sdt>
              <w:sdtPr>
                <w:id w:val="-1695843581"/>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t>residueel</w:t>
            </w:r>
          </w:p>
          <w:p w14:paraId="489EDB0B" w14:textId="4FFFE891" w:rsidR="00857CDB" w:rsidRDefault="00604D4C" w:rsidP="003A47EB">
            <w:sdt>
              <w:sdtPr>
                <w:id w:val="-936206766"/>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t xml:space="preserve">kostprijsdekkende huur </w:t>
            </w:r>
          </w:p>
          <w:p w14:paraId="11461C7A" w14:textId="3BCB68B4" w:rsidR="00857CDB" w:rsidRPr="00270B51" w:rsidRDefault="00604D4C" w:rsidP="003A47EB">
            <w:sdt>
              <w:sdtPr>
                <w:id w:val="-1654984288"/>
                <w14:checkbox>
                  <w14:checked w14:val="0"/>
                  <w14:checkedState w14:val="2612" w14:font="MS Gothic"/>
                  <w14:uncheckedState w14:val="2610" w14:font="MS Gothic"/>
                </w14:checkbox>
              </w:sdtPr>
              <w:sdtEndPr/>
              <w:sdtContent>
                <w:r w:rsidR="00CA74C4" w:rsidRPr="008A0237">
                  <w:rPr>
                    <w:rFonts w:ascii="Segoe UI Symbol" w:hAnsi="Segoe UI Symbol" w:cs="Segoe UI Symbol"/>
                  </w:rPr>
                  <w:t>☐</w:t>
                </w:r>
              </w:sdtContent>
            </w:sdt>
            <w:r w:rsidR="00CA74C4">
              <w:tab/>
            </w:r>
            <w:r w:rsidR="00857CDB" w:rsidRPr="00270B51">
              <w:t xml:space="preserve">overige, te weten, </w:t>
            </w:r>
            <w:r w:rsidR="005455BB" w:rsidRPr="00DC180C">
              <w:fldChar w:fldCharType="begin"/>
            </w:r>
            <w:r w:rsidR="005455BB" w:rsidRPr="00DC180C">
              <w:instrText xml:space="preserve"> MacroButton EditClear</w:instrText>
            </w:r>
            <w:r w:rsidR="005455BB" w:rsidRPr="00DC180C">
              <w:rPr>
                <w:rStyle w:val="zsysVeldMarkering"/>
              </w:rPr>
              <w:instrText xml:space="preserve"> </w:instrText>
            </w:r>
            <w:r w:rsidR="005455BB">
              <w:rPr>
                <w:rStyle w:val="zsysVeldMarkering"/>
              </w:rPr>
              <w:instrText>Vul in</w:instrText>
            </w:r>
            <w:r w:rsidR="005455BB" w:rsidRPr="00DC180C">
              <w:fldChar w:fldCharType="end"/>
            </w:r>
          </w:p>
        </w:tc>
      </w:tr>
      <w:tr w:rsidR="00857CDB" w:rsidRPr="0075261A" w14:paraId="05A70E56" w14:textId="77777777" w:rsidTr="00857CDB">
        <w:trPr>
          <w:trHeight w:val="283"/>
        </w:trPr>
        <w:tc>
          <w:tcPr>
            <w:tcW w:w="3251" w:type="dxa"/>
          </w:tcPr>
          <w:p w14:paraId="7697A290" w14:textId="77777777" w:rsidR="00857CDB" w:rsidRPr="0075261A" w:rsidRDefault="00857CDB" w:rsidP="003A47EB">
            <w:pPr>
              <w:rPr>
                <w:i/>
                <w:iCs/>
              </w:rPr>
            </w:pPr>
            <w:r w:rsidRPr="0075261A">
              <w:t>Toelichting voor de gekozen taxatiemethodiek(en) en rekentechniek(en)</w:t>
            </w:r>
          </w:p>
        </w:tc>
        <w:tc>
          <w:tcPr>
            <w:tcW w:w="5824" w:type="dxa"/>
          </w:tcPr>
          <w:p w14:paraId="32446A19" w14:textId="6321C459" w:rsidR="00857CDB" w:rsidRPr="00390599" w:rsidRDefault="00390599"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9604F05" w14:textId="77777777" w:rsidR="00D81B65" w:rsidRDefault="00D81B65" w:rsidP="00D81B65">
      <w:pPr>
        <w:pStyle w:val="Kop2metnummer"/>
      </w:pPr>
      <w:bookmarkStart w:id="93" w:name="_Toc158303487"/>
      <w:r>
        <w:t>Beoordeling</w:t>
      </w:r>
      <w:bookmarkEnd w:id="93"/>
    </w:p>
    <w:p w14:paraId="5EC45233" w14:textId="5FA0807C" w:rsidR="00D81B65" w:rsidRDefault="00D81B65" w:rsidP="00D81B65">
      <w:r>
        <w:t xml:space="preserve">Voor onder genoemde aspecten is </w:t>
      </w:r>
      <w:sdt>
        <w:sdtPr>
          <w:rPr>
            <w:rFonts w:ascii="Calibri" w:hAnsi="Calibri" w:cs="Calibri"/>
            <w:b/>
            <w:bCs/>
            <w:color w:val="000000" w:themeColor="text1"/>
            <w:spacing w:val="10"/>
            <w:szCs w:val="20"/>
          </w:rPr>
          <w:alias w:val="wel / niet"/>
          <w:tag w:val="kies een item"/>
          <w:id w:val="-1204244386"/>
          <w:placeholder>
            <w:docPart w:val="2BEAFBBD35584A4B975DF0C7C1D55B31"/>
          </w:placeholder>
          <w:temporary/>
          <w:showingPlcHdr/>
          <w15:color w:val="000000"/>
          <w:comboBox>
            <w:listItem w:value="Kies een item."/>
            <w:listItem w:displayText="wel" w:value="wel"/>
            <w:listItem w:displayText="niet" w:value="niet"/>
          </w:comboBox>
        </w:sdtPr>
        <w:sdtEndPr/>
        <w:sdtContent>
          <w:r w:rsidR="008B65EE" w:rsidRPr="008B65EE">
            <w:rPr>
              <w:rStyle w:val="Tekstvantijdelijkeaanduiding"/>
              <w:rFonts w:ascii="Calibri" w:hAnsi="Calibri" w:cs="Calibri"/>
              <w:color w:val="000000" w:themeColor="text1"/>
              <w:szCs w:val="20"/>
              <w:highlight w:val="yellow"/>
            </w:rPr>
            <w:t>Kies een item.</w:t>
          </w:r>
        </w:sdtContent>
      </w:sdt>
      <w:r w:rsidR="008B65EE" w:rsidRPr="008B65EE">
        <w:rPr>
          <w:color w:val="000000" w:themeColor="text1"/>
        </w:rPr>
        <w:t xml:space="preserve"> </w:t>
      </w:r>
      <w:r w:rsidRPr="008B65EE">
        <w:rPr>
          <w:color w:val="000000" w:themeColor="text1"/>
        </w:rPr>
        <w:t xml:space="preserve">een oordeel </w:t>
      </w:r>
      <w:r>
        <w:t xml:space="preserve">betreffende de courantheid weergegeven, te weten: </w:t>
      </w:r>
    </w:p>
    <w:tbl>
      <w:tblPr>
        <w:tblStyle w:val="BasisTabel"/>
        <w:tblW w:w="9072" w:type="dxa"/>
        <w:tblLook w:val="04A0" w:firstRow="1" w:lastRow="0" w:firstColumn="1" w:lastColumn="0" w:noHBand="0" w:noVBand="1"/>
      </w:tblPr>
      <w:tblGrid>
        <w:gridCol w:w="4536"/>
        <w:gridCol w:w="4536"/>
      </w:tblGrid>
      <w:tr w:rsidR="00D81B65" w:rsidRPr="0075261A" w14:paraId="596F37F8" w14:textId="77777777" w:rsidTr="00D81B65">
        <w:trPr>
          <w:trHeight w:val="283"/>
        </w:trPr>
        <w:tc>
          <w:tcPr>
            <w:tcW w:w="2835" w:type="dxa"/>
          </w:tcPr>
          <w:p w14:paraId="1127D30A" w14:textId="77777777" w:rsidR="00D81B65" w:rsidRPr="0075261A" w:rsidRDefault="00D81B65" w:rsidP="003D2187">
            <w:pPr>
              <w:pStyle w:val="NummeringN2"/>
              <w:numPr>
                <w:ilvl w:val="0"/>
                <w:numId w:val="45"/>
              </w:numPr>
              <w:ind w:left="284" w:hanging="284"/>
            </w:pPr>
            <w:r w:rsidRPr="0075261A">
              <w:t>Locatie</w:t>
            </w:r>
          </w:p>
        </w:tc>
        <w:tc>
          <w:tcPr>
            <w:tcW w:w="2835" w:type="dxa"/>
          </w:tcPr>
          <w:p w14:paraId="3FD7EB6B" w14:textId="713B3A7F" w:rsidR="00D81B65" w:rsidRPr="0075261A" w:rsidRDefault="00857CDB"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81B65" w:rsidRPr="0075261A" w14:paraId="04F0F9CD" w14:textId="77777777" w:rsidTr="00D81B65">
        <w:trPr>
          <w:trHeight w:val="283"/>
        </w:trPr>
        <w:tc>
          <w:tcPr>
            <w:tcW w:w="2835" w:type="dxa"/>
          </w:tcPr>
          <w:p w14:paraId="1AC3059B" w14:textId="77777777" w:rsidR="00D81B65" w:rsidRPr="0075261A" w:rsidRDefault="00D81B65" w:rsidP="00857CDB">
            <w:pPr>
              <w:pStyle w:val="NummeringN2"/>
            </w:pPr>
            <w:r w:rsidRPr="00B812B1">
              <w:t>Vastgoed</w:t>
            </w:r>
          </w:p>
        </w:tc>
        <w:tc>
          <w:tcPr>
            <w:tcW w:w="2835" w:type="dxa"/>
          </w:tcPr>
          <w:p w14:paraId="46BABCFC" w14:textId="624C1CAC" w:rsidR="00D81B65" w:rsidRPr="0075261A" w:rsidRDefault="00857CDB"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D81B65" w:rsidRPr="0075261A" w14:paraId="7818BEF0" w14:textId="77777777" w:rsidTr="00D81B65">
        <w:trPr>
          <w:trHeight w:val="283"/>
        </w:trPr>
        <w:tc>
          <w:tcPr>
            <w:tcW w:w="2835" w:type="dxa"/>
          </w:tcPr>
          <w:p w14:paraId="2BABD051" w14:textId="630B2018" w:rsidR="00D81B65" w:rsidRPr="0075261A" w:rsidRDefault="00D81B65" w:rsidP="00857CDB">
            <w:pPr>
              <w:pStyle w:val="NummeringN2"/>
            </w:pPr>
            <w:r w:rsidRPr="0075261A">
              <w:t xml:space="preserve">Courantheid voor verhuur </w:t>
            </w:r>
          </w:p>
        </w:tc>
        <w:tc>
          <w:tcPr>
            <w:tcW w:w="2835" w:type="dxa"/>
          </w:tcPr>
          <w:p w14:paraId="796378A8" w14:textId="19F0DAB1" w:rsidR="00D81B65" w:rsidRPr="0075261A" w:rsidRDefault="00857CDB"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857CDB" w:rsidRPr="0075261A" w14:paraId="38633B02" w14:textId="77777777" w:rsidTr="00D81B65">
        <w:trPr>
          <w:trHeight w:val="283"/>
        </w:trPr>
        <w:tc>
          <w:tcPr>
            <w:tcW w:w="2835" w:type="dxa"/>
          </w:tcPr>
          <w:p w14:paraId="624022B3" w14:textId="6552213D" w:rsidR="00857CDB" w:rsidRPr="0075261A" w:rsidRDefault="00857CDB" w:rsidP="00857CDB">
            <w:pPr>
              <w:pStyle w:val="NummeringN2"/>
            </w:pPr>
            <w:r w:rsidRPr="0075261A">
              <w:t>Courantheid voor verkoop</w:t>
            </w:r>
          </w:p>
        </w:tc>
        <w:tc>
          <w:tcPr>
            <w:tcW w:w="2835" w:type="dxa"/>
          </w:tcPr>
          <w:p w14:paraId="51800C43" w14:textId="23A1F215" w:rsidR="00857CDB" w:rsidRPr="0075261A" w:rsidRDefault="00857CDB"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2CDA15C2" w14:textId="5B83D327" w:rsidR="00663BF2" w:rsidRPr="00663BF2" w:rsidRDefault="00663BF2" w:rsidP="00663BF2">
      <w:pPr>
        <w:pStyle w:val="Kop2metnummer"/>
        <w:rPr>
          <w:lang w:val="en-US"/>
        </w:rPr>
      </w:pPr>
      <w:bookmarkStart w:id="94" w:name="_Toc158303488"/>
      <w:r w:rsidRPr="00D17913">
        <w:rPr>
          <w:lang w:val="en-US"/>
        </w:rPr>
        <w:t>Optimale</w:t>
      </w:r>
      <w:r w:rsidRPr="00663BF2">
        <w:rPr>
          <w:lang w:val="en-US"/>
        </w:rPr>
        <w:t xml:space="preserve"> aanwending / Highest And Best Use (HABU)</w:t>
      </w:r>
      <w:bookmarkEnd w:id="94"/>
    </w:p>
    <w:p w14:paraId="45816DC5" w14:textId="0C7C8FE2" w:rsidR="00663BF2" w:rsidRDefault="00663BF2" w:rsidP="00663BF2">
      <w:r>
        <w:t>De optimale aanwending is de meest waarschijnlijke bestemming van het vastgoed die binnen een reeks van gebruiksmogelijkheden op basis van haar fysieke-, economische-, sociale- en juridische kwaliteit mogelijk is, en welke resulteert in een zo hoog mogelijk vastgestelde taxatiewaarde van het vastgoed.</w:t>
      </w:r>
    </w:p>
    <w:p w14:paraId="115D048C" w14:textId="77777777" w:rsidR="00663BF2" w:rsidRDefault="00663BF2" w:rsidP="00663BF2"/>
    <w:p w14:paraId="38842A81" w14:textId="77777777" w:rsidR="00663BF2" w:rsidRDefault="00663BF2" w:rsidP="00663BF2">
      <w:r>
        <w:t xml:space="preserve">Voor het gewaardeerde is de optimale aanwending: </w:t>
      </w:r>
    </w:p>
    <w:p w14:paraId="0312167C" w14:textId="2520376D" w:rsidR="00663BF2" w:rsidRDefault="00663BF2" w:rsidP="00663BF2">
      <w:r>
        <w:t>•</w:t>
      </w:r>
      <w:r>
        <w:tab/>
      </w:r>
      <w:r w:rsidR="00D81B65" w:rsidRPr="00DC180C">
        <w:fldChar w:fldCharType="begin"/>
      </w:r>
      <w:r w:rsidR="00D81B65" w:rsidRPr="00DC180C">
        <w:instrText xml:space="preserve"> MacroButton EditClear</w:instrText>
      </w:r>
      <w:r w:rsidR="00D81B65" w:rsidRPr="00DC180C">
        <w:rPr>
          <w:rStyle w:val="zsysVeldMarkering"/>
        </w:rPr>
        <w:instrText xml:space="preserve"> </w:instrText>
      </w:r>
      <w:r w:rsidR="00D81B65">
        <w:rPr>
          <w:rStyle w:val="zsysVeldMarkering"/>
        </w:rPr>
        <w:instrText>Vul in</w:instrText>
      </w:r>
      <w:r w:rsidR="00D81B65" w:rsidRPr="00DC180C">
        <w:fldChar w:fldCharType="end"/>
      </w:r>
    </w:p>
    <w:p w14:paraId="4640A422" w14:textId="2E9DA437" w:rsidR="00663BF2" w:rsidRDefault="00663BF2" w:rsidP="00663BF2">
      <w:pPr>
        <w:pStyle w:val="Kop2metnummer"/>
      </w:pPr>
      <w:bookmarkStart w:id="95" w:name="_Toc158303489"/>
      <w:r>
        <w:t>Alternatieve aanwendbaarheid</w:t>
      </w:r>
      <w:bookmarkEnd w:id="95"/>
    </w:p>
    <w:p w14:paraId="38E57A6D" w14:textId="54AED84D" w:rsidR="00663BF2" w:rsidRPr="00663BF2" w:rsidRDefault="00663BF2" w:rsidP="00663BF2">
      <w:pPr>
        <w:pStyle w:val="OpsommingN1Bullet"/>
      </w:pPr>
      <w:r w:rsidRPr="00663BF2">
        <w:t>Huidige is optimaal, want:</w:t>
      </w:r>
      <w:r w:rsidR="00637185">
        <w:t xml:space="preserve"> </w:t>
      </w:r>
      <w:r w:rsidR="00637185" w:rsidRPr="00DC180C">
        <w:fldChar w:fldCharType="begin"/>
      </w:r>
      <w:r w:rsidR="00637185" w:rsidRPr="00DC180C">
        <w:instrText xml:space="preserve"> MacroButton EditClear</w:instrText>
      </w:r>
      <w:r w:rsidR="00637185" w:rsidRPr="00DC180C">
        <w:rPr>
          <w:rStyle w:val="zsysVeldMarkering"/>
        </w:rPr>
        <w:instrText xml:space="preserve"> </w:instrText>
      </w:r>
      <w:r w:rsidR="00637185">
        <w:rPr>
          <w:rStyle w:val="zsysVeldMarkering"/>
        </w:rPr>
        <w:instrText>Vul in</w:instrText>
      </w:r>
      <w:r w:rsidR="00637185" w:rsidRPr="00DC180C">
        <w:fldChar w:fldCharType="end"/>
      </w:r>
    </w:p>
    <w:p w14:paraId="4C07F59D" w14:textId="153DEB2D" w:rsidR="00663BF2" w:rsidRDefault="00663BF2" w:rsidP="00663BF2">
      <w:pPr>
        <w:pStyle w:val="OpsommingN1Bullet"/>
      </w:pPr>
      <w:r w:rsidRPr="00663BF2">
        <w:t>Alternatief</w:t>
      </w:r>
      <w:r>
        <w:t xml:space="preserve"> mogelijk, want:</w:t>
      </w:r>
      <w:r w:rsidR="00637185">
        <w:t xml:space="preserve"> </w:t>
      </w:r>
      <w:r w:rsidR="00637185" w:rsidRPr="00DC180C">
        <w:fldChar w:fldCharType="begin"/>
      </w:r>
      <w:r w:rsidR="00637185" w:rsidRPr="00DC180C">
        <w:instrText xml:space="preserve"> MacroButton EditClear</w:instrText>
      </w:r>
      <w:r w:rsidR="00637185" w:rsidRPr="00DC180C">
        <w:rPr>
          <w:rStyle w:val="zsysVeldMarkering"/>
        </w:rPr>
        <w:instrText xml:space="preserve"> </w:instrText>
      </w:r>
      <w:r w:rsidR="00637185">
        <w:rPr>
          <w:rStyle w:val="zsysVeldMarkering"/>
        </w:rPr>
        <w:instrText>Vul in</w:instrText>
      </w:r>
      <w:r w:rsidR="00637185" w:rsidRPr="00DC180C">
        <w:fldChar w:fldCharType="end"/>
      </w:r>
    </w:p>
    <w:p w14:paraId="3CF854F6" w14:textId="1009F797" w:rsidR="00EE1DEA" w:rsidRDefault="00B81BF2" w:rsidP="00B81BF2">
      <w:pPr>
        <w:pStyle w:val="Kop2metnummer"/>
      </w:pPr>
      <w:bookmarkStart w:id="96" w:name="_Toc158303490"/>
      <w:r w:rsidRPr="00B81BF2">
        <w:t>SWOT-analyse</w:t>
      </w:r>
      <w:bookmarkEnd w:id="96"/>
    </w:p>
    <w:p w14:paraId="1DE02F98" w14:textId="55886212" w:rsidR="00EE1DEA" w:rsidRDefault="00B81BF2" w:rsidP="00EE1DEA">
      <w:bookmarkStart w:id="97" w:name="_Toc456361782"/>
      <w:bookmarkStart w:id="98" w:name="_Toc152167020"/>
      <w:r w:rsidRPr="00DE2378">
        <w:t>De sterkte-zwakteanalyse is een bedrijfskundig model dat intern de sterktes en zwaktes en in de omgeving de kansen en bedreigingen analyseert.</w:t>
      </w:r>
      <w:bookmarkEnd w:id="97"/>
      <w:bookmarkEnd w:id="98"/>
    </w:p>
    <w:p w14:paraId="5B3B1AC5" w14:textId="77777777" w:rsidR="00B81BF2" w:rsidRDefault="00B81BF2" w:rsidP="00EE1DEA"/>
    <w:tbl>
      <w:tblPr>
        <w:tblStyle w:val="NVMTabel1"/>
        <w:tblW w:w="9072" w:type="dxa"/>
        <w:tblLook w:val="0620" w:firstRow="1" w:lastRow="0" w:firstColumn="0" w:lastColumn="0" w:noHBand="1" w:noVBand="1"/>
      </w:tblPr>
      <w:tblGrid>
        <w:gridCol w:w="4536"/>
        <w:gridCol w:w="4536"/>
      </w:tblGrid>
      <w:tr w:rsidR="00B81BF2" w14:paraId="442FFE9F" w14:textId="77777777" w:rsidTr="00CA74C4">
        <w:trPr>
          <w:cnfStyle w:val="100000000000" w:firstRow="1" w:lastRow="0" w:firstColumn="0" w:lastColumn="0" w:oddVBand="0" w:evenVBand="0" w:oddHBand="0" w:evenHBand="0" w:firstRowFirstColumn="0" w:firstRowLastColumn="0" w:lastRowFirstColumn="0" w:lastRowLastColumn="0"/>
          <w:trHeight w:val="340"/>
        </w:trPr>
        <w:tc>
          <w:tcPr>
            <w:tcW w:w="4536" w:type="dxa"/>
          </w:tcPr>
          <w:p w14:paraId="2A329618" w14:textId="77777777" w:rsidR="00B81BF2" w:rsidRDefault="00B81BF2" w:rsidP="003A47EB">
            <w:r>
              <w:t>INTERN</w:t>
            </w:r>
          </w:p>
        </w:tc>
        <w:tc>
          <w:tcPr>
            <w:tcW w:w="4536" w:type="dxa"/>
          </w:tcPr>
          <w:p w14:paraId="71B4E7DD" w14:textId="77777777" w:rsidR="00B81BF2" w:rsidRDefault="00B81BF2" w:rsidP="003A47EB">
            <w:r>
              <w:t>EXTERN</w:t>
            </w:r>
          </w:p>
        </w:tc>
      </w:tr>
      <w:tr w:rsidR="00B81BF2" w14:paraId="0AFC0B0A" w14:textId="77777777" w:rsidTr="00CA74C4">
        <w:trPr>
          <w:trHeight w:val="340"/>
        </w:trPr>
        <w:tc>
          <w:tcPr>
            <w:tcW w:w="4536" w:type="dxa"/>
            <w:shd w:val="clear" w:color="auto" w:fill="C3DCFF" w:themeFill="text2" w:themeFillTint="33"/>
          </w:tcPr>
          <w:p w14:paraId="65F40E9D" w14:textId="77777777" w:rsidR="00B81BF2" w:rsidRDefault="00B81BF2" w:rsidP="003A47EB">
            <w:r>
              <w:t>Sterkte</w:t>
            </w:r>
          </w:p>
        </w:tc>
        <w:tc>
          <w:tcPr>
            <w:tcW w:w="4536" w:type="dxa"/>
            <w:shd w:val="clear" w:color="auto" w:fill="C3DCFF" w:themeFill="text2" w:themeFillTint="33"/>
          </w:tcPr>
          <w:p w14:paraId="5EE1796C" w14:textId="77777777" w:rsidR="00B81BF2" w:rsidRDefault="00B81BF2" w:rsidP="003A47EB">
            <w:r>
              <w:t>Kansen</w:t>
            </w:r>
          </w:p>
        </w:tc>
      </w:tr>
      <w:tr w:rsidR="00B81BF2" w14:paraId="09DA030D" w14:textId="77777777" w:rsidTr="00CA74C4">
        <w:trPr>
          <w:trHeight w:val="340"/>
        </w:trPr>
        <w:tc>
          <w:tcPr>
            <w:tcW w:w="4536" w:type="dxa"/>
          </w:tcPr>
          <w:p w14:paraId="75059FE0" w14:textId="7C421ABD" w:rsidR="00B81BF2" w:rsidRDefault="00637185"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73D33D0D" w14:textId="21B0088D" w:rsidR="00B81BF2" w:rsidRDefault="00637185"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B81BF2" w14:paraId="037677E3" w14:textId="77777777" w:rsidTr="00CA74C4">
        <w:trPr>
          <w:trHeight w:val="340"/>
        </w:trPr>
        <w:tc>
          <w:tcPr>
            <w:tcW w:w="4536" w:type="dxa"/>
            <w:shd w:val="clear" w:color="auto" w:fill="C3DCFF" w:themeFill="text2" w:themeFillTint="33"/>
          </w:tcPr>
          <w:p w14:paraId="0C36FF21" w14:textId="77777777" w:rsidR="00B81BF2" w:rsidRDefault="00B81BF2" w:rsidP="003A47EB">
            <w:r>
              <w:t>Zwakte</w:t>
            </w:r>
          </w:p>
        </w:tc>
        <w:tc>
          <w:tcPr>
            <w:tcW w:w="4536" w:type="dxa"/>
            <w:shd w:val="clear" w:color="auto" w:fill="C3DCFF" w:themeFill="text2" w:themeFillTint="33"/>
          </w:tcPr>
          <w:p w14:paraId="34E655CD" w14:textId="77777777" w:rsidR="00B81BF2" w:rsidRDefault="00B81BF2" w:rsidP="003A47EB">
            <w:r w:rsidRPr="0075261A">
              <w:t>Bedreigingen</w:t>
            </w:r>
          </w:p>
        </w:tc>
      </w:tr>
      <w:tr w:rsidR="00B81BF2" w14:paraId="42C6B443" w14:textId="77777777" w:rsidTr="00CA74C4">
        <w:trPr>
          <w:trHeight w:val="340"/>
        </w:trPr>
        <w:tc>
          <w:tcPr>
            <w:tcW w:w="4536" w:type="dxa"/>
          </w:tcPr>
          <w:p w14:paraId="606E6204" w14:textId="4E0C9C46" w:rsidR="00B81BF2" w:rsidRDefault="00637185"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4536" w:type="dxa"/>
          </w:tcPr>
          <w:p w14:paraId="05B318AF" w14:textId="5F4F5BCA" w:rsidR="00B81BF2" w:rsidRDefault="00637185"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8315540" w14:textId="77777777" w:rsidR="00E16104" w:rsidRDefault="00E16104" w:rsidP="00E16104"/>
    <w:p w14:paraId="183B3605" w14:textId="5987576A" w:rsidR="00EE1DEA" w:rsidRDefault="00EE1DEA" w:rsidP="00B81BF2">
      <w:pPr>
        <w:pStyle w:val="Kop2metnummer"/>
      </w:pPr>
      <w:bookmarkStart w:id="99" w:name="_Toc158303491"/>
      <w:r>
        <w:t>Referenties</w:t>
      </w:r>
      <w:r w:rsidR="00B81BF2">
        <w:t xml:space="preserve"> huur</w:t>
      </w:r>
      <w:bookmarkEnd w:id="99"/>
    </w:p>
    <w:p w14:paraId="4218D9DD" w14:textId="21183AB6" w:rsidR="00EE1DEA" w:rsidRDefault="00EE1DEA" w:rsidP="00EE1DEA">
      <w:r>
        <w:t xml:space="preserve">De waardering van het vastgoed is mede gebaseerd op de comparatieve benadering. Voor het verzamelen van referentiegegevens is door taxateur een uitgebreid marktonderzoek verricht. In het geval van een waardering op basis van de exploitatie(mogelijkheden) is gedaan is voor de bedrijfsvoering een vergelijking gemaakt tussen de voor de branche geëigende kengetallen en de daarbij behorende onderlinge verhoudingen. Deze zijn vergeleken met de cijfers van de betreffende locatie. </w:t>
      </w:r>
    </w:p>
    <w:p w14:paraId="4E6AC28F" w14:textId="77777777" w:rsidR="00EE1DEA" w:rsidRDefault="00EE1DEA" w:rsidP="00EE1DEA"/>
    <w:tbl>
      <w:tblPr>
        <w:tblStyle w:val="NVMTabel1"/>
        <w:tblW w:w="9075" w:type="dxa"/>
        <w:tblLook w:val="0620" w:firstRow="1" w:lastRow="0" w:firstColumn="0" w:lastColumn="0" w:noHBand="1" w:noVBand="1"/>
      </w:tblPr>
      <w:tblGrid>
        <w:gridCol w:w="2836"/>
        <w:gridCol w:w="6239"/>
      </w:tblGrid>
      <w:tr w:rsidR="00CA74C4" w:rsidRPr="0075261A" w14:paraId="490D3CB7" w14:textId="77777777" w:rsidTr="00CA74C4">
        <w:trPr>
          <w:cnfStyle w:val="100000000000" w:firstRow="1" w:lastRow="0" w:firstColumn="0" w:lastColumn="0" w:oddVBand="0" w:evenVBand="0" w:oddHBand="0" w:evenHBand="0" w:firstRowFirstColumn="0" w:firstRowLastColumn="0" w:lastRowFirstColumn="0" w:lastRowLastColumn="0"/>
          <w:trHeight w:val="283"/>
        </w:trPr>
        <w:tc>
          <w:tcPr>
            <w:tcW w:w="2835" w:type="dxa"/>
          </w:tcPr>
          <w:p w14:paraId="4281D4FE" w14:textId="1F926909" w:rsidR="00CA74C4" w:rsidRPr="0075261A" w:rsidRDefault="00CA74C4" w:rsidP="00232E58">
            <w:pPr>
              <w:rPr>
                <w:bCs/>
                <w:color w:val="000000"/>
              </w:rPr>
            </w:pPr>
            <w:r>
              <w:t>1.</w:t>
            </w:r>
            <w:r>
              <w:tab/>
              <w:t>A</w:t>
            </w:r>
            <w:r w:rsidRPr="0075261A">
              <w:t>dres</w:t>
            </w:r>
          </w:p>
        </w:tc>
        <w:tc>
          <w:tcPr>
            <w:tcW w:w="6237" w:type="dxa"/>
          </w:tcPr>
          <w:p w14:paraId="09D4F024" w14:textId="77777777" w:rsidR="00CA74C4" w:rsidRPr="0075261A" w:rsidRDefault="00CA74C4" w:rsidP="00232E58">
            <w:pPr>
              <w:rPr>
                <w:rFonts w:ascii="Calibri" w:hAnsi="Calibri" w:cs="Calibri"/>
                <w:iCs/>
              </w:rPr>
            </w:pPr>
          </w:p>
        </w:tc>
      </w:tr>
      <w:tr w:rsidR="00CA74C4" w:rsidRPr="0075261A" w14:paraId="2DD8C054" w14:textId="77777777" w:rsidTr="00CA74C4">
        <w:trPr>
          <w:trHeight w:val="283"/>
        </w:trPr>
        <w:tc>
          <w:tcPr>
            <w:tcW w:w="2835" w:type="dxa"/>
          </w:tcPr>
          <w:p w14:paraId="584FFFA4" w14:textId="77777777" w:rsidR="00CA74C4" w:rsidRPr="00390599" w:rsidRDefault="00CA74C4" w:rsidP="00CA74C4">
            <w:pPr>
              <w:pStyle w:val="NummeringN2"/>
              <w:numPr>
                <w:ilvl w:val="0"/>
                <w:numId w:val="50"/>
              </w:numPr>
              <w:ind w:left="284" w:hanging="284"/>
            </w:pPr>
            <w:r w:rsidRPr="00390599">
              <w:t>Soort vastgoed</w:t>
            </w:r>
          </w:p>
        </w:tc>
        <w:tc>
          <w:tcPr>
            <w:tcW w:w="6237" w:type="dxa"/>
          </w:tcPr>
          <w:p w14:paraId="100F1657" w14:textId="40EFD15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76A8419D" w14:textId="77777777" w:rsidTr="00CA74C4">
        <w:trPr>
          <w:trHeight w:val="283"/>
        </w:trPr>
        <w:tc>
          <w:tcPr>
            <w:tcW w:w="2835" w:type="dxa"/>
          </w:tcPr>
          <w:p w14:paraId="7C09E5B5" w14:textId="77777777" w:rsidR="00CA74C4" w:rsidRPr="00390599" w:rsidRDefault="00CA74C4" w:rsidP="00232E58">
            <w:pPr>
              <w:pStyle w:val="NummeringN2"/>
            </w:pPr>
            <w:r w:rsidRPr="00390599">
              <w:t>Perceeloppervlakte</w:t>
            </w:r>
          </w:p>
        </w:tc>
        <w:tc>
          <w:tcPr>
            <w:tcW w:w="6237" w:type="dxa"/>
          </w:tcPr>
          <w:p w14:paraId="22BE3948" w14:textId="2A1AB982"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0B79E88A" w14:textId="77777777" w:rsidTr="00CA74C4">
        <w:trPr>
          <w:trHeight w:val="283"/>
        </w:trPr>
        <w:tc>
          <w:tcPr>
            <w:tcW w:w="2835" w:type="dxa"/>
          </w:tcPr>
          <w:p w14:paraId="4526A25A" w14:textId="77777777" w:rsidR="00CA74C4" w:rsidRPr="00390599" w:rsidRDefault="00CA74C4" w:rsidP="00232E58">
            <w:pPr>
              <w:pStyle w:val="NummeringN2"/>
            </w:pPr>
            <w:r w:rsidRPr="00390599">
              <w:t>VVO totaal</w:t>
            </w:r>
          </w:p>
        </w:tc>
        <w:tc>
          <w:tcPr>
            <w:tcW w:w="6237" w:type="dxa"/>
          </w:tcPr>
          <w:p w14:paraId="762F310E" w14:textId="7006A54E"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32E6A463" w14:textId="77777777" w:rsidTr="00CA74C4">
        <w:trPr>
          <w:trHeight w:val="283"/>
        </w:trPr>
        <w:tc>
          <w:tcPr>
            <w:tcW w:w="2835" w:type="dxa"/>
          </w:tcPr>
          <w:p w14:paraId="07084792" w14:textId="77777777" w:rsidR="00CA74C4" w:rsidRPr="00390599" w:rsidRDefault="00CA74C4" w:rsidP="00232E58">
            <w:pPr>
              <w:pStyle w:val="NummeringN2"/>
            </w:pPr>
            <w:r w:rsidRPr="00390599">
              <w:t>VVO verhuurd</w:t>
            </w:r>
          </w:p>
        </w:tc>
        <w:tc>
          <w:tcPr>
            <w:tcW w:w="6237" w:type="dxa"/>
          </w:tcPr>
          <w:p w14:paraId="63AE5B04" w14:textId="4C523121"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2BAFA3D3" w14:textId="77777777" w:rsidTr="00CA74C4">
        <w:trPr>
          <w:trHeight w:val="283"/>
        </w:trPr>
        <w:tc>
          <w:tcPr>
            <w:tcW w:w="2835" w:type="dxa"/>
          </w:tcPr>
          <w:p w14:paraId="271D6D04" w14:textId="77777777" w:rsidR="00CA74C4" w:rsidRPr="00390599" w:rsidRDefault="00CA74C4" w:rsidP="00232E58">
            <w:pPr>
              <w:pStyle w:val="NummeringN2"/>
            </w:pPr>
            <w:r w:rsidRPr="00390599">
              <w:t>VVO leeg</w:t>
            </w:r>
          </w:p>
        </w:tc>
        <w:tc>
          <w:tcPr>
            <w:tcW w:w="6237" w:type="dxa"/>
          </w:tcPr>
          <w:p w14:paraId="2EEBEB53" w14:textId="3E663A0F"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D216B9B" w14:textId="77777777" w:rsidTr="00CA74C4">
        <w:trPr>
          <w:trHeight w:val="283"/>
        </w:trPr>
        <w:tc>
          <w:tcPr>
            <w:tcW w:w="2835" w:type="dxa"/>
          </w:tcPr>
          <w:p w14:paraId="250B37DA" w14:textId="77777777" w:rsidR="00CA74C4" w:rsidRPr="00390599" w:rsidRDefault="00CA74C4" w:rsidP="00232E58">
            <w:pPr>
              <w:pStyle w:val="NummeringN2"/>
            </w:pPr>
            <w:r w:rsidRPr="00390599">
              <w:t>Contract huur</w:t>
            </w:r>
          </w:p>
        </w:tc>
        <w:tc>
          <w:tcPr>
            <w:tcW w:w="6237" w:type="dxa"/>
          </w:tcPr>
          <w:p w14:paraId="3A6A5A92" w14:textId="10D037E0"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0F5E6C1F" w14:textId="77777777" w:rsidTr="00CA74C4">
        <w:trPr>
          <w:trHeight w:val="283"/>
        </w:trPr>
        <w:tc>
          <w:tcPr>
            <w:tcW w:w="2835" w:type="dxa"/>
          </w:tcPr>
          <w:p w14:paraId="30A71E65" w14:textId="77777777" w:rsidR="00CA74C4" w:rsidRPr="00390599" w:rsidRDefault="00CA74C4" w:rsidP="00232E58">
            <w:pPr>
              <w:pStyle w:val="NummeringN2"/>
            </w:pPr>
            <w:r w:rsidRPr="00390599">
              <w:t>Incentives</w:t>
            </w:r>
          </w:p>
        </w:tc>
        <w:tc>
          <w:tcPr>
            <w:tcW w:w="6237" w:type="dxa"/>
          </w:tcPr>
          <w:p w14:paraId="1645D08D" w14:textId="2D4B7855"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6EFBD35D" w14:textId="77777777" w:rsidTr="00CA74C4">
        <w:trPr>
          <w:trHeight w:val="283"/>
        </w:trPr>
        <w:tc>
          <w:tcPr>
            <w:tcW w:w="2835" w:type="dxa"/>
          </w:tcPr>
          <w:p w14:paraId="5D11B797" w14:textId="77777777" w:rsidR="00CA74C4" w:rsidRPr="00390599" w:rsidRDefault="00CA74C4" w:rsidP="00232E58">
            <w:pPr>
              <w:pStyle w:val="NummeringN2"/>
            </w:pPr>
            <w:r w:rsidRPr="00390599">
              <w:t>Ingangsdatum contract</w:t>
            </w:r>
          </w:p>
        </w:tc>
        <w:tc>
          <w:tcPr>
            <w:tcW w:w="6237" w:type="dxa"/>
          </w:tcPr>
          <w:p w14:paraId="0BBD0F2C" w14:textId="01FEF2C8"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6CD68E0" w14:textId="77777777" w:rsidTr="00CA74C4">
        <w:trPr>
          <w:trHeight w:val="283"/>
        </w:trPr>
        <w:tc>
          <w:tcPr>
            <w:tcW w:w="2835" w:type="dxa"/>
          </w:tcPr>
          <w:p w14:paraId="6BE19D17" w14:textId="77777777" w:rsidR="00CA74C4" w:rsidRPr="00390599" w:rsidRDefault="00CA74C4" w:rsidP="00232E58">
            <w:pPr>
              <w:pStyle w:val="NummeringN2"/>
            </w:pPr>
            <w:r w:rsidRPr="00390599">
              <w:t>Looptijd</w:t>
            </w:r>
          </w:p>
        </w:tc>
        <w:tc>
          <w:tcPr>
            <w:tcW w:w="6237" w:type="dxa"/>
          </w:tcPr>
          <w:p w14:paraId="49546C59" w14:textId="4280A6B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2C6A4E63" w14:textId="77777777" w:rsidTr="00CA74C4">
        <w:trPr>
          <w:trHeight w:val="283"/>
        </w:trPr>
        <w:tc>
          <w:tcPr>
            <w:tcW w:w="2835" w:type="dxa"/>
          </w:tcPr>
          <w:p w14:paraId="32B4C43C" w14:textId="77777777" w:rsidR="00CA74C4" w:rsidRPr="00390599" w:rsidRDefault="00CA74C4" w:rsidP="00232E58">
            <w:pPr>
              <w:pStyle w:val="NummeringN2"/>
            </w:pPr>
            <w:r w:rsidRPr="00390599">
              <w:t>Bouwjaar / bouwperiode</w:t>
            </w:r>
          </w:p>
        </w:tc>
        <w:tc>
          <w:tcPr>
            <w:tcW w:w="6237" w:type="dxa"/>
          </w:tcPr>
          <w:p w14:paraId="5BD8EF89" w14:textId="4F368A24"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07D56CFF" w14:textId="77777777" w:rsidTr="00CA74C4">
        <w:trPr>
          <w:trHeight w:val="283"/>
        </w:trPr>
        <w:tc>
          <w:tcPr>
            <w:tcW w:w="2835" w:type="dxa"/>
          </w:tcPr>
          <w:p w14:paraId="191151C0" w14:textId="77777777" w:rsidR="00CA74C4" w:rsidRPr="00390599" w:rsidRDefault="00CA74C4" w:rsidP="00232E58">
            <w:pPr>
              <w:pStyle w:val="NummeringN2"/>
            </w:pPr>
            <w:r w:rsidRPr="00390599">
              <w:t>Bron</w:t>
            </w:r>
          </w:p>
        </w:tc>
        <w:tc>
          <w:tcPr>
            <w:tcW w:w="6237" w:type="dxa"/>
          </w:tcPr>
          <w:p w14:paraId="4879E866" w14:textId="4EB665B8"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644A44FC" w14:textId="77777777" w:rsidTr="00CA74C4">
        <w:trPr>
          <w:trHeight w:val="283"/>
        </w:trPr>
        <w:tc>
          <w:tcPr>
            <w:tcW w:w="2835" w:type="dxa"/>
          </w:tcPr>
          <w:p w14:paraId="55DF209D" w14:textId="77777777" w:rsidR="00CA74C4" w:rsidRPr="00390599" w:rsidRDefault="00CA74C4" w:rsidP="00232E58">
            <w:pPr>
              <w:pStyle w:val="NummeringN2"/>
            </w:pPr>
            <w:r w:rsidRPr="00390599">
              <w:t>Eventuele toelichting</w:t>
            </w:r>
          </w:p>
        </w:tc>
        <w:tc>
          <w:tcPr>
            <w:tcW w:w="6237" w:type="dxa"/>
          </w:tcPr>
          <w:p w14:paraId="6BF2FFBF" w14:textId="45ACEED4"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7F86A8FB" w14:textId="77777777" w:rsidTr="00CA74C4">
        <w:trPr>
          <w:trHeight w:val="283"/>
        </w:trPr>
        <w:tc>
          <w:tcPr>
            <w:tcW w:w="2835" w:type="dxa"/>
          </w:tcPr>
          <w:p w14:paraId="51C56CCE" w14:textId="77777777" w:rsidR="00CA74C4" w:rsidRPr="00390599" w:rsidRDefault="00CA74C4" w:rsidP="00232E58">
            <w:pPr>
              <w:pStyle w:val="NummeringN2"/>
            </w:pPr>
            <w:r w:rsidRPr="00390599">
              <w:t>Energielabel</w:t>
            </w:r>
          </w:p>
        </w:tc>
        <w:tc>
          <w:tcPr>
            <w:tcW w:w="6237" w:type="dxa"/>
          </w:tcPr>
          <w:p w14:paraId="1DEBF0EE" w14:textId="238D1983"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D62BD9A" w14:textId="77777777" w:rsidTr="00CA74C4">
        <w:trPr>
          <w:trHeight w:val="283"/>
        </w:trPr>
        <w:tc>
          <w:tcPr>
            <w:tcW w:w="2835" w:type="dxa"/>
          </w:tcPr>
          <w:p w14:paraId="649F80EA" w14:textId="77777777" w:rsidR="00CA74C4" w:rsidRPr="00390599" w:rsidRDefault="00CA74C4" w:rsidP="00232E58">
            <w:pPr>
              <w:pStyle w:val="NummeringN2"/>
            </w:pPr>
            <w:r w:rsidRPr="00390599">
              <w:t>Kwalitatieve vergelijking</w:t>
            </w:r>
          </w:p>
        </w:tc>
        <w:tc>
          <w:tcPr>
            <w:tcW w:w="6237" w:type="dxa"/>
          </w:tcPr>
          <w:p w14:paraId="56217A6E" w14:textId="1EAB80B1"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77CA98B2" w14:textId="77777777" w:rsidR="00CA74C4" w:rsidRDefault="00CA74C4" w:rsidP="00EE1DEA"/>
    <w:tbl>
      <w:tblPr>
        <w:tblStyle w:val="NVMTabel1"/>
        <w:tblW w:w="9075" w:type="dxa"/>
        <w:tblLook w:val="0620" w:firstRow="1" w:lastRow="0" w:firstColumn="0" w:lastColumn="0" w:noHBand="1" w:noVBand="1"/>
      </w:tblPr>
      <w:tblGrid>
        <w:gridCol w:w="2836"/>
        <w:gridCol w:w="6239"/>
      </w:tblGrid>
      <w:tr w:rsidR="00CA74C4" w:rsidRPr="0075261A" w14:paraId="1CACFF7D" w14:textId="77777777" w:rsidTr="00232E58">
        <w:trPr>
          <w:cnfStyle w:val="100000000000" w:firstRow="1" w:lastRow="0" w:firstColumn="0" w:lastColumn="0" w:oddVBand="0" w:evenVBand="0" w:oddHBand="0" w:evenHBand="0" w:firstRowFirstColumn="0" w:firstRowLastColumn="0" w:lastRowFirstColumn="0" w:lastRowLastColumn="0"/>
          <w:trHeight w:val="283"/>
        </w:trPr>
        <w:tc>
          <w:tcPr>
            <w:tcW w:w="2835" w:type="dxa"/>
          </w:tcPr>
          <w:p w14:paraId="3FDB26B2" w14:textId="3FCDD8B8" w:rsidR="00CA74C4" w:rsidRPr="0075261A" w:rsidRDefault="00CA74C4" w:rsidP="00232E58">
            <w:pPr>
              <w:rPr>
                <w:bCs/>
                <w:color w:val="000000"/>
              </w:rPr>
            </w:pPr>
            <w:r>
              <w:t>2.</w:t>
            </w:r>
            <w:r>
              <w:tab/>
              <w:t>A</w:t>
            </w:r>
            <w:r w:rsidRPr="0075261A">
              <w:t>dres</w:t>
            </w:r>
          </w:p>
        </w:tc>
        <w:tc>
          <w:tcPr>
            <w:tcW w:w="6237" w:type="dxa"/>
          </w:tcPr>
          <w:p w14:paraId="5568485D" w14:textId="77777777" w:rsidR="00CA74C4" w:rsidRPr="0075261A" w:rsidRDefault="00CA74C4" w:rsidP="00232E58">
            <w:pPr>
              <w:rPr>
                <w:rFonts w:ascii="Calibri" w:hAnsi="Calibri" w:cs="Calibri"/>
                <w:iCs/>
              </w:rPr>
            </w:pPr>
          </w:p>
        </w:tc>
      </w:tr>
      <w:tr w:rsidR="00CA74C4" w:rsidRPr="0075261A" w14:paraId="0B58E93E" w14:textId="77777777" w:rsidTr="00232E58">
        <w:trPr>
          <w:trHeight w:val="283"/>
        </w:trPr>
        <w:tc>
          <w:tcPr>
            <w:tcW w:w="2835" w:type="dxa"/>
          </w:tcPr>
          <w:p w14:paraId="33D220DF" w14:textId="77777777" w:rsidR="00CA74C4" w:rsidRPr="00390599" w:rsidRDefault="00CA74C4" w:rsidP="00CA74C4">
            <w:pPr>
              <w:pStyle w:val="NummeringN2"/>
              <w:numPr>
                <w:ilvl w:val="0"/>
                <w:numId w:val="49"/>
              </w:numPr>
              <w:ind w:left="284" w:hanging="284"/>
            </w:pPr>
            <w:r w:rsidRPr="00390599">
              <w:t>Soort vastgoed</w:t>
            </w:r>
          </w:p>
        </w:tc>
        <w:tc>
          <w:tcPr>
            <w:tcW w:w="6237" w:type="dxa"/>
          </w:tcPr>
          <w:p w14:paraId="1F43E946"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77277D84" w14:textId="77777777" w:rsidTr="00232E58">
        <w:trPr>
          <w:trHeight w:val="283"/>
        </w:trPr>
        <w:tc>
          <w:tcPr>
            <w:tcW w:w="2835" w:type="dxa"/>
          </w:tcPr>
          <w:p w14:paraId="6CF89596" w14:textId="77777777" w:rsidR="00CA74C4" w:rsidRPr="00390599" w:rsidRDefault="00CA74C4" w:rsidP="00232E58">
            <w:pPr>
              <w:pStyle w:val="NummeringN2"/>
            </w:pPr>
            <w:r w:rsidRPr="00390599">
              <w:t>Perceeloppervlakte</w:t>
            </w:r>
          </w:p>
        </w:tc>
        <w:tc>
          <w:tcPr>
            <w:tcW w:w="6237" w:type="dxa"/>
          </w:tcPr>
          <w:p w14:paraId="178F7FD3"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051023B3" w14:textId="77777777" w:rsidTr="00232E58">
        <w:trPr>
          <w:trHeight w:val="283"/>
        </w:trPr>
        <w:tc>
          <w:tcPr>
            <w:tcW w:w="2835" w:type="dxa"/>
          </w:tcPr>
          <w:p w14:paraId="4107362D" w14:textId="77777777" w:rsidR="00CA74C4" w:rsidRPr="00390599" w:rsidRDefault="00CA74C4" w:rsidP="00232E58">
            <w:pPr>
              <w:pStyle w:val="NummeringN2"/>
            </w:pPr>
            <w:r w:rsidRPr="00390599">
              <w:t>VVO totaal</w:t>
            </w:r>
          </w:p>
        </w:tc>
        <w:tc>
          <w:tcPr>
            <w:tcW w:w="6237" w:type="dxa"/>
          </w:tcPr>
          <w:p w14:paraId="4CB634B0"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6A530881" w14:textId="77777777" w:rsidTr="00232E58">
        <w:trPr>
          <w:trHeight w:val="283"/>
        </w:trPr>
        <w:tc>
          <w:tcPr>
            <w:tcW w:w="2835" w:type="dxa"/>
          </w:tcPr>
          <w:p w14:paraId="573642BF" w14:textId="77777777" w:rsidR="00CA74C4" w:rsidRPr="00390599" w:rsidRDefault="00CA74C4" w:rsidP="00232E58">
            <w:pPr>
              <w:pStyle w:val="NummeringN2"/>
            </w:pPr>
            <w:r w:rsidRPr="00390599">
              <w:lastRenderedPageBreak/>
              <w:t>VVO verhuurd</w:t>
            </w:r>
          </w:p>
        </w:tc>
        <w:tc>
          <w:tcPr>
            <w:tcW w:w="6237" w:type="dxa"/>
          </w:tcPr>
          <w:p w14:paraId="57AB867B"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A61ECE2" w14:textId="77777777" w:rsidTr="00232E58">
        <w:trPr>
          <w:trHeight w:val="283"/>
        </w:trPr>
        <w:tc>
          <w:tcPr>
            <w:tcW w:w="2835" w:type="dxa"/>
          </w:tcPr>
          <w:p w14:paraId="0E7A2551" w14:textId="77777777" w:rsidR="00CA74C4" w:rsidRPr="00390599" w:rsidRDefault="00CA74C4" w:rsidP="00232E58">
            <w:pPr>
              <w:pStyle w:val="NummeringN2"/>
            </w:pPr>
            <w:r w:rsidRPr="00390599">
              <w:t>VVO leeg</w:t>
            </w:r>
          </w:p>
        </w:tc>
        <w:tc>
          <w:tcPr>
            <w:tcW w:w="6237" w:type="dxa"/>
          </w:tcPr>
          <w:p w14:paraId="7EF64FD7"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354C2067" w14:textId="77777777" w:rsidTr="00232E58">
        <w:trPr>
          <w:trHeight w:val="283"/>
        </w:trPr>
        <w:tc>
          <w:tcPr>
            <w:tcW w:w="2835" w:type="dxa"/>
          </w:tcPr>
          <w:p w14:paraId="29C964A8" w14:textId="77777777" w:rsidR="00CA74C4" w:rsidRPr="00390599" w:rsidRDefault="00CA74C4" w:rsidP="00232E58">
            <w:pPr>
              <w:pStyle w:val="NummeringN2"/>
            </w:pPr>
            <w:r w:rsidRPr="00390599">
              <w:t>Contract huur</w:t>
            </w:r>
          </w:p>
        </w:tc>
        <w:tc>
          <w:tcPr>
            <w:tcW w:w="6237" w:type="dxa"/>
          </w:tcPr>
          <w:p w14:paraId="2E27509B"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B51F634" w14:textId="77777777" w:rsidTr="00232E58">
        <w:trPr>
          <w:trHeight w:val="283"/>
        </w:trPr>
        <w:tc>
          <w:tcPr>
            <w:tcW w:w="2835" w:type="dxa"/>
          </w:tcPr>
          <w:p w14:paraId="4483DDF1" w14:textId="77777777" w:rsidR="00CA74C4" w:rsidRPr="00390599" w:rsidRDefault="00CA74C4" w:rsidP="00232E58">
            <w:pPr>
              <w:pStyle w:val="NummeringN2"/>
            </w:pPr>
            <w:r w:rsidRPr="00390599">
              <w:t>Incentives</w:t>
            </w:r>
          </w:p>
        </w:tc>
        <w:tc>
          <w:tcPr>
            <w:tcW w:w="6237" w:type="dxa"/>
          </w:tcPr>
          <w:p w14:paraId="11E64E2E"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351E83C" w14:textId="77777777" w:rsidTr="00232E58">
        <w:trPr>
          <w:trHeight w:val="283"/>
        </w:trPr>
        <w:tc>
          <w:tcPr>
            <w:tcW w:w="2835" w:type="dxa"/>
          </w:tcPr>
          <w:p w14:paraId="225F0B46" w14:textId="77777777" w:rsidR="00CA74C4" w:rsidRPr="00390599" w:rsidRDefault="00CA74C4" w:rsidP="00232E58">
            <w:pPr>
              <w:pStyle w:val="NummeringN2"/>
            </w:pPr>
            <w:r w:rsidRPr="00390599">
              <w:t>Ingangsdatum contract</w:t>
            </w:r>
          </w:p>
        </w:tc>
        <w:tc>
          <w:tcPr>
            <w:tcW w:w="6237" w:type="dxa"/>
          </w:tcPr>
          <w:p w14:paraId="334042DD"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08F69B77" w14:textId="77777777" w:rsidTr="00232E58">
        <w:trPr>
          <w:trHeight w:val="283"/>
        </w:trPr>
        <w:tc>
          <w:tcPr>
            <w:tcW w:w="2835" w:type="dxa"/>
          </w:tcPr>
          <w:p w14:paraId="3847185E" w14:textId="77777777" w:rsidR="00CA74C4" w:rsidRPr="00390599" w:rsidRDefault="00CA74C4" w:rsidP="00232E58">
            <w:pPr>
              <w:pStyle w:val="NummeringN2"/>
            </w:pPr>
            <w:r w:rsidRPr="00390599">
              <w:t>Looptijd</w:t>
            </w:r>
          </w:p>
        </w:tc>
        <w:tc>
          <w:tcPr>
            <w:tcW w:w="6237" w:type="dxa"/>
          </w:tcPr>
          <w:p w14:paraId="1A7EAE6F"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277A9922" w14:textId="77777777" w:rsidTr="00232E58">
        <w:trPr>
          <w:trHeight w:val="283"/>
        </w:trPr>
        <w:tc>
          <w:tcPr>
            <w:tcW w:w="2835" w:type="dxa"/>
          </w:tcPr>
          <w:p w14:paraId="77B6CE1D" w14:textId="77777777" w:rsidR="00CA74C4" w:rsidRPr="00390599" w:rsidRDefault="00CA74C4" w:rsidP="00232E58">
            <w:pPr>
              <w:pStyle w:val="NummeringN2"/>
            </w:pPr>
            <w:r w:rsidRPr="00390599">
              <w:t>Bouwjaar / bouwperiode</w:t>
            </w:r>
          </w:p>
        </w:tc>
        <w:tc>
          <w:tcPr>
            <w:tcW w:w="6237" w:type="dxa"/>
          </w:tcPr>
          <w:p w14:paraId="3B0E1CFB"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D87BFF3" w14:textId="77777777" w:rsidTr="00232E58">
        <w:trPr>
          <w:trHeight w:val="283"/>
        </w:trPr>
        <w:tc>
          <w:tcPr>
            <w:tcW w:w="2835" w:type="dxa"/>
          </w:tcPr>
          <w:p w14:paraId="25517FED" w14:textId="77777777" w:rsidR="00CA74C4" w:rsidRPr="00390599" w:rsidRDefault="00CA74C4" w:rsidP="00232E58">
            <w:pPr>
              <w:pStyle w:val="NummeringN2"/>
            </w:pPr>
            <w:r w:rsidRPr="00390599">
              <w:t>Bron</w:t>
            </w:r>
          </w:p>
        </w:tc>
        <w:tc>
          <w:tcPr>
            <w:tcW w:w="6237" w:type="dxa"/>
          </w:tcPr>
          <w:p w14:paraId="42A56104"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2EACBF72" w14:textId="77777777" w:rsidTr="00232E58">
        <w:trPr>
          <w:trHeight w:val="283"/>
        </w:trPr>
        <w:tc>
          <w:tcPr>
            <w:tcW w:w="2835" w:type="dxa"/>
          </w:tcPr>
          <w:p w14:paraId="3BDBC3E4" w14:textId="77777777" w:rsidR="00CA74C4" w:rsidRPr="00390599" w:rsidRDefault="00CA74C4" w:rsidP="00232E58">
            <w:pPr>
              <w:pStyle w:val="NummeringN2"/>
            </w:pPr>
            <w:r w:rsidRPr="00390599">
              <w:t>Eventuele toelichting</w:t>
            </w:r>
          </w:p>
        </w:tc>
        <w:tc>
          <w:tcPr>
            <w:tcW w:w="6237" w:type="dxa"/>
          </w:tcPr>
          <w:p w14:paraId="78F6C9E8"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27E79BE" w14:textId="77777777" w:rsidTr="00232E58">
        <w:trPr>
          <w:trHeight w:val="283"/>
        </w:trPr>
        <w:tc>
          <w:tcPr>
            <w:tcW w:w="2835" w:type="dxa"/>
          </w:tcPr>
          <w:p w14:paraId="34393D20" w14:textId="77777777" w:rsidR="00CA74C4" w:rsidRPr="00390599" w:rsidRDefault="00CA74C4" w:rsidP="00232E58">
            <w:pPr>
              <w:pStyle w:val="NummeringN2"/>
            </w:pPr>
            <w:r w:rsidRPr="00390599">
              <w:t>Energielabel</w:t>
            </w:r>
          </w:p>
        </w:tc>
        <w:tc>
          <w:tcPr>
            <w:tcW w:w="6237" w:type="dxa"/>
          </w:tcPr>
          <w:p w14:paraId="12EABDC2"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775D2390" w14:textId="77777777" w:rsidTr="00232E58">
        <w:trPr>
          <w:trHeight w:val="283"/>
        </w:trPr>
        <w:tc>
          <w:tcPr>
            <w:tcW w:w="2835" w:type="dxa"/>
          </w:tcPr>
          <w:p w14:paraId="591145B0" w14:textId="77777777" w:rsidR="00CA74C4" w:rsidRPr="00390599" w:rsidRDefault="00CA74C4" w:rsidP="00232E58">
            <w:pPr>
              <w:pStyle w:val="NummeringN2"/>
            </w:pPr>
            <w:r w:rsidRPr="00390599">
              <w:t>Kwalitatieve vergelijking</w:t>
            </w:r>
          </w:p>
        </w:tc>
        <w:tc>
          <w:tcPr>
            <w:tcW w:w="6237" w:type="dxa"/>
          </w:tcPr>
          <w:p w14:paraId="06AB5EB6"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2EA808F6" w14:textId="77777777" w:rsidR="00CA74C4" w:rsidRDefault="00CA74C4" w:rsidP="00EE1DEA"/>
    <w:tbl>
      <w:tblPr>
        <w:tblStyle w:val="NVMTabel1"/>
        <w:tblW w:w="9075" w:type="dxa"/>
        <w:tblLook w:val="0620" w:firstRow="1" w:lastRow="0" w:firstColumn="0" w:lastColumn="0" w:noHBand="1" w:noVBand="1"/>
      </w:tblPr>
      <w:tblGrid>
        <w:gridCol w:w="2836"/>
        <w:gridCol w:w="6239"/>
      </w:tblGrid>
      <w:tr w:rsidR="00CA74C4" w:rsidRPr="0075261A" w14:paraId="4374E573" w14:textId="77777777" w:rsidTr="00232E58">
        <w:trPr>
          <w:cnfStyle w:val="100000000000" w:firstRow="1" w:lastRow="0" w:firstColumn="0" w:lastColumn="0" w:oddVBand="0" w:evenVBand="0" w:oddHBand="0" w:evenHBand="0" w:firstRowFirstColumn="0" w:firstRowLastColumn="0" w:lastRowFirstColumn="0" w:lastRowLastColumn="0"/>
          <w:trHeight w:val="283"/>
        </w:trPr>
        <w:tc>
          <w:tcPr>
            <w:tcW w:w="2835" w:type="dxa"/>
          </w:tcPr>
          <w:p w14:paraId="29738F6A" w14:textId="01107059" w:rsidR="00CA74C4" w:rsidRPr="0075261A" w:rsidRDefault="00CA74C4" w:rsidP="00232E58">
            <w:pPr>
              <w:rPr>
                <w:bCs/>
                <w:color w:val="000000"/>
              </w:rPr>
            </w:pPr>
            <w:r>
              <w:t>3.</w:t>
            </w:r>
            <w:r>
              <w:tab/>
              <w:t>A</w:t>
            </w:r>
            <w:r w:rsidRPr="0075261A">
              <w:t>dres</w:t>
            </w:r>
          </w:p>
        </w:tc>
        <w:tc>
          <w:tcPr>
            <w:tcW w:w="6237" w:type="dxa"/>
          </w:tcPr>
          <w:p w14:paraId="5151A006" w14:textId="77777777" w:rsidR="00CA74C4" w:rsidRPr="0075261A" w:rsidRDefault="00CA74C4" w:rsidP="00232E58">
            <w:pPr>
              <w:rPr>
                <w:rFonts w:ascii="Calibri" w:hAnsi="Calibri" w:cs="Calibri"/>
                <w:iCs/>
              </w:rPr>
            </w:pPr>
          </w:p>
        </w:tc>
      </w:tr>
      <w:tr w:rsidR="00CA74C4" w:rsidRPr="0075261A" w14:paraId="4E920587" w14:textId="77777777" w:rsidTr="00232E58">
        <w:trPr>
          <w:trHeight w:val="283"/>
        </w:trPr>
        <w:tc>
          <w:tcPr>
            <w:tcW w:w="2835" w:type="dxa"/>
          </w:tcPr>
          <w:p w14:paraId="76935812" w14:textId="77777777" w:rsidR="00CA74C4" w:rsidRPr="00390599" w:rsidRDefault="00CA74C4" w:rsidP="00CA74C4">
            <w:pPr>
              <w:pStyle w:val="NummeringN2"/>
              <w:numPr>
                <w:ilvl w:val="0"/>
                <w:numId w:val="51"/>
              </w:numPr>
              <w:ind w:left="284" w:hanging="284"/>
            </w:pPr>
            <w:r w:rsidRPr="00390599">
              <w:t>Soort vastgoed</w:t>
            </w:r>
          </w:p>
        </w:tc>
        <w:tc>
          <w:tcPr>
            <w:tcW w:w="6237" w:type="dxa"/>
          </w:tcPr>
          <w:p w14:paraId="0DA6AEF1"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15392AE" w14:textId="77777777" w:rsidTr="00232E58">
        <w:trPr>
          <w:trHeight w:val="283"/>
        </w:trPr>
        <w:tc>
          <w:tcPr>
            <w:tcW w:w="2835" w:type="dxa"/>
          </w:tcPr>
          <w:p w14:paraId="52EAEBCD" w14:textId="77777777" w:rsidR="00CA74C4" w:rsidRPr="00390599" w:rsidRDefault="00CA74C4" w:rsidP="00232E58">
            <w:pPr>
              <w:pStyle w:val="NummeringN2"/>
            </w:pPr>
            <w:r w:rsidRPr="00390599">
              <w:t>Perceeloppervlakte</w:t>
            </w:r>
          </w:p>
        </w:tc>
        <w:tc>
          <w:tcPr>
            <w:tcW w:w="6237" w:type="dxa"/>
          </w:tcPr>
          <w:p w14:paraId="1964F68F"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ACF64D8" w14:textId="77777777" w:rsidTr="00232E58">
        <w:trPr>
          <w:trHeight w:val="283"/>
        </w:trPr>
        <w:tc>
          <w:tcPr>
            <w:tcW w:w="2835" w:type="dxa"/>
          </w:tcPr>
          <w:p w14:paraId="0E2F0909" w14:textId="77777777" w:rsidR="00CA74C4" w:rsidRPr="00390599" w:rsidRDefault="00CA74C4" w:rsidP="00232E58">
            <w:pPr>
              <w:pStyle w:val="NummeringN2"/>
            </w:pPr>
            <w:r w:rsidRPr="00390599">
              <w:t>VVO totaal</w:t>
            </w:r>
          </w:p>
        </w:tc>
        <w:tc>
          <w:tcPr>
            <w:tcW w:w="6237" w:type="dxa"/>
          </w:tcPr>
          <w:p w14:paraId="3D7A605B"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3F8F197" w14:textId="77777777" w:rsidTr="00232E58">
        <w:trPr>
          <w:trHeight w:val="283"/>
        </w:trPr>
        <w:tc>
          <w:tcPr>
            <w:tcW w:w="2835" w:type="dxa"/>
          </w:tcPr>
          <w:p w14:paraId="215C6785" w14:textId="77777777" w:rsidR="00CA74C4" w:rsidRPr="00390599" w:rsidRDefault="00CA74C4" w:rsidP="00232E58">
            <w:pPr>
              <w:pStyle w:val="NummeringN2"/>
            </w:pPr>
            <w:r w:rsidRPr="00390599">
              <w:t>VVO verhuurd</w:t>
            </w:r>
          </w:p>
        </w:tc>
        <w:tc>
          <w:tcPr>
            <w:tcW w:w="6237" w:type="dxa"/>
          </w:tcPr>
          <w:p w14:paraId="70FC23DE"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24305EDD" w14:textId="77777777" w:rsidTr="00232E58">
        <w:trPr>
          <w:trHeight w:val="283"/>
        </w:trPr>
        <w:tc>
          <w:tcPr>
            <w:tcW w:w="2835" w:type="dxa"/>
          </w:tcPr>
          <w:p w14:paraId="5058DDBC" w14:textId="77777777" w:rsidR="00CA74C4" w:rsidRPr="00390599" w:rsidRDefault="00CA74C4" w:rsidP="00232E58">
            <w:pPr>
              <w:pStyle w:val="NummeringN2"/>
            </w:pPr>
            <w:r w:rsidRPr="00390599">
              <w:t>VVO leeg</w:t>
            </w:r>
          </w:p>
        </w:tc>
        <w:tc>
          <w:tcPr>
            <w:tcW w:w="6237" w:type="dxa"/>
          </w:tcPr>
          <w:p w14:paraId="7C3F51C1"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CFEDB14" w14:textId="77777777" w:rsidTr="00232E58">
        <w:trPr>
          <w:trHeight w:val="283"/>
        </w:trPr>
        <w:tc>
          <w:tcPr>
            <w:tcW w:w="2835" w:type="dxa"/>
          </w:tcPr>
          <w:p w14:paraId="6EB4009A" w14:textId="77777777" w:rsidR="00CA74C4" w:rsidRPr="00390599" w:rsidRDefault="00CA74C4" w:rsidP="00232E58">
            <w:pPr>
              <w:pStyle w:val="NummeringN2"/>
            </w:pPr>
            <w:r w:rsidRPr="00390599">
              <w:t>Contract huur</w:t>
            </w:r>
          </w:p>
        </w:tc>
        <w:tc>
          <w:tcPr>
            <w:tcW w:w="6237" w:type="dxa"/>
          </w:tcPr>
          <w:p w14:paraId="0A87F641"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C985F91" w14:textId="77777777" w:rsidTr="00232E58">
        <w:trPr>
          <w:trHeight w:val="283"/>
        </w:trPr>
        <w:tc>
          <w:tcPr>
            <w:tcW w:w="2835" w:type="dxa"/>
          </w:tcPr>
          <w:p w14:paraId="78276255" w14:textId="77777777" w:rsidR="00CA74C4" w:rsidRPr="00390599" w:rsidRDefault="00CA74C4" w:rsidP="00232E58">
            <w:pPr>
              <w:pStyle w:val="NummeringN2"/>
            </w:pPr>
            <w:r w:rsidRPr="00390599">
              <w:t>Incentives</w:t>
            </w:r>
          </w:p>
        </w:tc>
        <w:tc>
          <w:tcPr>
            <w:tcW w:w="6237" w:type="dxa"/>
          </w:tcPr>
          <w:p w14:paraId="19F44F71"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642F5A68" w14:textId="77777777" w:rsidTr="00232E58">
        <w:trPr>
          <w:trHeight w:val="283"/>
        </w:trPr>
        <w:tc>
          <w:tcPr>
            <w:tcW w:w="2835" w:type="dxa"/>
          </w:tcPr>
          <w:p w14:paraId="0C971C63" w14:textId="77777777" w:rsidR="00CA74C4" w:rsidRPr="00390599" w:rsidRDefault="00CA74C4" w:rsidP="00232E58">
            <w:pPr>
              <w:pStyle w:val="NummeringN2"/>
            </w:pPr>
            <w:r w:rsidRPr="00390599">
              <w:t>Ingangsdatum contract</w:t>
            </w:r>
          </w:p>
        </w:tc>
        <w:tc>
          <w:tcPr>
            <w:tcW w:w="6237" w:type="dxa"/>
          </w:tcPr>
          <w:p w14:paraId="1C28CC39"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C30A720" w14:textId="77777777" w:rsidTr="00232E58">
        <w:trPr>
          <w:trHeight w:val="283"/>
        </w:trPr>
        <w:tc>
          <w:tcPr>
            <w:tcW w:w="2835" w:type="dxa"/>
          </w:tcPr>
          <w:p w14:paraId="07AC2E5D" w14:textId="77777777" w:rsidR="00CA74C4" w:rsidRPr="00390599" w:rsidRDefault="00CA74C4" w:rsidP="00232E58">
            <w:pPr>
              <w:pStyle w:val="NummeringN2"/>
            </w:pPr>
            <w:r w:rsidRPr="00390599">
              <w:t>Looptijd</w:t>
            </w:r>
          </w:p>
        </w:tc>
        <w:tc>
          <w:tcPr>
            <w:tcW w:w="6237" w:type="dxa"/>
          </w:tcPr>
          <w:p w14:paraId="737B4C72"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BA8B131" w14:textId="77777777" w:rsidTr="00232E58">
        <w:trPr>
          <w:trHeight w:val="283"/>
        </w:trPr>
        <w:tc>
          <w:tcPr>
            <w:tcW w:w="2835" w:type="dxa"/>
          </w:tcPr>
          <w:p w14:paraId="51885E40" w14:textId="77777777" w:rsidR="00CA74C4" w:rsidRPr="00390599" w:rsidRDefault="00CA74C4" w:rsidP="00232E58">
            <w:pPr>
              <w:pStyle w:val="NummeringN2"/>
            </w:pPr>
            <w:r w:rsidRPr="00390599">
              <w:t>Bouwjaar / bouwperiode</w:t>
            </w:r>
          </w:p>
        </w:tc>
        <w:tc>
          <w:tcPr>
            <w:tcW w:w="6237" w:type="dxa"/>
          </w:tcPr>
          <w:p w14:paraId="77949F1A"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534E57D9" w14:textId="77777777" w:rsidTr="00232E58">
        <w:trPr>
          <w:trHeight w:val="283"/>
        </w:trPr>
        <w:tc>
          <w:tcPr>
            <w:tcW w:w="2835" w:type="dxa"/>
          </w:tcPr>
          <w:p w14:paraId="31A26B4F" w14:textId="77777777" w:rsidR="00CA74C4" w:rsidRPr="00390599" w:rsidRDefault="00CA74C4" w:rsidP="00232E58">
            <w:pPr>
              <w:pStyle w:val="NummeringN2"/>
            </w:pPr>
            <w:r w:rsidRPr="00390599">
              <w:t>Bron</w:t>
            </w:r>
          </w:p>
        </w:tc>
        <w:tc>
          <w:tcPr>
            <w:tcW w:w="6237" w:type="dxa"/>
          </w:tcPr>
          <w:p w14:paraId="3EFB8C9E"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6634350B" w14:textId="77777777" w:rsidTr="00232E58">
        <w:trPr>
          <w:trHeight w:val="283"/>
        </w:trPr>
        <w:tc>
          <w:tcPr>
            <w:tcW w:w="2835" w:type="dxa"/>
          </w:tcPr>
          <w:p w14:paraId="7F8D007C" w14:textId="77777777" w:rsidR="00CA74C4" w:rsidRPr="00390599" w:rsidRDefault="00CA74C4" w:rsidP="00232E58">
            <w:pPr>
              <w:pStyle w:val="NummeringN2"/>
            </w:pPr>
            <w:r w:rsidRPr="00390599">
              <w:t>Eventuele toelichting</w:t>
            </w:r>
          </w:p>
        </w:tc>
        <w:tc>
          <w:tcPr>
            <w:tcW w:w="6237" w:type="dxa"/>
          </w:tcPr>
          <w:p w14:paraId="5F58A163"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18C78201" w14:textId="77777777" w:rsidTr="00232E58">
        <w:trPr>
          <w:trHeight w:val="283"/>
        </w:trPr>
        <w:tc>
          <w:tcPr>
            <w:tcW w:w="2835" w:type="dxa"/>
          </w:tcPr>
          <w:p w14:paraId="7BE3DE47" w14:textId="77777777" w:rsidR="00CA74C4" w:rsidRPr="00390599" w:rsidRDefault="00CA74C4" w:rsidP="00232E58">
            <w:pPr>
              <w:pStyle w:val="NummeringN2"/>
            </w:pPr>
            <w:r w:rsidRPr="00390599">
              <w:t>Energielabel</w:t>
            </w:r>
          </w:p>
        </w:tc>
        <w:tc>
          <w:tcPr>
            <w:tcW w:w="6237" w:type="dxa"/>
          </w:tcPr>
          <w:p w14:paraId="6FD35096"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CA74C4" w:rsidRPr="0075261A" w14:paraId="4ED61372" w14:textId="77777777" w:rsidTr="00232E58">
        <w:trPr>
          <w:trHeight w:val="283"/>
        </w:trPr>
        <w:tc>
          <w:tcPr>
            <w:tcW w:w="2835" w:type="dxa"/>
          </w:tcPr>
          <w:p w14:paraId="38D32F6A" w14:textId="77777777" w:rsidR="00CA74C4" w:rsidRPr="00390599" w:rsidRDefault="00CA74C4" w:rsidP="00232E58">
            <w:pPr>
              <w:pStyle w:val="NummeringN2"/>
            </w:pPr>
            <w:r w:rsidRPr="00390599">
              <w:t>Kwalitatieve vergelijking</w:t>
            </w:r>
          </w:p>
        </w:tc>
        <w:tc>
          <w:tcPr>
            <w:tcW w:w="6237" w:type="dxa"/>
          </w:tcPr>
          <w:p w14:paraId="18CEC130" w14:textId="77777777" w:rsidR="00CA74C4" w:rsidRPr="0075261A" w:rsidRDefault="00CA74C4"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46C14835" w14:textId="77777777" w:rsidR="00E16104" w:rsidRDefault="00E16104" w:rsidP="00E16104"/>
    <w:p w14:paraId="3F80B781" w14:textId="7986E30C" w:rsidR="002D5298" w:rsidRDefault="00A748AE" w:rsidP="00187813">
      <w:pPr>
        <w:pStyle w:val="Kop2metnummer"/>
      </w:pPr>
      <w:bookmarkStart w:id="100" w:name="_Toc158303492"/>
      <w:r>
        <w:t>Referenties koop/belegging</w:t>
      </w:r>
      <w:bookmarkEnd w:id="100"/>
    </w:p>
    <w:p w14:paraId="52F7F352" w14:textId="77777777" w:rsidR="00187813" w:rsidRPr="00187813" w:rsidRDefault="00187813" w:rsidP="00187813"/>
    <w:tbl>
      <w:tblPr>
        <w:tblStyle w:val="NVMTabel1"/>
        <w:tblW w:w="9072" w:type="dxa"/>
        <w:tblLook w:val="0620" w:firstRow="1" w:lastRow="0" w:firstColumn="0" w:lastColumn="0" w:noHBand="1" w:noVBand="1"/>
      </w:tblPr>
      <w:tblGrid>
        <w:gridCol w:w="2835"/>
        <w:gridCol w:w="6237"/>
      </w:tblGrid>
      <w:tr w:rsidR="002D5298" w:rsidRPr="0075261A" w14:paraId="6FD80BA4" w14:textId="77777777" w:rsidTr="00A748AE">
        <w:trPr>
          <w:cnfStyle w:val="100000000000" w:firstRow="1" w:lastRow="0" w:firstColumn="0" w:lastColumn="0" w:oddVBand="0" w:evenVBand="0" w:oddHBand="0" w:evenHBand="0" w:firstRowFirstColumn="0" w:firstRowLastColumn="0" w:lastRowFirstColumn="0" w:lastRowLastColumn="0"/>
          <w:trHeight w:val="340"/>
        </w:trPr>
        <w:tc>
          <w:tcPr>
            <w:tcW w:w="2835" w:type="dxa"/>
          </w:tcPr>
          <w:p w14:paraId="563F9C17" w14:textId="23991B50" w:rsidR="002D5298" w:rsidRPr="0075261A" w:rsidRDefault="00A748AE" w:rsidP="00A748AE">
            <w:r>
              <w:t>1.</w:t>
            </w:r>
            <w:r>
              <w:tab/>
            </w:r>
            <w:r w:rsidR="002D5298">
              <w:t>A</w:t>
            </w:r>
            <w:r w:rsidR="002D5298" w:rsidRPr="0075261A">
              <w:t>dres</w:t>
            </w:r>
          </w:p>
        </w:tc>
        <w:tc>
          <w:tcPr>
            <w:tcW w:w="6237" w:type="dxa"/>
          </w:tcPr>
          <w:p w14:paraId="61540887" w14:textId="77777777" w:rsidR="002D5298" w:rsidRPr="0075261A" w:rsidRDefault="002D5298" w:rsidP="00470CAC">
            <w:pPr>
              <w:rPr>
                <w:rFonts w:ascii="Calibri" w:hAnsi="Calibri" w:cs="Calibri"/>
                <w:iCs/>
              </w:rPr>
            </w:pPr>
          </w:p>
        </w:tc>
      </w:tr>
      <w:tr w:rsidR="002D5298" w:rsidRPr="0075261A" w14:paraId="52F853D4" w14:textId="77777777" w:rsidTr="00A748AE">
        <w:trPr>
          <w:trHeight w:val="340"/>
        </w:trPr>
        <w:tc>
          <w:tcPr>
            <w:tcW w:w="2835" w:type="dxa"/>
          </w:tcPr>
          <w:p w14:paraId="4E43824C" w14:textId="77777777" w:rsidR="002D5298" w:rsidRPr="0075261A" w:rsidRDefault="002D5298" w:rsidP="00A748AE">
            <w:pPr>
              <w:pStyle w:val="NummeringN2"/>
              <w:numPr>
                <w:ilvl w:val="0"/>
                <w:numId w:val="53"/>
              </w:numPr>
              <w:ind w:left="284" w:hanging="284"/>
            </w:pPr>
            <w:r w:rsidRPr="0075261A">
              <w:t>Soort</w:t>
            </w:r>
            <w:r>
              <w:t xml:space="preserve"> vastgoed</w:t>
            </w:r>
          </w:p>
        </w:tc>
        <w:tc>
          <w:tcPr>
            <w:tcW w:w="6237" w:type="dxa"/>
          </w:tcPr>
          <w:p w14:paraId="0EEA70DC" w14:textId="66D3F817"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4C65101D" w14:textId="77777777" w:rsidTr="00A748AE">
        <w:trPr>
          <w:trHeight w:val="340"/>
        </w:trPr>
        <w:tc>
          <w:tcPr>
            <w:tcW w:w="2835" w:type="dxa"/>
          </w:tcPr>
          <w:p w14:paraId="1BB4D6CA" w14:textId="77777777" w:rsidR="002D5298" w:rsidRPr="0075261A" w:rsidRDefault="002D5298" w:rsidP="00A748AE">
            <w:pPr>
              <w:pStyle w:val="NummeringN2"/>
            </w:pPr>
            <w:r w:rsidRPr="0075261A">
              <w:lastRenderedPageBreak/>
              <w:t>Perceeloppervlakte</w:t>
            </w:r>
          </w:p>
        </w:tc>
        <w:tc>
          <w:tcPr>
            <w:tcW w:w="6237" w:type="dxa"/>
          </w:tcPr>
          <w:p w14:paraId="03A0D702" w14:textId="5E699522"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4525059B" w14:textId="77777777" w:rsidTr="00A748AE">
        <w:trPr>
          <w:trHeight w:val="340"/>
        </w:trPr>
        <w:tc>
          <w:tcPr>
            <w:tcW w:w="2835" w:type="dxa"/>
          </w:tcPr>
          <w:p w14:paraId="5C27FEB4" w14:textId="77777777" w:rsidR="002D5298" w:rsidRPr="0075261A" w:rsidRDefault="002D5298" w:rsidP="00A748AE">
            <w:pPr>
              <w:pStyle w:val="NummeringN2"/>
            </w:pPr>
            <w:r w:rsidRPr="0075261A">
              <w:t>VVO totaal</w:t>
            </w:r>
          </w:p>
        </w:tc>
        <w:tc>
          <w:tcPr>
            <w:tcW w:w="6237" w:type="dxa"/>
          </w:tcPr>
          <w:p w14:paraId="056314E3" w14:textId="08A5EE06"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31D1D977" w14:textId="77777777" w:rsidTr="00A748AE">
        <w:trPr>
          <w:trHeight w:val="340"/>
        </w:trPr>
        <w:tc>
          <w:tcPr>
            <w:tcW w:w="2835" w:type="dxa"/>
          </w:tcPr>
          <w:p w14:paraId="3854ED8A" w14:textId="77777777" w:rsidR="002D5298" w:rsidRPr="0075261A" w:rsidRDefault="002D5298" w:rsidP="00A748AE">
            <w:pPr>
              <w:pStyle w:val="NummeringN2"/>
            </w:pPr>
            <w:r w:rsidRPr="0075261A">
              <w:t>VVO verhuurd</w:t>
            </w:r>
          </w:p>
        </w:tc>
        <w:tc>
          <w:tcPr>
            <w:tcW w:w="6237" w:type="dxa"/>
          </w:tcPr>
          <w:p w14:paraId="2D29A5FE" w14:textId="278800B2"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6ECD46B4" w14:textId="77777777" w:rsidTr="00A748AE">
        <w:trPr>
          <w:trHeight w:val="340"/>
        </w:trPr>
        <w:tc>
          <w:tcPr>
            <w:tcW w:w="2835" w:type="dxa"/>
          </w:tcPr>
          <w:p w14:paraId="5A907C0D" w14:textId="77777777" w:rsidR="002D5298" w:rsidRPr="0075261A" w:rsidRDefault="002D5298" w:rsidP="00A748AE">
            <w:pPr>
              <w:pStyle w:val="NummeringN2"/>
            </w:pPr>
            <w:r w:rsidRPr="0075261A">
              <w:t>VVO leeg</w:t>
            </w:r>
          </w:p>
        </w:tc>
        <w:tc>
          <w:tcPr>
            <w:tcW w:w="6237" w:type="dxa"/>
          </w:tcPr>
          <w:p w14:paraId="73F3E60C" w14:textId="7F331955"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46312E55" w14:textId="77777777" w:rsidTr="00A748AE">
        <w:trPr>
          <w:trHeight w:val="340"/>
        </w:trPr>
        <w:tc>
          <w:tcPr>
            <w:tcW w:w="2835" w:type="dxa"/>
          </w:tcPr>
          <w:p w14:paraId="541E5A68" w14:textId="77777777" w:rsidR="002D5298" w:rsidRPr="0075261A" w:rsidRDefault="002D5298" w:rsidP="00A748AE">
            <w:pPr>
              <w:pStyle w:val="NummeringN2"/>
            </w:pPr>
            <w:r w:rsidRPr="0075261A">
              <w:t>Koopprijs</w:t>
            </w:r>
          </w:p>
        </w:tc>
        <w:tc>
          <w:tcPr>
            <w:tcW w:w="6237" w:type="dxa"/>
          </w:tcPr>
          <w:p w14:paraId="2B7F1ABA" w14:textId="44ED3626"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5338548F" w14:textId="77777777" w:rsidTr="00A748AE">
        <w:trPr>
          <w:trHeight w:val="340"/>
        </w:trPr>
        <w:tc>
          <w:tcPr>
            <w:tcW w:w="2835" w:type="dxa"/>
          </w:tcPr>
          <w:p w14:paraId="67CB47C5" w14:textId="77777777" w:rsidR="002D5298" w:rsidRPr="0075261A" w:rsidRDefault="002D5298" w:rsidP="00A748AE">
            <w:pPr>
              <w:pStyle w:val="NummeringN2"/>
            </w:pPr>
            <w:r>
              <w:t>Contracthuur</w:t>
            </w:r>
          </w:p>
        </w:tc>
        <w:tc>
          <w:tcPr>
            <w:tcW w:w="6237" w:type="dxa"/>
          </w:tcPr>
          <w:p w14:paraId="7C8D490C" w14:textId="6178538E"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61E2456A" w14:textId="77777777" w:rsidTr="00A748AE">
        <w:trPr>
          <w:trHeight w:val="340"/>
        </w:trPr>
        <w:tc>
          <w:tcPr>
            <w:tcW w:w="2835" w:type="dxa"/>
          </w:tcPr>
          <w:p w14:paraId="3310CDE3" w14:textId="77777777" w:rsidR="002D5298" w:rsidRPr="0075261A" w:rsidRDefault="002D5298" w:rsidP="00A748AE">
            <w:pPr>
              <w:pStyle w:val="NummeringN2"/>
            </w:pPr>
            <w:r w:rsidRPr="0075261A">
              <w:t>Datum leveringsakte</w:t>
            </w:r>
          </w:p>
        </w:tc>
        <w:tc>
          <w:tcPr>
            <w:tcW w:w="6237" w:type="dxa"/>
          </w:tcPr>
          <w:p w14:paraId="26B7526F" w14:textId="7B4C2034"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320C4865" w14:textId="77777777" w:rsidTr="00A748AE">
        <w:trPr>
          <w:trHeight w:val="340"/>
        </w:trPr>
        <w:tc>
          <w:tcPr>
            <w:tcW w:w="2835" w:type="dxa"/>
          </w:tcPr>
          <w:p w14:paraId="408DCC39" w14:textId="77777777" w:rsidR="002D5298" w:rsidRPr="0075261A" w:rsidRDefault="002D5298" w:rsidP="00A748AE">
            <w:pPr>
              <w:pStyle w:val="NummeringN2"/>
            </w:pPr>
            <w:r w:rsidRPr="0075261A">
              <w:t>Verkregen BAR/NAR</w:t>
            </w:r>
          </w:p>
        </w:tc>
        <w:tc>
          <w:tcPr>
            <w:tcW w:w="6237" w:type="dxa"/>
          </w:tcPr>
          <w:p w14:paraId="1AE082F2" w14:textId="533C9CB5"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30F080CE" w14:textId="77777777" w:rsidTr="00A748AE">
        <w:trPr>
          <w:trHeight w:val="340"/>
        </w:trPr>
        <w:tc>
          <w:tcPr>
            <w:tcW w:w="2835" w:type="dxa"/>
          </w:tcPr>
          <w:p w14:paraId="1C42134D" w14:textId="77777777" w:rsidR="002D5298" w:rsidRPr="0075261A" w:rsidRDefault="002D5298" w:rsidP="00A748AE">
            <w:pPr>
              <w:pStyle w:val="NummeringN2"/>
            </w:pPr>
            <w:r w:rsidRPr="0075261A">
              <w:t>BAR/NAR bij volledig verhuurd (dus inclusief theoretische markthuur leegstaande delen)</w:t>
            </w:r>
          </w:p>
        </w:tc>
        <w:tc>
          <w:tcPr>
            <w:tcW w:w="6237" w:type="dxa"/>
          </w:tcPr>
          <w:p w14:paraId="2DEB24D3" w14:textId="2F88996B"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69FB8A6D" w14:textId="77777777" w:rsidTr="00A748AE">
        <w:trPr>
          <w:trHeight w:val="340"/>
        </w:trPr>
        <w:tc>
          <w:tcPr>
            <w:tcW w:w="2835" w:type="dxa"/>
          </w:tcPr>
          <w:p w14:paraId="158A239F" w14:textId="77777777" w:rsidR="002D5298" w:rsidRPr="0075261A" w:rsidRDefault="002D5298" w:rsidP="00A748AE">
            <w:pPr>
              <w:pStyle w:val="NummeringN2"/>
            </w:pPr>
            <w:r w:rsidRPr="0075261A">
              <w:t>Exploitatielasten</w:t>
            </w:r>
          </w:p>
        </w:tc>
        <w:tc>
          <w:tcPr>
            <w:tcW w:w="6237" w:type="dxa"/>
          </w:tcPr>
          <w:p w14:paraId="6F855ADC" w14:textId="4DFB76AE"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4A48089B" w14:textId="77777777" w:rsidTr="00A748AE">
        <w:trPr>
          <w:trHeight w:val="340"/>
        </w:trPr>
        <w:tc>
          <w:tcPr>
            <w:tcW w:w="2835" w:type="dxa"/>
          </w:tcPr>
          <w:p w14:paraId="71FA7600" w14:textId="77777777" w:rsidR="002D5298" w:rsidRPr="0075261A" w:rsidRDefault="002D5298" w:rsidP="00A748AE">
            <w:pPr>
              <w:pStyle w:val="NummeringN2"/>
            </w:pPr>
            <w:r w:rsidRPr="0075261A">
              <w:t>Bouwjaar / bouwperiode</w:t>
            </w:r>
          </w:p>
        </w:tc>
        <w:tc>
          <w:tcPr>
            <w:tcW w:w="6237" w:type="dxa"/>
          </w:tcPr>
          <w:p w14:paraId="308DC840" w14:textId="0DF9DFB3"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098FC472" w14:textId="77777777" w:rsidTr="00A748AE">
        <w:trPr>
          <w:trHeight w:val="340"/>
        </w:trPr>
        <w:tc>
          <w:tcPr>
            <w:tcW w:w="2835" w:type="dxa"/>
          </w:tcPr>
          <w:p w14:paraId="487EF57B" w14:textId="77777777" w:rsidR="002D5298" w:rsidRPr="0075261A" w:rsidRDefault="002D5298" w:rsidP="00A748AE">
            <w:pPr>
              <w:pStyle w:val="NummeringN2"/>
            </w:pPr>
            <w:r w:rsidRPr="0075261A">
              <w:t>Bron</w:t>
            </w:r>
          </w:p>
        </w:tc>
        <w:tc>
          <w:tcPr>
            <w:tcW w:w="6237" w:type="dxa"/>
          </w:tcPr>
          <w:p w14:paraId="499C3AFC" w14:textId="2ACAEC2E"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185E09AA" w14:textId="77777777" w:rsidTr="00A748AE">
        <w:trPr>
          <w:trHeight w:val="340"/>
        </w:trPr>
        <w:tc>
          <w:tcPr>
            <w:tcW w:w="2835" w:type="dxa"/>
          </w:tcPr>
          <w:p w14:paraId="6B6FF64B" w14:textId="77777777" w:rsidR="002D5298" w:rsidRPr="0075261A" w:rsidRDefault="002D5298" w:rsidP="00A748AE">
            <w:pPr>
              <w:pStyle w:val="NummeringN2"/>
            </w:pPr>
            <w:r w:rsidRPr="0075261A">
              <w:t>Eventuele toelichting</w:t>
            </w:r>
          </w:p>
        </w:tc>
        <w:tc>
          <w:tcPr>
            <w:tcW w:w="6237" w:type="dxa"/>
          </w:tcPr>
          <w:p w14:paraId="414893E2" w14:textId="1FE71EE3"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7C2A24B8" w14:textId="77777777" w:rsidTr="00A748AE">
        <w:trPr>
          <w:trHeight w:val="340"/>
        </w:trPr>
        <w:tc>
          <w:tcPr>
            <w:tcW w:w="2835" w:type="dxa"/>
          </w:tcPr>
          <w:p w14:paraId="6AA579F3" w14:textId="77777777" w:rsidR="002D5298" w:rsidRPr="0075261A" w:rsidRDefault="002D5298" w:rsidP="00A748AE">
            <w:pPr>
              <w:pStyle w:val="NummeringN2"/>
            </w:pPr>
            <w:r w:rsidRPr="0075261A">
              <w:t>Energielabel</w:t>
            </w:r>
          </w:p>
        </w:tc>
        <w:tc>
          <w:tcPr>
            <w:tcW w:w="6237" w:type="dxa"/>
          </w:tcPr>
          <w:p w14:paraId="69444C25" w14:textId="36377BDA"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2D5298" w:rsidRPr="0075261A" w14:paraId="1A5A91DD" w14:textId="77777777" w:rsidTr="00A748AE">
        <w:trPr>
          <w:trHeight w:val="340"/>
        </w:trPr>
        <w:tc>
          <w:tcPr>
            <w:tcW w:w="2835" w:type="dxa"/>
          </w:tcPr>
          <w:p w14:paraId="77CF9BA7" w14:textId="77777777" w:rsidR="002D5298" w:rsidRPr="0075261A" w:rsidRDefault="002D5298" w:rsidP="00A748AE">
            <w:pPr>
              <w:pStyle w:val="NummeringN2"/>
            </w:pPr>
            <w:r w:rsidRPr="0075261A">
              <w:t>Kwalitatieve vergelijking</w:t>
            </w:r>
          </w:p>
        </w:tc>
        <w:tc>
          <w:tcPr>
            <w:tcW w:w="6237" w:type="dxa"/>
          </w:tcPr>
          <w:p w14:paraId="72935CC3" w14:textId="0AC5C916" w:rsidR="002D5298" w:rsidRPr="0075261A" w:rsidRDefault="00A748AE" w:rsidP="00470CAC">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3AAD58A0" w14:textId="77777777" w:rsidR="002D5298" w:rsidRDefault="002D5298" w:rsidP="00EE1DEA"/>
    <w:tbl>
      <w:tblPr>
        <w:tblStyle w:val="NVMTabel1"/>
        <w:tblW w:w="9072" w:type="dxa"/>
        <w:tblLook w:val="0620" w:firstRow="1" w:lastRow="0" w:firstColumn="0" w:lastColumn="0" w:noHBand="1" w:noVBand="1"/>
      </w:tblPr>
      <w:tblGrid>
        <w:gridCol w:w="2835"/>
        <w:gridCol w:w="6237"/>
      </w:tblGrid>
      <w:tr w:rsidR="00A748AE" w:rsidRPr="0075261A" w14:paraId="3BFCB2C7" w14:textId="77777777" w:rsidTr="00232E58">
        <w:trPr>
          <w:cnfStyle w:val="100000000000" w:firstRow="1" w:lastRow="0" w:firstColumn="0" w:lastColumn="0" w:oddVBand="0" w:evenVBand="0" w:oddHBand="0" w:evenHBand="0" w:firstRowFirstColumn="0" w:firstRowLastColumn="0" w:lastRowFirstColumn="0" w:lastRowLastColumn="0"/>
          <w:trHeight w:val="340"/>
        </w:trPr>
        <w:tc>
          <w:tcPr>
            <w:tcW w:w="2835" w:type="dxa"/>
          </w:tcPr>
          <w:p w14:paraId="26600333" w14:textId="090C06A8" w:rsidR="00A748AE" w:rsidRPr="0075261A" w:rsidRDefault="00187813" w:rsidP="00232E58">
            <w:r>
              <w:t>2</w:t>
            </w:r>
            <w:r w:rsidR="00A748AE">
              <w:t>.</w:t>
            </w:r>
            <w:r w:rsidR="00A748AE">
              <w:tab/>
              <w:t>A</w:t>
            </w:r>
            <w:r w:rsidR="00A748AE" w:rsidRPr="0075261A">
              <w:t>dres</w:t>
            </w:r>
          </w:p>
        </w:tc>
        <w:tc>
          <w:tcPr>
            <w:tcW w:w="6237" w:type="dxa"/>
          </w:tcPr>
          <w:p w14:paraId="4C678F99" w14:textId="77777777" w:rsidR="00A748AE" w:rsidRPr="0075261A" w:rsidRDefault="00A748AE" w:rsidP="00232E58">
            <w:pPr>
              <w:rPr>
                <w:rFonts w:ascii="Calibri" w:hAnsi="Calibri" w:cs="Calibri"/>
                <w:iCs/>
              </w:rPr>
            </w:pPr>
          </w:p>
        </w:tc>
      </w:tr>
      <w:tr w:rsidR="00A748AE" w:rsidRPr="0075261A" w14:paraId="5A5D4B07" w14:textId="77777777" w:rsidTr="00232E58">
        <w:trPr>
          <w:trHeight w:val="340"/>
        </w:trPr>
        <w:tc>
          <w:tcPr>
            <w:tcW w:w="2835" w:type="dxa"/>
          </w:tcPr>
          <w:p w14:paraId="68636018" w14:textId="77777777" w:rsidR="00A748AE" w:rsidRPr="0075261A" w:rsidRDefault="00A748AE" w:rsidP="00F365E0">
            <w:pPr>
              <w:pStyle w:val="NummeringN2"/>
              <w:numPr>
                <w:ilvl w:val="0"/>
                <w:numId w:val="54"/>
              </w:numPr>
              <w:ind w:left="284" w:hanging="284"/>
            </w:pPr>
            <w:r w:rsidRPr="0075261A">
              <w:t>Soort</w:t>
            </w:r>
            <w:r>
              <w:t xml:space="preserve"> vastgoed</w:t>
            </w:r>
          </w:p>
        </w:tc>
        <w:tc>
          <w:tcPr>
            <w:tcW w:w="6237" w:type="dxa"/>
          </w:tcPr>
          <w:p w14:paraId="476A76D3"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3ED06D0A" w14:textId="77777777" w:rsidTr="00232E58">
        <w:trPr>
          <w:trHeight w:val="340"/>
        </w:trPr>
        <w:tc>
          <w:tcPr>
            <w:tcW w:w="2835" w:type="dxa"/>
          </w:tcPr>
          <w:p w14:paraId="4814253B" w14:textId="77777777" w:rsidR="00A748AE" w:rsidRPr="0075261A" w:rsidRDefault="00A748AE" w:rsidP="00F365E0">
            <w:pPr>
              <w:pStyle w:val="NummeringN2"/>
            </w:pPr>
            <w:r w:rsidRPr="0075261A">
              <w:t>Perceeloppervlakte</w:t>
            </w:r>
          </w:p>
        </w:tc>
        <w:tc>
          <w:tcPr>
            <w:tcW w:w="6237" w:type="dxa"/>
          </w:tcPr>
          <w:p w14:paraId="47E53288"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1D4602EC" w14:textId="77777777" w:rsidTr="00232E58">
        <w:trPr>
          <w:trHeight w:val="340"/>
        </w:trPr>
        <w:tc>
          <w:tcPr>
            <w:tcW w:w="2835" w:type="dxa"/>
          </w:tcPr>
          <w:p w14:paraId="5CF3E61B" w14:textId="77777777" w:rsidR="00A748AE" w:rsidRPr="0075261A" w:rsidRDefault="00A748AE" w:rsidP="00F365E0">
            <w:pPr>
              <w:pStyle w:val="NummeringN2"/>
            </w:pPr>
            <w:r w:rsidRPr="0075261A">
              <w:t>VVO totaal</w:t>
            </w:r>
          </w:p>
        </w:tc>
        <w:tc>
          <w:tcPr>
            <w:tcW w:w="6237" w:type="dxa"/>
          </w:tcPr>
          <w:p w14:paraId="13CF92F8"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6E992B75" w14:textId="77777777" w:rsidTr="00232E58">
        <w:trPr>
          <w:trHeight w:val="340"/>
        </w:trPr>
        <w:tc>
          <w:tcPr>
            <w:tcW w:w="2835" w:type="dxa"/>
          </w:tcPr>
          <w:p w14:paraId="21EACE82" w14:textId="77777777" w:rsidR="00A748AE" w:rsidRPr="0075261A" w:rsidRDefault="00A748AE" w:rsidP="00F365E0">
            <w:pPr>
              <w:pStyle w:val="NummeringN2"/>
            </w:pPr>
            <w:r w:rsidRPr="0075261A">
              <w:t>VVO verhuurd</w:t>
            </w:r>
          </w:p>
        </w:tc>
        <w:tc>
          <w:tcPr>
            <w:tcW w:w="6237" w:type="dxa"/>
          </w:tcPr>
          <w:p w14:paraId="48012299"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773D3DE1" w14:textId="77777777" w:rsidTr="00232E58">
        <w:trPr>
          <w:trHeight w:val="340"/>
        </w:trPr>
        <w:tc>
          <w:tcPr>
            <w:tcW w:w="2835" w:type="dxa"/>
          </w:tcPr>
          <w:p w14:paraId="05252C95" w14:textId="77777777" w:rsidR="00A748AE" w:rsidRPr="0075261A" w:rsidRDefault="00A748AE" w:rsidP="00F365E0">
            <w:pPr>
              <w:pStyle w:val="NummeringN2"/>
            </w:pPr>
            <w:r w:rsidRPr="0075261A">
              <w:t>VVO leeg</w:t>
            </w:r>
          </w:p>
        </w:tc>
        <w:tc>
          <w:tcPr>
            <w:tcW w:w="6237" w:type="dxa"/>
          </w:tcPr>
          <w:p w14:paraId="7E2BF404"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1A775425" w14:textId="77777777" w:rsidTr="00232E58">
        <w:trPr>
          <w:trHeight w:val="340"/>
        </w:trPr>
        <w:tc>
          <w:tcPr>
            <w:tcW w:w="2835" w:type="dxa"/>
          </w:tcPr>
          <w:p w14:paraId="037BC778" w14:textId="77777777" w:rsidR="00A748AE" w:rsidRPr="0075261A" w:rsidRDefault="00A748AE" w:rsidP="00F365E0">
            <w:pPr>
              <w:pStyle w:val="NummeringN2"/>
            </w:pPr>
            <w:r w:rsidRPr="0075261A">
              <w:t>Koopprijs</w:t>
            </w:r>
          </w:p>
        </w:tc>
        <w:tc>
          <w:tcPr>
            <w:tcW w:w="6237" w:type="dxa"/>
          </w:tcPr>
          <w:p w14:paraId="3E9FFB45"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03DA2B4D" w14:textId="77777777" w:rsidTr="00232E58">
        <w:trPr>
          <w:trHeight w:val="340"/>
        </w:trPr>
        <w:tc>
          <w:tcPr>
            <w:tcW w:w="2835" w:type="dxa"/>
          </w:tcPr>
          <w:p w14:paraId="6EE3CD41" w14:textId="77777777" w:rsidR="00A748AE" w:rsidRPr="0075261A" w:rsidRDefault="00A748AE" w:rsidP="00F365E0">
            <w:pPr>
              <w:pStyle w:val="NummeringN2"/>
            </w:pPr>
            <w:r>
              <w:t>Contracthuur</w:t>
            </w:r>
          </w:p>
        </w:tc>
        <w:tc>
          <w:tcPr>
            <w:tcW w:w="6237" w:type="dxa"/>
          </w:tcPr>
          <w:p w14:paraId="34463132"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77360DA6" w14:textId="77777777" w:rsidTr="00232E58">
        <w:trPr>
          <w:trHeight w:val="340"/>
        </w:trPr>
        <w:tc>
          <w:tcPr>
            <w:tcW w:w="2835" w:type="dxa"/>
          </w:tcPr>
          <w:p w14:paraId="63BBDE2B" w14:textId="77777777" w:rsidR="00A748AE" w:rsidRPr="0075261A" w:rsidRDefault="00A748AE" w:rsidP="00F365E0">
            <w:pPr>
              <w:pStyle w:val="NummeringN2"/>
            </w:pPr>
            <w:r w:rsidRPr="0075261A">
              <w:t>Datum leveringsakte</w:t>
            </w:r>
          </w:p>
        </w:tc>
        <w:tc>
          <w:tcPr>
            <w:tcW w:w="6237" w:type="dxa"/>
          </w:tcPr>
          <w:p w14:paraId="3947167A"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32886244" w14:textId="77777777" w:rsidTr="00232E58">
        <w:trPr>
          <w:trHeight w:val="340"/>
        </w:trPr>
        <w:tc>
          <w:tcPr>
            <w:tcW w:w="2835" w:type="dxa"/>
          </w:tcPr>
          <w:p w14:paraId="6FB69682" w14:textId="77777777" w:rsidR="00A748AE" w:rsidRPr="0075261A" w:rsidRDefault="00A748AE" w:rsidP="00F365E0">
            <w:pPr>
              <w:pStyle w:val="NummeringN2"/>
            </w:pPr>
            <w:r w:rsidRPr="0075261A">
              <w:t>Verkregen BAR/NAR</w:t>
            </w:r>
          </w:p>
        </w:tc>
        <w:tc>
          <w:tcPr>
            <w:tcW w:w="6237" w:type="dxa"/>
          </w:tcPr>
          <w:p w14:paraId="4AB8E725"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74723DAB" w14:textId="77777777" w:rsidTr="00232E58">
        <w:trPr>
          <w:trHeight w:val="340"/>
        </w:trPr>
        <w:tc>
          <w:tcPr>
            <w:tcW w:w="2835" w:type="dxa"/>
          </w:tcPr>
          <w:p w14:paraId="352E8CCA" w14:textId="77777777" w:rsidR="00A748AE" w:rsidRPr="0075261A" w:rsidRDefault="00A748AE" w:rsidP="00F365E0">
            <w:pPr>
              <w:pStyle w:val="NummeringN2"/>
            </w:pPr>
            <w:r w:rsidRPr="0075261A">
              <w:t xml:space="preserve">BAR/NAR bij volledig verhuurd (dus inclusief </w:t>
            </w:r>
            <w:r w:rsidRPr="0075261A">
              <w:lastRenderedPageBreak/>
              <w:t>theoretische markthuur leegstaande delen)</w:t>
            </w:r>
          </w:p>
        </w:tc>
        <w:tc>
          <w:tcPr>
            <w:tcW w:w="6237" w:type="dxa"/>
          </w:tcPr>
          <w:p w14:paraId="55DC032A" w14:textId="77777777" w:rsidR="00A748AE" w:rsidRPr="0075261A" w:rsidRDefault="00A748AE" w:rsidP="00232E58">
            <w:pPr>
              <w:rPr>
                <w:rFonts w:ascii="Calibri" w:hAnsi="Calibri" w:cs="Calibri"/>
                <w:iCs/>
              </w:rPr>
            </w:pPr>
            <w:r w:rsidRPr="00DC180C">
              <w:lastRenderedPageBreak/>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553C6437" w14:textId="77777777" w:rsidTr="00232E58">
        <w:trPr>
          <w:trHeight w:val="340"/>
        </w:trPr>
        <w:tc>
          <w:tcPr>
            <w:tcW w:w="2835" w:type="dxa"/>
          </w:tcPr>
          <w:p w14:paraId="5DB4BA09" w14:textId="77777777" w:rsidR="00A748AE" w:rsidRPr="0075261A" w:rsidRDefault="00A748AE" w:rsidP="00F365E0">
            <w:pPr>
              <w:pStyle w:val="NummeringN2"/>
            </w:pPr>
            <w:r w:rsidRPr="0075261A">
              <w:t>Exploitatielasten</w:t>
            </w:r>
          </w:p>
        </w:tc>
        <w:tc>
          <w:tcPr>
            <w:tcW w:w="6237" w:type="dxa"/>
          </w:tcPr>
          <w:p w14:paraId="7951E147"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7CADA514" w14:textId="77777777" w:rsidTr="00232E58">
        <w:trPr>
          <w:trHeight w:val="340"/>
        </w:trPr>
        <w:tc>
          <w:tcPr>
            <w:tcW w:w="2835" w:type="dxa"/>
          </w:tcPr>
          <w:p w14:paraId="08DD82E7" w14:textId="77777777" w:rsidR="00A748AE" w:rsidRPr="0075261A" w:rsidRDefault="00A748AE" w:rsidP="00F365E0">
            <w:pPr>
              <w:pStyle w:val="NummeringN2"/>
            </w:pPr>
            <w:r w:rsidRPr="0075261A">
              <w:t>Bouwjaar / bouwperiode</w:t>
            </w:r>
          </w:p>
        </w:tc>
        <w:tc>
          <w:tcPr>
            <w:tcW w:w="6237" w:type="dxa"/>
          </w:tcPr>
          <w:p w14:paraId="34F38121"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634B7D9A" w14:textId="77777777" w:rsidTr="00232E58">
        <w:trPr>
          <w:trHeight w:val="340"/>
        </w:trPr>
        <w:tc>
          <w:tcPr>
            <w:tcW w:w="2835" w:type="dxa"/>
          </w:tcPr>
          <w:p w14:paraId="2CA2E528" w14:textId="77777777" w:rsidR="00A748AE" w:rsidRPr="0075261A" w:rsidRDefault="00A748AE" w:rsidP="00F365E0">
            <w:pPr>
              <w:pStyle w:val="NummeringN2"/>
            </w:pPr>
            <w:r w:rsidRPr="0075261A">
              <w:t>Bron</w:t>
            </w:r>
          </w:p>
        </w:tc>
        <w:tc>
          <w:tcPr>
            <w:tcW w:w="6237" w:type="dxa"/>
          </w:tcPr>
          <w:p w14:paraId="003DF0CC"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10332466" w14:textId="77777777" w:rsidTr="00232E58">
        <w:trPr>
          <w:trHeight w:val="340"/>
        </w:trPr>
        <w:tc>
          <w:tcPr>
            <w:tcW w:w="2835" w:type="dxa"/>
          </w:tcPr>
          <w:p w14:paraId="621E5F53" w14:textId="77777777" w:rsidR="00A748AE" w:rsidRPr="0075261A" w:rsidRDefault="00A748AE" w:rsidP="00F365E0">
            <w:pPr>
              <w:pStyle w:val="NummeringN2"/>
            </w:pPr>
            <w:r w:rsidRPr="0075261A">
              <w:t>Eventuele toelichting</w:t>
            </w:r>
          </w:p>
        </w:tc>
        <w:tc>
          <w:tcPr>
            <w:tcW w:w="6237" w:type="dxa"/>
          </w:tcPr>
          <w:p w14:paraId="423BEE56"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36F73B45" w14:textId="77777777" w:rsidTr="00232E58">
        <w:trPr>
          <w:trHeight w:val="340"/>
        </w:trPr>
        <w:tc>
          <w:tcPr>
            <w:tcW w:w="2835" w:type="dxa"/>
          </w:tcPr>
          <w:p w14:paraId="150817A7" w14:textId="77777777" w:rsidR="00A748AE" w:rsidRPr="0075261A" w:rsidRDefault="00A748AE" w:rsidP="00F365E0">
            <w:pPr>
              <w:pStyle w:val="NummeringN2"/>
            </w:pPr>
            <w:r w:rsidRPr="0075261A">
              <w:t>Energielabel</w:t>
            </w:r>
          </w:p>
        </w:tc>
        <w:tc>
          <w:tcPr>
            <w:tcW w:w="6237" w:type="dxa"/>
          </w:tcPr>
          <w:p w14:paraId="728016CA"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A748AE" w:rsidRPr="0075261A" w14:paraId="6459F705" w14:textId="77777777" w:rsidTr="00232E58">
        <w:trPr>
          <w:trHeight w:val="340"/>
        </w:trPr>
        <w:tc>
          <w:tcPr>
            <w:tcW w:w="2835" w:type="dxa"/>
          </w:tcPr>
          <w:p w14:paraId="45A99185" w14:textId="77777777" w:rsidR="00A748AE" w:rsidRPr="0075261A" w:rsidRDefault="00A748AE" w:rsidP="00F365E0">
            <w:pPr>
              <w:pStyle w:val="NummeringN2"/>
            </w:pPr>
            <w:r w:rsidRPr="0075261A">
              <w:t>Kwalitatieve vergelijking</w:t>
            </w:r>
          </w:p>
        </w:tc>
        <w:tc>
          <w:tcPr>
            <w:tcW w:w="6237" w:type="dxa"/>
          </w:tcPr>
          <w:p w14:paraId="154071C9" w14:textId="77777777" w:rsidR="00A748AE" w:rsidRPr="0075261A" w:rsidRDefault="00A748AE"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6E6C014" w14:textId="77777777" w:rsidR="002D5298" w:rsidRDefault="002D5298" w:rsidP="00EE1DEA"/>
    <w:tbl>
      <w:tblPr>
        <w:tblStyle w:val="NVMTabel1"/>
        <w:tblW w:w="9072" w:type="dxa"/>
        <w:tblLook w:val="0620" w:firstRow="1" w:lastRow="0" w:firstColumn="0" w:lastColumn="0" w:noHBand="1" w:noVBand="1"/>
      </w:tblPr>
      <w:tblGrid>
        <w:gridCol w:w="2835"/>
        <w:gridCol w:w="6237"/>
      </w:tblGrid>
      <w:tr w:rsidR="00187813" w:rsidRPr="0075261A" w14:paraId="6D9E71B7" w14:textId="77777777" w:rsidTr="00232E58">
        <w:trPr>
          <w:cnfStyle w:val="100000000000" w:firstRow="1" w:lastRow="0" w:firstColumn="0" w:lastColumn="0" w:oddVBand="0" w:evenVBand="0" w:oddHBand="0" w:evenHBand="0" w:firstRowFirstColumn="0" w:firstRowLastColumn="0" w:lastRowFirstColumn="0" w:lastRowLastColumn="0"/>
          <w:trHeight w:val="340"/>
        </w:trPr>
        <w:tc>
          <w:tcPr>
            <w:tcW w:w="2835" w:type="dxa"/>
          </w:tcPr>
          <w:p w14:paraId="2DB7F2EE" w14:textId="22C7C386" w:rsidR="00187813" w:rsidRPr="0075261A" w:rsidRDefault="00187813" w:rsidP="00232E58">
            <w:r>
              <w:t>3.</w:t>
            </w:r>
            <w:r>
              <w:tab/>
              <w:t>A</w:t>
            </w:r>
            <w:r w:rsidRPr="0075261A">
              <w:t>dres</w:t>
            </w:r>
          </w:p>
        </w:tc>
        <w:tc>
          <w:tcPr>
            <w:tcW w:w="6237" w:type="dxa"/>
          </w:tcPr>
          <w:p w14:paraId="04EF5BB9" w14:textId="77777777" w:rsidR="00187813" w:rsidRPr="0075261A" w:rsidRDefault="00187813" w:rsidP="00232E58">
            <w:pPr>
              <w:rPr>
                <w:rFonts w:ascii="Calibri" w:hAnsi="Calibri" w:cs="Calibri"/>
                <w:iCs/>
              </w:rPr>
            </w:pPr>
          </w:p>
        </w:tc>
      </w:tr>
      <w:tr w:rsidR="00187813" w:rsidRPr="0075261A" w14:paraId="398092FF" w14:textId="77777777" w:rsidTr="00232E58">
        <w:trPr>
          <w:trHeight w:val="340"/>
        </w:trPr>
        <w:tc>
          <w:tcPr>
            <w:tcW w:w="2835" w:type="dxa"/>
          </w:tcPr>
          <w:p w14:paraId="727D6B72" w14:textId="77777777" w:rsidR="00187813" w:rsidRPr="0075261A" w:rsidRDefault="00187813" w:rsidP="00187813">
            <w:pPr>
              <w:pStyle w:val="NummeringN2"/>
              <w:numPr>
                <w:ilvl w:val="0"/>
                <w:numId w:val="55"/>
              </w:numPr>
              <w:ind w:left="284" w:hanging="284"/>
            </w:pPr>
            <w:r w:rsidRPr="0075261A">
              <w:t>Soort</w:t>
            </w:r>
            <w:r>
              <w:t xml:space="preserve"> vastgoed</w:t>
            </w:r>
          </w:p>
        </w:tc>
        <w:tc>
          <w:tcPr>
            <w:tcW w:w="6237" w:type="dxa"/>
          </w:tcPr>
          <w:p w14:paraId="508FD8E4"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72DB9F5D" w14:textId="77777777" w:rsidTr="00232E58">
        <w:trPr>
          <w:trHeight w:val="340"/>
        </w:trPr>
        <w:tc>
          <w:tcPr>
            <w:tcW w:w="2835" w:type="dxa"/>
          </w:tcPr>
          <w:p w14:paraId="14941742" w14:textId="77777777" w:rsidR="00187813" w:rsidRPr="0075261A" w:rsidRDefault="00187813" w:rsidP="00232E58">
            <w:pPr>
              <w:pStyle w:val="NummeringN2"/>
            </w:pPr>
            <w:r w:rsidRPr="0075261A">
              <w:t>Perceeloppervlakte</w:t>
            </w:r>
          </w:p>
        </w:tc>
        <w:tc>
          <w:tcPr>
            <w:tcW w:w="6237" w:type="dxa"/>
          </w:tcPr>
          <w:p w14:paraId="104CF18E"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7DABB2EA" w14:textId="77777777" w:rsidTr="00232E58">
        <w:trPr>
          <w:trHeight w:val="340"/>
        </w:trPr>
        <w:tc>
          <w:tcPr>
            <w:tcW w:w="2835" w:type="dxa"/>
          </w:tcPr>
          <w:p w14:paraId="6E7D9743" w14:textId="77777777" w:rsidR="00187813" w:rsidRPr="0075261A" w:rsidRDefault="00187813" w:rsidP="00232E58">
            <w:pPr>
              <w:pStyle w:val="NummeringN2"/>
            </w:pPr>
            <w:r w:rsidRPr="0075261A">
              <w:t>VVO totaal</w:t>
            </w:r>
          </w:p>
        </w:tc>
        <w:tc>
          <w:tcPr>
            <w:tcW w:w="6237" w:type="dxa"/>
          </w:tcPr>
          <w:p w14:paraId="6320D581"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4242E96B" w14:textId="77777777" w:rsidTr="00232E58">
        <w:trPr>
          <w:trHeight w:val="340"/>
        </w:trPr>
        <w:tc>
          <w:tcPr>
            <w:tcW w:w="2835" w:type="dxa"/>
          </w:tcPr>
          <w:p w14:paraId="3EFBC148" w14:textId="77777777" w:rsidR="00187813" w:rsidRPr="0075261A" w:rsidRDefault="00187813" w:rsidP="00232E58">
            <w:pPr>
              <w:pStyle w:val="NummeringN2"/>
            </w:pPr>
            <w:r w:rsidRPr="0075261A">
              <w:t>VVO verhuurd</w:t>
            </w:r>
          </w:p>
        </w:tc>
        <w:tc>
          <w:tcPr>
            <w:tcW w:w="6237" w:type="dxa"/>
          </w:tcPr>
          <w:p w14:paraId="5B32ADD0"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66F3196B" w14:textId="77777777" w:rsidTr="00232E58">
        <w:trPr>
          <w:trHeight w:val="340"/>
        </w:trPr>
        <w:tc>
          <w:tcPr>
            <w:tcW w:w="2835" w:type="dxa"/>
          </w:tcPr>
          <w:p w14:paraId="1C017415" w14:textId="77777777" w:rsidR="00187813" w:rsidRPr="0075261A" w:rsidRDefault="00187813" w:rsidP="00232E58">
            <w:pPr>
              <w:pStyle w:val="NummeringN2"/>
            </w:pPr>
            <w:r w:rsidRPr="0075261A">
              <w:t>VVO leeg</w:t>
            </w:r>
          </w:p>
        </w:tc>
        <w:tc>
          <w:tcPr>
            <w:tcW w:w="6237" w:type="dxa"/>
          </w:tcPr>
          <w:p w14:paraId="7ECF04AB"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33C230E7" w14:textId="77777777" w:rsidTr="00232E58">
        <w:trPr>
          <w:trHeight w:val="340"/>
        </w:trPr>
        <w:tc>
          <w:tcPr>
            <w:tcW w:w="2835" w:type="dxa"/>
          </w:tcPr>
          <w:p w14:paraId="1722FD1C" w14:textId="77777777" w:rsidR="00187813" w:rsidRPr="0075261A" w:rsidRDefault="00187813" w:rsidP="00232E58">
            <w:pPr>
              <w:pStyle w:val="NummeringN2"/>
            </w:pPr>
            <w:r w:rsidRPr="0075261A">
              <w:t>Koopprijs</w:t>
            </w:r>
          </w:p>
        </w:tc>
        <w:tc>
          <w:tcPr>
            <w:tcW w:w="6237" w:type="dxa"/>
          </w:tcPr>
          <w:p w14:paraId="3454C97B"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671BC1C2" w14:textId="77777777" w:rsidTr="00232E58">
        <w:trPr>
          <w:trHeight w:val="340"/>
        </w:trPr>
        <w:tc>
          <w:tcPr>
            <w:tcW w:w="2835" w:type="dxa"/>
          </w:tcPr>
          <w:p w14:paraId="3BDAD0C1" w14:textId="77777777" w:rsidR="00187813" w:rsidRPr="0075261A" w:rsidRDefault="00187813" w:rsidP="00232E58">
            <w:pPr>
              <w:pStyle w:val="NummeringN2"/>
            </w:pPr>
            <w:r>
              <w:t>Contracthuur</w:t>
            </w:r>
          </w:p>
        </w:tc>
        <w:tc>
          <w:tcPr>
            <w:tcW w:w="6237" w:type="dxa"/>
          </w:tcPr>
          <w:p w14:paraId="548756DA"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7E70BF53" w14:textId="77777777" w:rsidTr="00232E58">
        <w:trPr>
          <w:trHeight w:val="340"/>
        </w:trPr>
        <w:tc>
          <w:tcPr>
            <w:tcW w:w="2835" w:type="dxa"/>
          </w:tcPr>
          <w:p w14:paraId="2EE52424" w14:textId="77777777" w:rsidR="00187813" w:rsidRPr="0075261A" w:rsidRDefault="00187813" w:rsidP="00232E58">
            <w:pPr>
              <w:pStyle w:val="NummeringN2"/>
            </w:pPr>
            <w:r w:rsidRPr="0075261A">
              <w:t>Datum leveringsakte</w:t>
            </w:r>
          </w:p>
        </w:tc>
        <w:tc>
          <w:tcPr>
            <w:tcW w:w="6237" w:type="dxa"/>
          </w:tcPr>
          <w:p w14:paraId="27A84BCD"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1F52613E" w14:textId="77777777" w:rsidTr="00232E58">
        <w:trPr>
          <w:trHeight w:val="340"/>
        </w:trPr>
        <w:tc>
          <w:tcPr>
            <w:tcW w:w="2835" w:type="dxa"/>
          </w:tcPr>
          <w:p w14:paraId="4668DAC6" w14:textId="77777777" w:rsidR="00187813" w:rsidRPr="0075261A" w:rsidRDefault="00187813" w:rsidP="00232E58">
            <w:pPr>
              <w:pStyle w:val="NummeringN2"/>
            </w:pPr>
            <w:r w:rsidRPr="0075261A">
              <w:t>Verkregen BAR/NAR</w:t>
            </w:r>
          </w:p>
        </w:tc>
        <w:tc>
          <w:tcPr>
            <w:tcW w:w="6237" w:type="dxa"/>
          </w:tcPr>
          <w:p w14:paraId="3F9DAF14"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574602BA" w14:textId="77777777" w:rsidTr="00232E58">
        <w:trPr>
          <w:trHeight w:val="340"/>
        </w:trPr>
        <w:tc>
          <w:tcPr>
            <w:tcW w:w="2835" w:type="dxa"/>
          </w:tcPr>
          <w:p w14:paraId="36694C3C" w14:textId="77777777" w:rsidR="00187813" w:rsidRPr="0075261A" w:rsidRDefault="00187813" w:rsidP="00232E58">
            <w:pPr>
              <w:pStyle w:val="NummeringN2"/>
            </w:pPr>
            <w:r w:rsidRPr="0075261A">
              <w:t>BAR/NAR bij volledig verhuurd (dus inclusief theoretische markthuur leegstaande delen)</w:t>
            </w:r>
          </w:p>
        </w:tc>
        <w:tc>
          <w:tcPr>
            <w:tcW w:w="6237" w:type="dxa"/>
          </w:tcPr>
          <w:p w14:paraId="009E62EE"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2BB37CB3" w14:textId="77777777" w:rsidTr="00232E58">
        <w:trPr>
          <w:trHeight w:val="340"/>
        </w:trPr>
        <w:tc>
          <w:tcPr>
            <w:tcW w:w="2835" w:type="dxa"/>
          </w:tcPr>
          <w:p w14:paraId="33E3713D" w14:textId="77777777" w:rsidR="00187813" w:rsidRPr="0075261A" w:rsidRDefault="00187813" w:rsidP="00232E58">
            <w:pPr>
              <w:pStyle w:val="NummeringN2"/>
            </w:pPr>
            <w:r w:rsidRPr="0075261A">
              <w:t>Exploitatielasten</w:t>
            </w:r>
          </w:p>
        </w:tc>
        <w:tc>
          <w:tcPr>
            <w:tcW w:w="6237" w:type="dxa"/>
          </w:tcPr>
          <w:p w14:paraId="377C0408"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4C980C61" w14:textId="77777777" w:rsidTr="00232E58">
        <w:trPr>
          <w:trHeight w:val="340"/>
        </w:trPr>
        <w:tc>
          <w:tcPr>
            <w:tcW w:w="2835" w:type="dxa"/>
          </w:tcPr>
          <w:p w14:paraId="1FC3B80B" w14:textId="77777777" w:rsidR="00187813" w:rsidRPr="0075261A" w:rsidRDefault="00187813" w:rsidP="00232E58">
            <w:pPr>
              <w:pStyle w:val="NummeringN2"/>
            </w:pPr>
            <w:r w:rsidRPr="0075261A">
              <w:t>Bouwjaar / bouwperiode</w:t>
            </w:r>
          </w:p>
        </w:tc>
        <w:tc>
          <w:tcPr>
            <w:tcW w:w="6237" w:type="dxa"/>
          </w:tcPr>
          <w:p w14:paraId="32784FBE"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69D0428E" w14:textId="77777777" w:rsidTr="00232E58">
        <w:trPr>
          <w:trHeight w:val="340"/>
        </w:trPr>
        <w:tc>
          <w:tcPr>
            <w:tcW w:w="2835" w:type="dxa"/>
          </w:tcPr>
          <w:p w14:paraId="001FD5B6" w14:textId="77777777" w:rsidR="00187813" w:rsidRPr="0075261A" w:rsidRDefault="00187813" w:rsidP="00232E58">
            <w:pPr>
              <w:pStyle w:val="NummeringN2"/>
            </w:pPr>
            <w:r w:rsidRPr="0075261A">
              <w:t>Bron</w:t>
            </w:r>
          </w:p>
        </w:tc>
        <w:tc>
          <w:tcPr>
            <w:tcW w:w="6237" w:type="dxa"/>
          </w:tcPr>
          <w:p w14:paraId="60564CE1"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5C1CE359" w14:textId="77777777" w:rsidTr="00232E58">
        <w:trPr>
          <w:trHeight w:val="340"/>
        </w:trPr>
        <w:tc>
          <w:tcPr>
            <w:tcW w:w="2835" w:type="dxa"/>
          </w:tcPr>
          <w:p w14:paraId="7596429C" w14:textId="77777777" w:rsidR="00187813" w:rsidRPr="0075261A" w:rsidRDefault="00187813" w:rsidP="00232E58">
            <w:pPr>
              <w:pStyle w:val="NummeringN2"/>
            </w:pPr>
            <w:r w:rsidRPr="0075261A">
              <w:t>Eventuele toelichting</w:t>
            </w:r>
          </w:p>
        </w:tc>
        <w:tc>
          <w:tcPr>
            <w:tcW w:w="6237" w:type="dxa"/>
          </w:tcPr>
          <w:p w14:paraId="208652A2"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32C46530" w14:textId="77777777" w:rsidTr="00232E58">
        <w:trPr>
          <w:trHeight w:val="340"/>
        </w:trPr>
        <w:tc>
          <w:tcPr>
            <w:tcW w:w="2835" w:type="dxa"/>
          </w:tcPr>
          <w:p w14:paraId="5B4AA6A5" w14:textId="77777777" w:rsidR="00187813" w:rsidRPr="0075261A" w:rsidRDefault="00187813" w:rsidP="00232E58">
            <w:pPr>
              <w:pStyle w:val="NummeringN2"/>
            </w:pPr>
            <w:r w:rsidRPr="0075261A">
              <w:t>Energielabel</w:t>
            </w:r>
          </w:p>
        </w:tc>
        <w:tc>
          <w:tcPr>
            <w:tcW w:w="6237" w:type="dxa"/>
          </w:tcPr>
          <w:p w14:paraId="59E7F58F"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187813" w:rsidRPr="0075261A" w14:paraId="05593466" w14:textId="77777777" w:rsidTr="00232E58">
        <w:trPr>
          <w:trHeight w:val="340"/>
        </w:trPr>
        <w:tc>
          <w:tcPr>
            <w:tcW w:w="2835" w:type="dxa"/>
          </w:tcPr>
          <w:p w14:paraId="336AAE0B" w14:textId="77777777" w:rsidR="00187813" w:rsidRPr="0075261A" w:rsidRDefault="00187813" w:rsidP="00232E58">
            <w:pPr>
              <w:pStyle w:val="NummeringN2"/>
            </w:pPr>
            <w:r w:rsidRPr="0075261A">
              <w:t>Kwalitatieve vergelijking</w:t>
            </w:r>
          </w:p>
        </w:tc>
        <w:tc>
          <w:tcPr>
            <w:tcW w:w="6237" w:type="dxa"/>
          </w:tcPr>
          <w:p w14:paraId="1EA39A0A" w14:textId="77777777" w:rsidR="00187813" w:rsidRPr="0075261A" w:rsidRDefault="00187813" w:rsidP="00232E58">
            <w:pPr>
              <w:rPr>
                <w:rFonts w:ascii="Calibri" w:hAnsi="Calibri" w:cs="Calibri"/>
                <w:iCs/>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701CE387" w14:textId="77777777" w:rsidR="00D32A3A" w:rsidRDefault="00D32A3A" w:rsidP="00EE1DEA"/>
    <w:p w14:paraId="11FFD70C" w14:textId="6EB0D690" w:rsidR="00EE1DEA" w:rsidRDefault="00EE1DEA" w:rsidP="00B81BF2">
      <w:pPr>
        <w:pStyle w:val="Kop2metnummer"/>
      </w:pPr>
      <w:bookmarkStart w:id="101" w:name="_Toc158303493"/>
      <w:r w:rsidRPr="003A41EC">
        <w:t xml:space="preserve">Thans te huur </w:t>
      </w:r>
      <w:r w:rsidRPr="00D40630">
        <w:t>staand</w:t>
      </w:r>
      <w:r w:rsidRPr="003A41EC">
        <w:t xml:space="preserve"> aanbod</w:t>
      </w:r>
      <w:bookmarkEnd w:id="101"/>
    </w:p>
    <w:p w14:paraId="1EE9A2B4" w14:textId="77777777" w:rsidR="00EE1DEA" w:rsidRDefault="00EE1DEA" w:rsidP="00EE1DEA"/>
    <w:tbl>
      <w:tblPr>
        <w:tblStyle w:val="NVMTabel1"/>
        <w:tblW w:w="5018" w:type="pct"/>
        <w:tblLook w:val="0620" w:firstRow="1" w:lastRow="0" w:firstColumn="0" w:lastColumn="0" w:noHBand="1" w:noVBand="1"/>
      </w:tblPr>
      <w:tblGrid>
        <w:gridCol w:w="455"/>
        <w:gridCol w:w="1846"/>
        <w:gridCol w:w="1657"/>
        <w:gridCol w:w="682"/>
        <w:gridCol w:w="1067"/>
        <w:gridCol w:w="1143"/>
        <w:gridCol w:w="1143"/>
        <w:gridCol w:w="1094"/>
      </w:tblGrid>
      <w:tr w:rsidR="00EE1DEA" w:rsidRPr="0075261A" w14:paraId="0B132B5E" w14:textId="77777777" w:rsidTr="00E16104">
        <w:trPr>
          <w:cnfStyle w:val="100000000000" w:firstRow="1" w:lastRow="0" w:firstColumn="0" w:lastColumn="0" w:oddVBand="0" w:evenVBand="0" w:oddHBand="0" w:evenHBand="0" w:firstRowFirstColumn="0" w:firstRowLastColumn="0" w:lastRowFirstColumn="0" w:lastRowLastColumn="0"/>
        </w:trPr>
        <w:tc>
          <w:tcPr>
            <w:tcW w:w="250" w:type="pct"/>
          </w:tcPr>
          <w:p w14:paraId="0413A7D7" w14:textId="77777777" w:rsidR="00EE1DEA" w:rsidRPr="0075261A" w:rsidRDefault="00EE1DEA" w:rsidP="003A47EB">
            <w:pPr>
              <w:tabs>
                <w:tab w:val="left" w:pos="2324"/>
                <w:tab w:val="left" w:pos="2608"/>
              </w:tabs>
              <w:rPr>
                <w:rFonts w:ascii="Calibri" w:hAnsi="Calibri" w:cs="Calibri"/>
                <w:bCs/>
                <w:spacing w:val="5"/>
                <w:u w:val="single"/>
              </w:rPr>
            </w:pPr>
          </w:p>
        </w:tc>
        <w:tc>
          <w:tcPr>
            <w:tcW w:w="1016" w:type="pct"/>
          </w:tcPr>
          <w:p w14:paraId="72635711" w14:textId="77777777" w:rsidR="00EE1DEA" w:rsidRPr="0075261A" w:rsidRDefault="00EE1DEA" w:rsidP="003A47EB">
            <w:r w:rsidRPr="0075261A">
              <w:t>Plaats</w:t>
            </w:r>
          </w:p>
        </w:tc>
        <w:tc>
          <w:tcPr>
            <w:tcW w:w="912" w:type="pct"/>
          </w:tcPr>
          <w:p w14:paraId="4EBAF1D6" w14:textId="77777777" w:rsidR="00EE1DEA" w:rsidRPr="0075261A" w:rsidRDefault="00EE1DEA" w:rsidP="003A47EB">
            <w:r w:rsidRPr="0075261A">
              <w:t>Adres</w:t>
            </w:r>
          </w:p>
        </w:tc>
        <w:tc>
          <w:tcPr>
            <w:tcW w:w="375" w:type="pct"/>
          </w:tcPr>
          <w:p w14:paraId="74DC8371" w14:textId="77777777" w:rsidR="00EE1DEA" w:rsidRPr="0075261A" w:rsidRDefault="00EE1DEA" w:rsidP="003A47EB">
            <w:r w:rsidRPr="0075261A">
              <w:t xml:space="preserve">VVO </w:t>
            </w:r>
          </w:p>
          <w:p w14:paraId="4AAB8B0C" w14:textId="77777777" w:rsidR="00EE1DEA" w:rsidRPr="0075261A" w:rsidRDefault="00EE1DEA" w:rsidP="003A47EB">
            <w:r w:rsidRPr="0075261A">
              <w:t>(m²)</w:t>
            </w:r>
          </w:p>
        </w:tc>
        <w:tc>
          <w:tcPr>
            <w:tcW w:w="587" w:type="pct"/>
          </w:tcPr>
          <w:p w14:paraId="32023516" w14:textId="77777777" w:rsidR="00EE1DEA" w:rsidRPr="0075261A" w:rsidRDefault="00EE1DEA" w:rsidP="003A47EB">
            <w:r w:rsidRPr="0075261A">
              <w:t xml:space="preserve">Huurprijs </w:t>
            </w:r>
          </w:p>
          <w:p w14:paraId="19BB4BC9" w14:textId="77777777" w:rsidR="00EE1DEA" w:rsidRPr="0075261A" w:rsidRDefault="00EE1DEA" w:rsidP="003A47EB">
            <w:r w:rsidRPr="0075261A">
              <w:t>m²/VVO</w:t>
            </w:r>
          </w:p>
        </w:tc>
        <w:tc>
          <w:tcPr>
            <w:tcW w:w="629" w:type="pct"/>
          </w:tcPr>
          <w:p w14:paraId="415719BD" w14:textId="77777777" w:rsidR="00EE1DEA" w:rsidRPr="0075261A" w:rsidRDefault="00EE1DEA" w:rsidP="003A47EB">
            <w:r w:rsidRPr="0075261A">
              <w:t>Soort</w:t>
            </w:r>
            <w:r>
              <w:t xml:space="preserve"> vastgoed</w:t>
            </w:r>
          </w:p>
        </w:tc>
        <w:tc>
          <w:tcPr>
            <w:tcW w:w="629" w:type="pct"/>
          </w:tcPr>
          <w:p w14:paraId="561E8C90" w14:textId="21CB1852" w:rsidR="00EE1DEA" w:rsidRPr="0075261A" w:rsidRDefault="00EE1DEA" w:rsidP="00E16104">
            <w:r w:rsidRPr="0075261A">
              <w:t xml:space="preserve">Datum </w:t>
            </w:r>
            <w:r w:rsidR="00E16104">
              <w:br/>
              <w:t>i</w:t>
            </w:r>
            <w:r w:rsidRPr="0075261A">
              <w:t>nternet</w:t>
            </w:r>
          </w:p>
        </w:tc>
        <w:tc>
          <w:tcPr>
            <w:tcW w:w="603" w:type="pct"/>
          </w:tcPr>
          <w:p w14:paraId="30F03AF9" w14:textId="77777777" w:rsidR="00EE1DEA" w:rsidRPr="0075261A" w:rsidRDefault="00EE1DEA" w:rsidP="003A47EB">
            <w:r w:rsidRPr="0075261A">
              <w:t>Bron</w:t>
            </w:r>
          </w:p>
        </w:tc>
      </w:tr>
      <w:tr w:rsidR="00EE1DEA" w:rsidRPr="0075261A" w14:paraId="513A249B" w14:textId="77777777" w:rsidTr="00E16104">
        <w:tc>
          <w:tcPr>
            <w:tcW w:w="250" w:type="pct"/>
          </w:tcPr>
          <w:p w14:paraId="0B6AC95C" w14:textId="77777777" w:rsidR="00EE1DEA" w:rsidRPr="0075261A" w:rsidRDefault="00EE1DEA" w:rsidP="003A47EB">
            <w:r w:rsidRPr="0075261A">
              <w:t>1.</w:t>
            </w:r>
          </w:p>
        </w:tc>
        <w:tc>
          <w:tcPr>
            <w:tcW w:w="1016" w:type="pct"/>
          </w:tcPr>
          <w:p w14:paraId="1ABB8ABE" w14:textId="77777777" w:rsidR="00EE1DEA" w:rsidRPr="0075261A" w:rsidRDefault="00EE1DEA" w:rsidP="003A47EB">
            <w:pPr>
              <w:tabs>
                <w:tab w:val="left" w:pos="2324"/>
                <w:tab w:val="left" w:pos="2608"/>
              </w:tabs>
              <w:rPr>
                <w:rFonts w:ascii="Calibri" w:hAnsi="Calibri" w:cs="Calibri"/>
                <w:bCs/>
                <w:spacing w:val="5"/>
              </w:rPr>
            </w:pPr>
          </w:p>
        </w:tc>
        <w:tc>
          <w:tcPr>
            <w:tcW w:w="912" w:type="pct"/>
          </w:tcPr>
          <w:p w14:paraId="27C656F8" w14:textId="77777777" w:rsidR="00EE1DEA" w:rsidRPr="0075261A" w:rsidRDefault="00EE1DEA" w:rsidP="003A47EB">
            <w:pPr>
              <w:tabs>
                <w:tab w:val="left" w:pos="2324"/>
                <w:tab w:val="left" w:pos="2608"/>
              </w:tabs>
              <w:rPr>
                <w:rFonts w:ascii="Calibri" w:hAnsi="Calibri" w:cs="Calibri"/>
                <w:bCs/>
                <w:spacing w:val="5"/>
              </w:rPr>
            </w:pPr>
          </w:p>
        </w:tc>
        <w:tc>
          <w:tcPr>
            <w:tcW w:w="375" w:type="pct"/>
          </w:tcPr>
          <w:p w14:paraId="7F03278E" w14:textId="77777777" w:rsidR="00EE1DEA" w:rsidRPr="0075261A" w:rsidRDefault="00EE1DEA" w:rsidP="003A47EB">
            <w:pPr>
              <w:tabs>
                <w:tab w:val="left" w:pos="2324"/>
                <w:tab w:val="left" w:pos="2608"/>
              </w:tabs>
              <w:jc w:val="right"/>
              <w:rPr>
                <w:rFonts w:ascii="Calibri" w:hAnsi="Calibri" w:cs="Calibri"/>
                <w:bCs/>
                <w:spacing w:val="5"/>
              </w:rPr>
            </w:pPr>
          </w:p>
        </w:tc>
        <w:tc>
          <w:tcPr>
            <w:tcW w:w="587" w:type="pct"/>
          </w:tcPr>
          <w:p w14:paraId="37116D05" w14:textId="77777777" w:rsidR="00EE1DEA" w:rsidRPr="0075261A" w:rsidRDefault="00EE1DEA" w:rsidP="003A47EB">
            <w:pPr>
              <w:tabs>
                <w:tab w:val="left" w:pos="2324"/>
                <w:tab w:val="left" w:pos="2608"/>
              </w:tabs>
              <w:jc w:val="right"/>
              <w:rPr>
                <w:rFonts w:ascii="Calibri" w:hAnsi="Calibri" w:cs="Calibri"/>
                <w:bCs/>
                <w:spacing w:val="5"/>
              </w:rPr>
            </w:pPr>
          </w:p>
        </w:tc>
        <w:tc>
          <w:tcPr>
            <w:tcW w:w="629" w:type="pct"/>
          </w:tcPr>
          <w:p w14:paraId="32902B2A" w14:textId="77777777" w:rsidR="00EE1DEA" w:rsidRPr="0075261A" w:rsidRDefault="00EE1DEA" w:rsidP="003A47EB">
            <w:pPr>
              <w:tabs>
                <w:tab w:val="left" w:pos="2324"/>
                <w:tab w:val="left" w:pos="2608"/>
              </w:tabs>
              <w:jc w:val="both"/>
              <w:rPr>
                <w:rFonts w:ascii="Calibri" w:hAnsi="Calibri" w:cs="Calibri"/>
                <w:bCs/>
                <w:spacing w:val="5"/>
              </w:rPr>
            </w:pPr>
          </w:p>
        </w:tc>
        <w:tc>
          <w:tcPr>
            <w:tcW w:w="629" w:type="pct"/>
          </w:tcPr>
          <w:p w14:paraId="5FD4B5A2" w14:textId="77777777" w:rsidR="00EE1DEA" w:rsidRPr="0075261A" w:rsidRDefault="00EE1DEA" w:rsidP="003A47EB">
            <w:pPr>
              <w:tabs>
                <w:tab w:val="left" w:pos="2324"/>
                <w:tab w:val="left" w:pos="2608"/>
              </w:tabs>
              <w:rPr>
                <w:rFonts w:ascii="Calibri" w:hAnsi="Calibri" w:cs="Calibri"/>
                <w:bCs/>
                <w:spacing w:val="5"/>
              </w:rPr>
            </w:pPr>
          </w:p>
        </w:tc>
        <w:tc>
          <w:tcPr>
            <w:tcW w:w="603" w:type="pct"/>
          </w:tcPr>
          <w:p w14:paraId="7E48FDB6" w14:textId="77777777" w:rsidR="00EE1DEA" w:rsidRPr="0075261A" w:rsidRDefault="00EE1DEA" w:rsidP="003A47EB">
            <w:pPr>
              <w:tabs>
                <w:tab w:val="left" w:pos="2324"/>
                <w:tab w:val="left" w:pos="2608"/>
              </w:tabs>
              <w:rPr>
                <w:rFonts w:ascii="Calibri" w:hAnsi="Calibri" w:cs="Calibri"/>
                <w:bCs/>
                <w:spacing w:val="5"/>
              </w:rPr>
            </w:pPr>
          </w:p>
        </w:tc>
      </w:tr>
      <w:tr w:rsidR="00EE1DEA" w:rsidRPr="0075261A" w14:paraId="23DEE7BC" w14:textId="77777777" w:rsidTr="00E16104">
        <w:tc>
          <w:tcPr>
            <w:tcW w:w="250" w:type="pct"/>
          </w:tcPr>
          <w:p w14:paraId="3E9B20F4" w14:textId="77777777" w:rsidR="00EE1DEA" w:rsidRPr="0075261A" w:rsidRDefault="00EE1DEA" w:rsidP="003A47EB">
            <w:r w:rsidRPr="0075261A">
              <w:t>2.</w:t>
            </w:r>
          </w:p>
        </w:tc>
        <w:tc>
          <w:tcPr>
            <w:tcW w:w="1016" w:type="pct"/>
          </w:tcPr>
          <w:p w14:paraId="604C17E4" w14:textId="77777777" w:rsidR="00EE1DEA" w:rsidRPr="0075261A" w:rsidRDefault="00EE1DEA" w:rsidP="003A47EB">
            <w:pPr>
              <w:tabs>
                <w:tab w:val="left" w:pos="2324"/>
                <w:tab w:val="left" w:pos="2608"/>
              </w:tabs>
              <w:rPr>
                <w:rFonts w:ascii="Calibri" w:hAnsi="Calibri" w:cs="Calibri"/>
                <w:bCs/>
                <w:spacing w:val="5"/>
              </w:rPr>
            </w:pPr>
          </w:p>
        </w:tc>
        <w:tc>
          <w:tcPr>
            <w:tcW w:w="912" w:type="pct"/>
          </w:tcPr>
          <w:p w14:paraId="623D6B34" w14:textId="77777777" w:rsidR="00EE1DEA" w:rsidRPr="0075261A" w:rsidRDefault="00EE1DEA" w:rsidP="003A47EB">
            <w:pPr>
              <w:tabs>
                <w:tab w:val="left" w:pos="2324"/>
                <w:tab w:val="left" w:pos="2608"/>
              </w:tabs>
              <w:rPr>
                <w:rFonts w:ascii="Calibri" w:hAnsi="Calibri" w:cs="Calibri"/>
                <w:bCs/>
                <w:spacing w:val="5"/>
              </w:rPr>
            </w:pPr>
          </w:p>
        </w:tc>
        <w:tc>
          <w:tcPr>
            <w:tcW w:w="375" w:type="pct"/>
          </w:tcPr>
          <w:p w14:paraId="6946A0E0" w14:textId="77777777" w:rsidR="00EE1DEA" w:rsidRPr="0075261A" w:rsidRDefault="00EE1DEA" w:rsidP="003A47EB">
            <w:pPr>
              <w:tabs>
                <w:tab w:val="left" w:pos="2324"/>
                <w:tab w:val="left" w:pos="2608"/>
              </w:tabs>
              <w:jc w:val="right"/>
              <w:rPr>
                <w:rFonts w:ascii="Calibri" w:hAnsi="Calibri" w:cs="Calibri"/>
                <w:bCs/>
                <w:spacing w:val="5"/>
              </w:rPr>
            </w:pPr>
          </w:p>
        </w:tc>
        <w:tc>
          <w:tcPr>
            <w:tcW w:w="587" w:type="pct"/>
          </w:tcPr>
          <w:p w14:paraId="55969C4C" w14:textId="77777777" w:rsidR="00EE1DEA" w:rsidRPr="0075261A" w:rsidRDefault="00EE1DEA" w:rsidP="003A47EB">
            <w:pPr>
              <w:tabs>
                <w:tab w:val="left" w:pos="2324"/>
                <w:tab w:val="left" w:pos="2608"/>
              </w:tabs>
              <w:jc w:val="right"/>
              <w:rPr>
                <w:rFonts w:ascii="Calibri" w:hAnsi="Calibri" w:cs="Calibri"/>
                <w:bCs/>
                <w:spacing w:val="5"/>
              </w:rPr>
            </w:pPr>
          </w:p>
        </w:tc>
        <w:tc>
          <w:tcPr>
            <w:tcW w:w="629" w:type="pct"/>
          </w:tcPr>
          <w:p w14:paraId="0DF6F12B" w14:textId="77777777" w:rsidR="00EE1DEA" w:rsidRPr="0075261A" w:rsidRDefault="00EE1DEA" w:rsidP="003A47EB">
            <w:pPr>
              <w:tabs>
                <w:tab w:val="left" w:pos="2324"/>
                <w:tab w:val="left" w:pos="2608"/>
              </w:tabs>
              <w:jc w:val="both"/>
              <w:rPr>
                <w:rFonts w:ascii="Calibri" w:hAnsi="Calibri" w:cs="Calibri"/>
                <w:bCs/>
                <w:spacing w:val="5"/>
              </w:rPr>
            </w:pPr>
          </w:p>
        </w:tc>
        <w:tc>
          <w:tcPr>
            <w:tcW w:w="629" w:type="pct"/>
          </w:tcPr>
          <w:p w14:paraId="558EC521" w14:textId="77777777" w:rsidR="00EE1DEA" w:rsidRPr="0075261A" w:rsidRDefault="00EE1DEA" w:rsidP="003A47EB">
            <w:pPr>
              <w:tabs>
                <w:tab w:val="left" w:pos="2324"/>
                <w:tab w:val="left" w:pos="2608"/>
              </w:tabs>
              <w:rPr>
                <w:rFonts w:ascii="Calibri" w:hAnsi="Calibri" w:cs="Calibri"/>
                <w:bCs/>
                <w:spacing w:val="5"/>
              </w:rPr>
            </w:pPr>
          </w:p>
        </w:tc>
        <w:tc>
          <w:tcPr>
            <w:tcW w:w="603" w:type="pct"/>
          </w:tcPr>
          <w:p w14:paraId="612D59E7" w14:textId="77777777" w:rsidR="00EE1DEA" w:rsidRPr="0075261A" w:rsidRDefault="00EE1DEA" w:rsidP="003A47EB">
            <w:pPr>
              <w:tabs>
                <w:tab w:val="left" w:pos="2324"/>
                <w:tab w:val="left" w:pos="2608"/>
              </w:tabs>
              <w:rPr>
                <w:rFonts w:ascii="Calibri" w:hAnsi="Calibri" w:cs="Calibri"/>
                <w:bCs/>
                <w:spacing w:val="5"/>
              </w:rPr>
            </w:pPr>
          </w:p>
        </w:tc>
      </w:tr>
      <w:tr w:rsidR="00EE1DEA" w:rsidRPr="0075261A" w14:paraId="66AF7470" w14:textId="77777777" w:rsidTr="00E16104">
        <w:tc>
          <w:tcPr>
            <w:tcW w:w="250" w:type="pct"/>
          </w:tcPr>
          <w:p w14:paraId="396CD198" w14:textId="77777777" w:rsidR="00EE1DEA" w:rsidRPr="0075261A" w:rsidRDefault="00EE1DEA" w:rsidP="003A47EB">
            <w:r w:rsidRPr="0075261A">
              <w:t>3.</w:t>
            </w:r>
          </w:p>
        </w:tc>
        <w:tc>
          <w:tcPr>
            <w:tcW w:w="1016" w:type="pct"/>
          </w:tcPr>
          <w:p w14:paraId="1EB173D6" w14:textId="77777777" w:rsidR="00EE1DEA" w:rsidRPr="0075261A" w:rsidRDefault="00EE1DEA" w:rsidP="003A47EB">
            <w:pPr>
              <w:tabs>
                <w:tab w:val="left" w:pos="2324"/>
                <w:tab w:val="left" w:pos="2608"/>
              </w:tabs>
              <w:rPr>
                <w:rFonts w:ascii="Calibri" w:hAnsi="Calibri" w:cs="Calibri"/>
                <w:bCs/>
                <w:spacing w:val="5"/>
              </w:rPr>
            </w:pPr>
          </w:p>
        </w:tc>
        <w:tc>
          <w:tcPr>
            <w:tcW w:w="912" w:type="pct"/>
          </w:tcPr>
          <w:p w14:paraId="18B59463" w14:textId="77777777" w:rsidR="00EE1DEA" w:rsidRPr="0075261A" w:rsidRDefault="00EE1DEA" w:rsidP="003A47EB">
            <w:pPr>
              <w:tabs>
                <w:tab w:val="left" w:pos="2324"/>
                <w:tab w:val="left" w:pos="2608"/>
              </w:tabs>
              <w:rPr>
                <w:rFonts w:ascii="Calibri" w:hAnsi="Calibri" w:cs="Calibri"/>
                <w:bCs/>
                <w:spacing w:val="5"/>
              </w:rPr>
            </w:pPr>
          </w:p>
        </w:tc>
        <w:tc>
          <w:tcPr>
            <w:tcW w:w="375" w:type="pct"/>
          </w:tcPr>
          <w:p w14:paraId="090A63EC" w14:textId="77777777" w:rsidR="00EE1DEA" w:rsidRPr="0075261A" w:rsidRDefault="00EE1DEA" w:rsidP="003A47EB">
            <w:pPr>
              <w:tabs>
                <w:tab w:val="left" w:pos="2324"/>
                <w:tab w:val="left" w:pos="2608"/>
              </w:tabs>
              <w:jc w:val="right"/>
              <w:rPr>
                <w:rFonts w:ascii="Calibri" w:hAnsi="Calibri" w:cs="Calibri"/>
                <w:bCs/>
                <w:spacing w:val="5"/>
              </w:rPr>
            </w:pPr>
          </w:p>
        </w:tc>
        <w:tc>
          <w:tcPr>
            <w:tcW w:w="587" w:type="pct"/>
          </w:tcPr>
          <w:p w14:paraId="6EA812EC" w14:textId="77777777" w:rsidR="00EE1DEA" w:rsidRPr="0075261A" w:rsidRDefault="00EE1DEA" w:rsidP="003A47EB">
            <w:pPr>
              <w:tabs>
                <w:tab w:val="left" w:pos="2324"/>
                <w:tab w:val="left" w:pos="2608"/>
              </w:tabs>
              <w:jc w:val="right"/>
              <w:rPr>
                <w:rFonts w:ascii="Calibri" w:hAnsi="Calibri" w:cs="Calibri"/>
                <w:bCs/>
                <w:spacing w:val="5"/>
              </w:rPr>
            </w:pPr>
          </w:p>
        </w:tc>
        <w:tc>
          <w:tcPr>
            <w:tcW w:w="629" w:type="pct"/>
          </w:tcPr>
          <w:p w14:paraId="40EADECC" w14:textId="77777777" w:rsidR="00EE1DEA" w:rsidRPr="0075261A" w:rsidRDefault="00EE1DEA" w:rsidP="003A47EB">
            <w:pPr>
              <w:tabs>
                <w:tab w:val="left" w:pos="2324"/>
                <w:tab w:val="left" w:pos="2608"/>
              </w:tabs>
              <w:jc w:val="both"/>
              <w:rPr>
                <w:rFonts w:ascii="Calibri" w:hAnsi="Calibri" w:cs="Calibri"/>
                <w:bCs/>
                <w:spacing w:val="5"/>
              </w:rPr>
            </w:pPr>
          </w:p>
        </w:tc>
        <w:tc>
          <w:tcPr>
            <w:tcW w:w="629" w:type="pct"/>
          </w:tcPr>
          <w:p w14:paraId="0D7203B7" w14:textId="77777777" w:rsidR="00EE1DEA" w:rsidRPr="0075261A" w:rsidRDefault="00EE1DEA" w:rsidP="003A47EB">
            <w:pPr>
              <w:tabs>
                <w:tab w:val="left" w:pos="2324"/>
                <w:tab w:val="left" w:pos="2608"/>
              </w:tabs>
              <w:rPr>
                <w:rFonts w:ascii="Calibri" w:hAnsi="Calibri" w:cs="Calibri"/>
                <w:bCs/>
                <w:spacing w:val="5"/>
              </w:rPr>
            </w:pPr>
          </w:p>
        </w:tc>
        <w:tc>
          <w:tcPr>
            <w:tcW w:w="603" w:type="pct"/>
          </w:tcPr>
          <w:p w14:paraId="6A054185" w14:textId="77777777" w:rsidR="00EE1DEA" w:rsidRPr="0075261A" w:rsidRDefault="00EE1DEA" w:rsidP="003A47EB">
            <w:pPr>
              <w:tabs>
                <w:tab w:val="left" w:pos="2324"/>
                <w:tab w:val="left" w:pos="2608"/>
              </w:tabs>
              <w:rPr>
                <w:rFonts w:ascii="Calibri" w:hAnsi="Calibri" w:cs="Calibri"/>
                <w:bCs/>
                <w:spacing w:val="5"/>
              </w:rPr>
            </w:pPr>
          </w:p>
        </w:tc>
      </w:tr>
    </w:tbl>
    <w:p w14:paraId="3F695ED2" w14:textId="0E0888C6" w:rsidR="00EE1DEA" w:rsidRDefault="00EE1DEA" w:rsidP="00B81BF2">
      <w:pPr>
        <w:pStyle w:val="Kop2metnummer"/>
      </w:pPr>
      <w:bookmarkStart w:id="102" w:name="_Toc158303494"/>
      <w:r w:rsidRPr="003A41EC">
        <w:t xml:space="preserve">Thans te koop </w:t>
      </w:r>
      <w:r w:rsidRPr="00D40630">
        <w:t>staand</w:t>
      </w:r>
      <w:r w:rsidRPr="003A41EC">
        <w:t xml:space="preserve"> aanbod</w:t>
      </w:r>
      <w:bookmarkEnd w:id="102"/>
    </w:p>
    <w:p w14:paraId="4BA82D1E" w14:textId="77777777" w:rsidR="00390599" w:rsidRDefault="00390599" w:rsidP="00390599"/>
    <w:tbl>
      <w:tblPr>
        <w:tblStyle w:val="NVMTabel1"/>
        <w:tblW w:w="5048" w:type="pct"/>
        <w:tblLook w:val="0620" w:firstRow="1" w:lastRow="0" w:firstColumn="0" w:lastColumn="0" w:noHBand="1" w:noVBand="1"/>
      </w:tblPr>
      <w:tblGrid>
        <w:gridCol w:w="453"/>
        <w:gridCol w:w="1993"/>
        <w:gridCol w:w="1410"/>
        <w:gridCol w:w="645"/>
        <w:gridCol w:w="1037"/>
        <w:gridCol w:w="925"/>
        <w:gridCol w:w="952"/>
        <w:gridCol w:w="885"/>
        <w:gridCol w:w="841"/>
      </w:tblGrid>
      <w:tr w:rsidR="00EE1DEA" w:rsidRPr="0075261A" w14:paraId="151EC602" w14:textId="77777777" w:rsidTr="00E16104">
        <w:trPr>
          <w:cnfStyle w:val="100000000000" w:firstRow="1" w:lastRow="0" w:firstColumn="0" w:lastColumn="0" w:oddVBand="0" w:evenVBand="0" w:oddHBand="0" w:evenHBand="0" w:firstRowFirstColumn="0" w:firstRowLastColumn="0" w:lastRowFirstColumn="0" w:lastRowLastColumn="0"/>
        </w:trPr>
        <w:tc>
          <w:tcPr>
            <w:tcW w:w="248" w:type="pct"/>
          </w:tcPr>
          <w:p w14:paraId="44F9B5D7" w14:textId="77777777" w:rsidR="00EE1DEA" w:rsidRPr="0075261A" w:rsidRDefault="00EE1DEA" w:rsidP="003A47EB">
            <w:pPr>
              <w:tabs>
                <w:tab w:val="left" w:pos="2324"/>
                <w:tab w:val="left" w:pos="2608"/>
              </w:tabs>
              <w:rPr>
                <w:rFonts w:ascii="Calibri" w:hAnsi="Calibri" w:cs="Calibri"/>
                <w:bCs/>
                <w:spacing w:val="5"/>
                <w:u w:val="single"/>
              </w:rPr>
            </w:pPr>
          </w:p>
        </w:tc>
        <w:tc>
          <w:tcPr>
            <w:tcW w:w="1090" w:type="pct"/>
          </w:tcPr>
          <w:p w14:paraId="39A9755F" w14:textId="77777777" w:rsidR="00EE1DEA" w:rsidRPr="0075261A" w:rsidRDefault="00EE1DEA" w:rsidP="003A47EB">
            <w:r w:rsidRPr="0075261A">
              <w:t>Plaats</w:t>
            </w:r>
          </w:p>
        </w:tc>
        <w:tc>
          <w:tcPr>
            <w:tcW w:w="771" w:type="pct"/>
          </w:tcPr>
          <w:p w14:paraId="22C62A59" w14:textId="77777777" w:rsidR="00EE1DEA" w:rsidRPr="0075261A" w:rsidRDefault="00EE1DEA" w:rsidP="003A47EB">
            <w:r w:rsidRPr="0075261A">
              <w:t>Adres</w:t>
            </w:r>
          </w:p>
        </w:tc>
        <w:tc>
          <w:tcPr>
            <w:tcW w:w="353" w:type="pct"/>
          </w:tcPr>
          <w:p w14:paraId="27535A6C" w14:textId="77777777" w:rsidR="00EE1DEA" w:rsidRPr="0075261A" w:rsidRDefault="00EE1DEA" w:rsidP="003A47EB">
            <w:r w:rsidRPr="0075261A">
              <w:t xml:space="preserve">VVO </w:t>
            </w:r>
          </w:p>
          <w:p w14:paraId="43C09CA7" w14:textId="77777777" w:rsidR="00EE1DEA" w:rsidRPr="0075261A" w:rsidRDefault="00EE1DEA" w:rsidP="003A47EB">
            <w:r w:rsidRPr="0075261A">
              <w:t>(m²)</w:t>
            </w:r>
          </w:p>
        </w:tc>
        <w:tc>
          <w:tcPr>
            <w:tcW w:w="567" w:type="pct"/>
          </w:tcPr>
          <w:p w14:paraId="60C5862E" w14:textId="00ABC4E3" w:rsidR="00EE1DEA" w:rsidRPr="0075261A" w:rsidRDefault="00EE1DEA" w:rsidP="003A47EB">
            <w:r w:rsidRPr="0075261A">
              <w:t>Vraagpr</w:t>
            </w:r>
            <w:r w:rsidR="00D32A3A">
              <w:t>ijs</w:t>
            </w:r>
          </w:p>
        </w:tc>
        <w:tc>
          <w:tcPr>
            <w:tcW w:w="506" w:type="pct"/>
          </w:tcPr>
          <w:p w14:paraId="14B988A7" w14:textId="77777777" w:rsidR="00EE1DEA" w:rsidRPr="0075261A" w:rsidRDefault="00EE1DEA" w:rsidP="003A47EB">
            <w:r w:rsidRPr="0075261A">
              <w:t xml:space="preserve">Perceel- </w:t>
            </w:r>
          </w:p>
          <w:p w14:paraId="2CBC1E66" w14:textId="77777777" w:rsidR="00EE1DEA" w:rsidRPr="0075261A" w:rsidRDefault="00EE1DEA" w:rsidP="003A47EB">
            <w:r w:rsidRPr="0075261A">
              <w:t>opp.</w:t>
            </w:r>
          </w:p>
        </w:tc>
        <w:tc>
          <w:tcPr>
            <w:tcW w:w="521" w:type="pct"/>
          </w:tcPr>
          <w:p w14:paraId="47E6FD94" w14:textId="77777777" w:rsidR="00EE1DEA" w:rsidRPr="0075261A" w:rsidRDefault="00EE1DEA" w:rsidP="003A47EB">
            <w:r w:rsidRPr="0075261A">
              <w:t>Soort</w:t>
            </w:r>
            <w:r>
              <w:t xml:space="preserve"> vastgoed</w:t>
            </w:r>
          </w:p>
        </w:tc>
        <w:tc>
          <w:tcPr>
            <w:tcW w:w="484" w:type="pct"/>
          </w:tcPr>
          <w:p w14:paraId="6C1E242F" w14:textId="270DD918" w:rsidR="00EE1DEA" w:rsidRPr="0075261A" w:rsidRDefault="00EE1DEA" w:rsidP="00E16104">
            <w:r w:rsidRPr="0075261A">
              <w:t xml:space="preserve">Datum </w:t>
            </w:r>
            <w:r w:rsidR="00E16104">
              <w:br/>
            </w:r>
            <w:r w:rsidRPr="0075261A">
              <w:t>internet</w:t>
            </w:r>
          </w:p>
        </w:tc>
        <w:tc>
          <w:tcPr>
            <w:tcW w:w="460" w:type="pct"/>
          </w:tcPr>
          <w:p w14:paraId="66C7AC02" w14:textId="77777777" w:rsidR="00EE1DEA" w:rsidRPr="0075261A" w:rsidRDefault="00EE1DEA" w:rsidP="003A47EB">
            <w:r w:rsidRPr="0075261A">
              <w:t>Bron</w:t>
            </w:r>
          </w:p>
        </w:tc>
      </w:tr>
      <w:tr w:rsidR="00EE1DEA" w:rsidRPr="0075261A" w14:paraId="20BEE796" w14:textId="77777777" w:rsidTr="00E16104">
        <w:tc>
          <w:tcPr>
            <w:tcW w:w="248" w:type="pct"/>
          </w:tcPr>
          <w:p w14:paraId="5A45331D" w14:textId="77777777" w:rsidR="00EE1DEA" w:rsidRPr="0075261A" w:rsidRDefault="00EE1DEA" w:rsidP="003A47EB">
            <w:r w:rsidRPr="0075261A">
              <w:t>1.</w:t>
            </w:r>
          </w:p>
        </w:tc>
        <w:tc>
          <w:tcPr>
            <w:tcW w:w="1090" w:type="pct"/>
          </w:tcPr>
          <w:p w14:paraId="2BC6BCE6" w14:textId="77777777" w:rsidR="00EE1DEA" w:rsidRPr="0075261A" w:rsidRDefault="00EE1DEA" w:rsidP="003A47EB">
            <w:pPr>
              <w:tabs>
                <w:tab w:val="left" w:pos="2324"/>
                <w:tab w:val="left" w:pos="2608"/>
              </w:tabs>
              <w:rPr>
                <w:rFonts w:ascii="Calibri" w:hAnsi="Calibri" w:cs="Calibri"/>
                <w:bCs/>
                <w:spacing w:val="5"/>
              </w:rPr>
            </w:pPr>
          </w:p>
        </w:tc>
        <w:tc>
          <w:tcPr>
            <w:tcW w:w="771" w:type="pct"/>
          </w:tcPr>
          <w:p w14:paraId="02498379" w14:textId="77777777" w:rsidR="00EE1DEA" w:rsidRPr="0075261A" w:rsidRDefault="00EE1DEA" w:rsidP="003A47EB">
            <w:pPr>
              <w:tabs>
                <w:tab w:val="left" w:pos="2324"/>
                <w:tab w:val="left" w:pos="2608"/>
              </w:tabs>
              <w:rPr>
                <w:rFonts w:ascii="Calibri" w:hAnsi="Calibri" w:cs="Calibri"/>
                <w:bCs/>
                <w:spacing w:val="5"/>
              </w:rPr>
            </w:pPr>
          </w:p>
        </w:tc>
        <w:tc>
          <w:tcPr>
            <w:tcW w:w="353" w:type="pct"/>
          </w:tcPr>
          <w:p w14:paraId="59456A1C" w14:textId="77777777" w:rsidR="00EE1DEA" w:rsidRPr="0075261A" w:rsidRDefault="00EE1DEA" w:rsidP="003A47EB">
            <w:pPr>
              <w:tabs>
                <w:tab w:val="left" w:pos="2324"/>
                <w:tab w:val="left" w:pos="2608"/>
              </w:tabs>
              <w:jc w:val="right"/>
              <w:rPr>
                <w:rFonts w:ascii="Calibri" w:hAnsi="Calibri" w:cs="Calibri"/>
                <w:bCs/>
                <w:spacing w:val="5"/>
              </w:rPr>
            </w:pPr>
          </w:p>
        </w:tc>
        <w:tc>
          <w:tcPr>
            <w:tcW w:w="567" w:type="pct"/>
          </w:tcPr>
          <w:p w14:paraId="57049402" w14:textId="77777777" w:rsidR="00EE1DEA" w:rsidRPr="0075261A" w:rsidRDefault="00EE1DEA" w:rsidP="003A47EB">
            <w:pPr>
              <w:tabs>
                <w:tab w:val="left" w:pos="2324"/>
                <w:tab w:val="left" w:pos="2608"/>
              </w:tabs>
              <w:jc w:val="right"/>
              <w:rPr>
                <w:rFonts w:ascii="Calibri" w:hAnsi="Calibri" w:cs="Calibri"/>
                <w:bCs/>
                <w:spacing w:val="5"/>
              </w:rPr>
            </w:pPr>
          </w:p>
        </w:tc>
        <w:tc>
          <w:tcPr>
            <w:tcW w:w="506" w:type="pct"/>
          </w:tcPr>
          <w:p w14:paraId="65AEE76B" w14:textId="77777777" w:rsidR="00EE1DEA" w:rsidRPr="0075261A" w:rsidRDefault="00EE1DEA" w:rsidP="003A47EB">
            <w:pPr>
              <w:tabs>
                <w:tab w:val="left" w:pos="2324"/>
                <w:tab w:val="left" w:pos="2608"/>
              </w:tabs>
              <w:jc w:val="center"/>
              <w:rPr>
                <w:rFonts w:ascii="Calibri" w:hAnsi="Calibri" w:cs="Calibri"/>
                <w:bCs/>
                <w:spacing w:val="5"/>
              </w:rPr>
            </w:pPr>
          </w:p>
        </w:tc>
        <w:tc>
          <w:tcPr>
            <w:tcW w:w="521" w:type="pct"/>
          </w:tcPr>
          <w:p w14:paraId="01F0D3C9" w14:textId="77777777" w:rsidR="00EE1DEA" w:rsidRPr="0075261A" w:rsidRDefault="00EE1DEA" w:rsidP="003A47EB">
            <w:pPr>
              <w:tabs>
                <w:tab w:val="left" w:pos="2324"/>
                <w:tab w:val="left" w:pos="2608"/>
              </w:tabs>
              <w:rPr>
                <w:rFonts w:ascii="Calibri" w:hAnsi="Calibri" w:cs="Calibri"/>
                <w:bCs/>
                <w:spacing w:val="5"/>
              </w:rPr>
            </w:pPr>
          </w:p>
        </w:tc>
        <w:tc>
          <w:tcPr>
            <w:tcW w:w="484" w:type="pct"/>
          </w:tcPr>
          <w:p w14:paraId="0EF96651" w14:textId="77777777" w:rsidR="00EE1DEA" w:rsidRPr="0075261A" w:rsidRDefault="00EE1DEA" w:rsidP="003A47EB">
            <w:pPr>
              <w:tabs>
                <w:tab w:val="left" w:pos="2324"/>
                <w:tab w:val="left" w:pos="2608"/>
              </w:tabs>
              <w:rPr>
                <w:rFonts w:ascii="Calibri" w:hAnsi="Calibri" w:cs="Calibri"/>
                <w:bCs/>
                <w:spacing w:val="5"/>
              </w:rPr>
            </w:pPr>
          </w:p>
        </w:tc>
        <w:tc>
          <w:tcPr>
            <w:tcW w:w="460" w:type="pct"/>
          </w:tcPr>
          <w:p w14:paraId="10D6EFEC" w14:textId="77777777" w:rsidR="00EE1DEA" w:rsidRPr="0075261A" w:rsidRDefault="00EE1DEA" w:rsidP="003A47EB">
            <w:pPr>
              <w:tabs>
                <w:tab w:val="left" w:pos="2324"/>
                <w:tab w:val="left" w:pos="2608"/>
              </w:tabs>
              <w:rPr>
                <w:rFonts w:ascii="Calibri" w:hAnsi="Calibri" w:cs="Calibri"/>
                <w:bCs/>
                <w:spacing w:val="5"/>
              </w:rPr>
            </w:pPr>
          </w:p>
        </w:tc>
      </w:tr>
      <w:tr w:rsidR="00EE1DEA" w:rsidRPr="0075261A" w14:paraId="7BA4CC42" w14:textId="77777777" w:rsidTr="00E16104">
        <w:tc>
          <w:tcPr>
            <w:tcW w:w="248" w:type="pct"/>
          </w:tcPr>
          <w:p w14:paraId="56C71778" w14:textId="77777777" w:rsidR="00EE1DEA" w:rsidRPr="0075261A" w:rsidRDefault="00EE1DEA" w:rsidP="003A47EB">
            <w:r w:rsidRPr="0075261A">
              <w:t>2.</w:t>
            </w:r>
          </w:p>
        </w:tc>
        <w:tc>
          <w:tcPr>
            <w:tcW w:w="1090" w:type="pct"/>
          </w:tcPr>
          <w:p w14:paraId="2EDC365A" w14:textId="77777777" w:rsidR="00EE1DEA" w:rsidRPr="0075261A" w:rsidRDefault="00EE1DEA" w:rsidP="003A47EB">
            <w:pPr>
              <w:tabs>
                <w:tab w:val="left" w:pos="2324"/>
                <w:tab w:val="left" w:pos="2608"/>
              </w:tabs>
              <w:rPr>
                <w:rFonts w:ascii="Calibri" w:hAnsi="Calibri" w:cs="Calibri"/>
                <w:bCs/>
                <w:spacing w:val="5"/>
              </w:rPr>
            </w:pPr>
          </w:p>
        </w:tc>
        <w:tc>
          <w:tcPr>
            <w:tcW w:w="771" w:type="pct"/>
          </w:tcPr>
          <w:p w14:paraId="511DF9C7" w14:textId="77777777" w:rsidR="00EE1DEA" w:rsidRPr="0075261A" w:rsidRDefault="00EE1DEA" w:rsidP="003A47EB">
            <w:pPr>
              <w:tabs>
                <w:tab w:val="left" w:pos="2324"/>
                <w:tab w:val="left" w:pos="2608"/>
              </w:tabs>
              <w:rPr>
                <w:rFonts w:ascii="Calibri" w:hAnsi="Calibri" w:cs="Calibri"/>
                <w:bCs/>
                <w:spacing w:val="5"/>
              </w:rPr>
            </w:pPr>
          </w:p>
        </w:tc>
        <w:tc>
          <w:tcPr>
            <w:tcW w:w="353" w:type="pct"/>
          </w:tcPr>
          <w:p w14:paraId="06043464" w14:textId="77777777" w:rsidR="00EE1DEA" w:rsidRPr="0075261A" w:rsidRDefault="00EE1DEA" w:rsidP="003A47EB">
            <w:pPr>
              <w:tabs>
                <w:tab w:val="left" w:pos="2324"/>
                <w:tab w:val="left" w:pos="2608"/>
              </w:tabs>
              <w:jc w:val="right"/>
              <w:rPr>
                <w:rFonts w:ascii="Calibri" w:hAnsi="Calibri" w:cs="Calibri"/>
                <w:bCs/>
                <w:spacing w:val="5"/>
              </w:rPr>
            </w:pPr>
          </w:p>
        </w:tc>
        <w:tc>
          <w:tcPr>
            <w:tcW w:w="567" w:type="pct"/>
          </w:tcPr>
          <w:p w14:paraId="6A5AA5C9" w14:textId="77777777" w:rsidR="00EE1DEA" w:rsidRPr="0075261A" w:rsidRDefault="00EE1DEA" w:rsidP="003A47EB">
            <w:pPr>
              <w:tabs>
                <w:tab w:val="left" w:pos="2324"/>
                <w:tab w:val="left" w:pos="2608"/>
              </w:tabs>
              <w:jc w:val="right"/>
              <w:rPr>
                <w:rFonts w:ascii="Calibri" w:hAnsi="Calibri" w:cs="Calibri"/>
                <w:bCs/>
                <w:spacing w:val="5"/>
              </w:rPr>
            </w:pPr>
          </w:p>
        </w:tc>
        <w:tc>
          <w:tcPr>
            <w:tcW w:w="506" w:type="pct"/>
          </w:tcPr>
          <w:p w14:paraId="3296F879" w14:textId="77777777" w:rsidR="00EE1DEA" w:rsidRPr="0075261A" w:rsidRDefault="00EE1DEA" w:rsidP="003A47EB">
            <w:pPr>
              <w:tabs>
                <w:tab w:val="left" w:pos="2324"/>
                <w:tab w:val="left" w:pos="2608"/>
              </w:tabs>
              <w:jc w:val="right"/>
              <w:rPr>
                <w:rFonts w:ascii="Calibri" w:hAnsi="Calibri" w:cs="Calibri"/>
                <w:bCs/>
                <w:spacing w:val="5"/>
              </w:rPr>
            </w:pPr>
          </w:p>
        </w:tc>
        <w:tc>
          <w:tcPr>
            <w:tcW w:w="521" w:type="pct"/>
          </w:tcPr>
          <w:p w14:paraId="64C6F560" w14:textId="77777777" w:rsidR="00EE1DEA" w:rsidRPr="0075261A" w:rsidRDefault="00EE1DEA" w:rsidP="003A47EB">
            <w:pPr>
              <w:tabs>
                <w:tab w:val="left" w:pos="2324"/>
                <w:tab w:val="left" w:pos="2608"/>
              </w:tabs>
              <w:rPr>
                <w:rFonts w:ascii="Calibri" w:hAnsi="Calibri" w:cs="Calibri"/>
                <w:bCs/>
                <w:spacing w:val="5"/>
              </w:rPr>
            </w:pPr>
          </w:p>
        </w:tc>
        <w:tc>
          <w:tcPr>
            <w:tcW w:w="484" w:type="pct"/>
          </w:tcPr>
          <w:p w14:paraId="3FC03F4A" w14:textId="77777777" w:rsidR="00EE1DEA" w:rsidRPr="0075261A" w:rsidRDefault="00EE1DEA" w:rsidP="003A47EB">
            <w:pPr>
              <w:tabs>
                <w:tab w:val="left" w:pos="2324"/>
                <w:tab w:val="left" w:pos="2608"/>
              </w:tabs>
              <w:rPr>
                <w:rFonts w:ascii="Calibri" w:hAnsi="Calibri" w:cs="Calibri"/>
                <w:bCs/>
                <w:spacing w:val="5"/>
              </w:rPr>
            </w:pPr>
          </w:p>
        </w:tc>
        <w:tc>
          <w:tcPr>
            <w:tcW w:w="460" w:type="pct"/>
          </w:tcPr>
          <w:p w14:paraId="4D48C470" w14:textId="77777777" w:rsidR="00EE1DEA" w:rsidRPr="0075261A" w:rsidRDefault="00EE1DEA" w:rsidP="003A47EB">
            <w:pPr>
              <w:tabs>
                <w:tab w:val="left" w:pos="2324"/>
                <w:tab w:val="left" w:pos="2608"/>
              </w:tabs>
              <w:rPr>
                <w:rFonts w:ascii="Calibri" w:hAnsi="Calibri" w:cs="Calibri"/>
                <w:bCs/>
                <w:spacing w:val="5"/>
              </w:rPr>
            </w:pPr>
          </w:p>
        </w:tc>
      </w:tr>
      <w:tr w:rsidR="00EE1DEA" w:rsidRPr="0075261A" w14:paraId="497F8C7C" w14:textId="77777777" w:rsidTr="00E16104">
        <w:tc>
          <w:tcPr>
            <w:tcW w:w="248" w:type="pct"/>
          </w:tcPr>
          <w:p w14:paraId="7C3CFC6E" w14:textId="77777777" w:rsidR="00EE1DEA" w:rsidRPr="0075261A" w:rsidRDefault="00EE1DEA" w:rsidP="003A47EB">
            <w:r w:rsidRPr="0075261A">
              <w:t>3.</w:t>
            </w:r>
          </w:p>
        </w:tc>
        <w:tc>
          <w:tcPr>
            <w:tcW w:w="1090" w:type="pct"/>
          </w:tcPr>
          <w:p w14:paraId="4AACFCEC" w14:textId="77777777" w:rsidR="00EE1DEA" w:rsidRPr="0075261A" w:rsidRDefault="00EE1DEA" w:rsidP="003A47EB">
            <w:pPr>
              <w:tabs>
                <w:tab w:val="left" w:pos="2324"/>
                <w:tab w:val="left" w:pos="2608"/>
              </w:tabs>
              <w:rPr>
                <w:rFonts w:ascii="Calibri" w:hAnsi="Calibri" w:cs="Calibri"/>
                <w:bCs/>
                <w:spacing w:val="5"/>
              </w:rPr>
            </w:pPr>
          </w:p>
        </w:tc>
        <w:tc>
          <w:tcPr>
            <w:tcW w:w="771" w:type="pct"/>
          </w:tcPr>
          <w:p w14:paraId="696FD867" w14:textId="77777777" w:rsidR="00EE1DEA" w:rsidRPr="0075261A" w:rsidRDefault="00EE1DEA" w:rsidP="003A47EB">
            <w:pPr>
              <w:tabs>
                <w:tab w:val="left" w:pos="2324"/>
                <w:tab w:val="left" w:pos="2608"/>
              </w:tabs>
              <w:rPr>
                <w:rFonts w:ascii="Calibri" w:hAnsi="Calibri" w:cs="Calibri"/>
                <w:bCs/>
                <w:spacing w:val="5"/>
              </w:rPr>
            </w:pPr>
          </w:p>
        </w:tc>
        <w:tc>
          <w:tcPr>
            <w:tcW w:w="353" w:type="pct"/>
          </w:tcPr>
          <w:p w14:paraId="02CDCC20" w14:textId="77777777" w:rsidR="00EE1DEA" w:rsidRPr="0075261A" w:rsidRDefault="00EE1DEA" w:rsidP="003A47EB">
            <w:pPr>
              <w:tabs>
                <w:tab w:val="left" w:pos="2324"/>
                <w:tab w:val="left" w:pos="2608"/>
              </w:tabs>
              <w:jc w:val="right"/>
              <w:rPr>
                <w:rFonts w:ascii="Calibri" w:hAnsi="Calibri" w:cs="Calibri"/>
                <w:bCs/>
                <w:spacing w:val="5"/>
              </w:rPr>
            </w:pPr>
          </w:p>
        </w:tc>
        <w:tc>
          <w:tcPr>
            <w:tcW w:w="567" w:type="pct"/>
          </w:tcPr>
          <w:p w14:paraId="2C1C9FE6" w14:textId="77777777" w:rsidR="00EE1DEA" w:rsidRPr="0075261A" w:rsidRDefault="00EE1DEA" w:rsidP="003A47EB">
            <w:pPr>
              <w:tabs>
                <w:tab w:val="left" w:pos="2324"/>
                <w:tab w:val="left" w:pos="2608"/>
              </w:tabs>
              <w:jc w:val="right"/>
              <w:rPr>
                <w:rFonts w:ascii="Calibri" w:hAnsi="Calibri" w:cs="Calibri"/>
                <w:bCs/>
                <w:spacing w:val="5"/>
              </w:rPr>
            </w:pPr>
          </w:p>
        </w:tc>
        <w:tc>
          <w:tcPr>
            <w:tcW w:w="506" w:type="pct"/>
          </w:tcPr>
          <w:p w14:paraId="612EFDD7" w14:textId="77777777" w:rsidR="00EE1DEA" w:rsidRPr="0075261A" w:rsidRDefault="00EE1DEA" w:rsidP="003A47EB">
            <w:pPr>
              <w:tabs>
                <w:tab w:val="left" w:pos="2324"/>
                <w:tab w:val="left" w:pos="2608"/>
              </w:tabs>
              <w:jc w:val="both"/>
              <w:rPr>
                <w:rFonts w:ascii="Calibri" w:hAnsi="Calibri" w:cs="Calibri"/>
                <w:bCs/>
                <w:spacing w:val="5"/>
              </w:rPr>
            </w:pPr>
          </w:p>
        </w:tc>
        <w:tc>
          <w:tcPr>
            <w:tcW w:w="521" w:type="pct"/>
          </w:tcPr>
          <w:p w14:paraId="62CD164B" w14:textId="77777777" w:rsidR="00EE1DEA" w:rsidRPr="0075261A" w:rsidRDefault="00EE1DEA" w:rsidP="003A47EB">
            <w:pPr>
              <w:tabs>
                <w:tab w:val="left" w:pos="2324"/>
                <w:tab w:val="left" w:pos="2608"/>
              </w:tabs>
              <w:rPr>
                <w:rFonts w:ascii="Calibri" w:hAnsi="Calibri" w:cs="Calibri"/>
                <w:bCs/>
                <w:spacing w:val="5"/>
              </w:rPr>
            </w:pPr>
          </w:p>
        </w:tc>
        <w:tc>
          <w:tcPr>
            <w:tcW w:w="484" w:type="pct"/>
          </w:tcPr>
          <w:p w14:paraId="70DD1861" w14:textId="77777777" w:rsidR="00EE1DEA" w:rsidRPr="0075261A" w:rsidRDefault="00EE1DEA" w:rsidP="003A47EB">
            <w:pPr>
              <w:tabs>
                <w:tab w:val="left" w:pos="2324"/>
                <w:tab w:val="left" w:pos="2608"/>
              </w:tabs>
              <w:rPr>
                <w:rFonts w:ascii="Calibri" w:hAnsi="Calibri" w:cs="Calibri"/>
                <w:bCs/>
                <w:spacing w:val="5"/>
              </w:rPr>
            </w:pPr>
          </w:p>
        </w:tc>
        <w:tc>
          <w:tcPr>
            <w:tcW w:w="460" w:type="pct"/>
          </w:tcPr>
          <w:p w14:paraId="6CFD38F9" w14:textId="77777777" w:rsidR="00EE1DEA" w:rsidRPr="0075261A" w:rsidRDefault="00EE1DEA" w:rsidP="003A47EB">
            <w:pPr>
              <w:tabs>
                <w:tab w:val="left" w:pos="2324"/>
                <w:tab w:val="left" w:pos="2608"/>
              </w:tabs>
              <w:rPr>
                <w:rFonts w:ascii="Calibri" w:hAnsi="Calibri" w:cs="Calibri"/>
                <w:bCs/>
                <w:spacing w:val="5"/>
              </w:rPr>
            </w:pPr>
          </w:p>
        </w:tc>
      </w:tr>
    </w:tbl>
    <w:p w14:paraId="06EB2C8E" w14:textId="2A0ED635" w:rsidR="00EE1DEA" w:rsidRDefault="00EE1DEA" w:rsidP="00B81BF2">
      <w:pPr>
        <w:pStyle w:val="Kop2metnummer"/>
      </w:pPr>
      <w:bookmarkStart w:id="103" w:name="_Toc158303495"/>
      <w:r w:rsidRPr="00B81BF2">
        <w:t>Kwalitatieve</w:t>
      </w:r>
      <w:r w:rsidRPr="0075261A">
        <w:t xml:space="preserve"> analyse van het </w:t>
      </w:r>
      <w:r w:rsidRPr="00D40630">
        <w:t>getaxeerde</w:t>
      </w:r>
      <w:r w:rsidRPr="0075261A">
        <w:t xml:space="preserve"> object </w:t>
      </w:r>
      <w:r w:rsidR="00D81B65">
        <w:br/>
      </w:r>
      <w:r w:rsidRPr="0075261A">
        <w:t>ten opzichte van de referentieobjecten</w:t>
      </w:r>
      <w:bookmarkEnd w:id="103"/>
    </w:p>
    <w:p w14:paraId="11C36DEA" w14:textId="77777777" w:rsidR="006F34D3" w:rsidRDefault="006F34D3" w:rsidP="006F34D3"/>
    <w:tbl>
      <w:tblPr>
        <w:tblStyle w:val="NVMTabel1"/>
        <w:tblW w:w="5000" w:type="pct"/>
        <w:tblLook w:val="0620" w:firstRow="1" w:lastRow="0" w:firstColumn="0" w:lastColumn="0" w:noHBand="1" w:noVBand="1"/>
      </w:tblPr>
      <w:tblGrid>
        <w:gridCol w:w="1556"/>
        <w:gridCol w:w="2394"/>
        <w:gridCol w:w="1070"/>
        <w:gridCol w:w="822"/>
        <w:gridCol w:w="753"/>
        <w:gridCol w:w="744"/>
        <w:gridCol w:w="1021"/>
        <w:gridCol w:w="694"/>
      </w:tblGrid>
      <w:tr w:rsidR="00EE1DEA" w:rsidRPr="0075261A" w14:paraId="322F88B2" w14:textId="77777777" w:rsidTr="00D81B65">
        <w:trPr>
          <w:cnfStyle w:val="100000000000" w:firstRow="1" w:lastRow="0" w:firstColumn="0" w:lastColumn="0" w:oddVBand="0" w:evenVBand="0" w:oddHBand="0" w:evenHBand="0" w:firstRowFirstColumn="0" w:firstRowLastColumn="0" w:lastRowFirstColumn="0" w:lastRowLastColumn="0"/>
        </w:trPr>
        <w:tc>
          <w:tcPr>
            <w:tcW w:w="859" w:type="pct"/>
          </w:tcPr>
          <w:p w14:paraId="4E534378" w14:textId="77777777" w:rsidR="00EE1DEA" w:rsidRPr="0075261A" w:rsidRDefault="00EE1DEA" w:rsidP="003A47EB">
            <w:r w:rsidRPr="0075261A">
              <w:t>Plaats</w:t>
            </w:r>
          </w:p>
        </w:tc>
        <w:tc>
          <w:tcPr>
            <w:tcW w:w="1322" w:type="pct"/>
          </w:tcPr>
          <w:p w14:paraId="00A26F06" w14:textId="77777777" w:rsidR="00EE1DEA" w:rsidRPr="0075261A" w:rsidRDefault="00EE1DEA" w:rsidP="003A47EB">
            <w:r w:rsidRPr="0075261A">
              <w:t>Adres</w:t>
            </w:r>
          </w:p>
        </w:tc>
        <w:tc>
          <w:tcPr>
            <w:tcW w:w="591" w:type="pct"/>
          </w:tcPr>
          <w:p w14:paraId="7289DD38" w14:textId="77777777" w:rsidR="00EE1DEA" w:rsidRPr="0075261A" w:rsidRDefault="00EE1DEA" w:rsidP="003A47EB">
            <w:r w:rsidRPr="0075261A">
              <w:t>Ouderdom</w:t>
            </w:r>
          </w:p>
        </w:tc>
        <w:tc>
          <w:tcPr>
            <w:tcW w:w="454" w:type="pct"/>
          </w:tcPr>
          <w:p w14:paraId="2DF89559" w14:textId="77777777" w:rsidR="00EE1DEA" w:rsidRPr="0075261A" w:rsidRDefault="00EE1DEA" w:rsidP="003A47EB">
            <w:r w:rsidRPr="0075261A">
              <w:t>Grootte</w:t>
            </w:r>
          </w:p>
        </w:tc>
        <w:tc>
          <w:tcPr>
            <w:tcW w:w="416" w:type="pct"/>
          </w:tcPr>
          <w:p w14:paraId="34863AD8" w14:textId="77777777" w:rsidR="00EE1DEA" w:rsidRPr="0075261A" w:rsidRDefault="00EE1DEA" w:rsidP="003A47EB">
            <w:r w:rsidRPr="0075261A">
              <w:t>Onder-</w:t>
            </w:r>
          </w:p>
          <w:p w14:paraId="1C8C3D33" w14:textId="77777777" w:rsidR="00EE1DEA" w:rsidRPr="0075261A" w:rsidRDefault="00EE1DEA" w:rsidP="003A47EB">
            <w:r w:rsidRPr="0075261A">
              <w:t>Houd</w:t>
            </w:r>
          </w:p>
        </w:tc>
        <w:tc>
          <w:tcPr>
            <w:tcW w:w="411" w:type="pct"/>
          </w:tcPr>
          <w:p w14:paraId="4B148101" w14:textId="77777777" w:rsidR="00EE1DEA" w:rsidRPr="0075261A" w:rsidRDefault="00EE1DEA" w:rsidP="003A47EB">
            <w:r w:rsidRPr="0075261A">
              <w:t>Ligging</w:t>
            </w:r>
          </w:p>
        </w:tc>
        <w:tc>
          <w:tcPr>
            <w:tcW w:w="564" w:type="pct"/>
          </w:tcPr>
          <w:p w14:paraId="6CA5D508" w14:textId="77777777" w:rsidR="00EE1DEA" w:rsidRPr="0075261A" w:rsidRDefault="00EE1DEA" w:rsidP="003A47EB">
            <w:r w:rsidRPr="0075261A">
              <w:t>Bouwaard</w:t>
            </w:r>
          </w:p>
        </w:tc>
        <w:tc>
          <w:tcPr>
            <w:tcW w:w="383" w:type="pct"/>
          </w:tcPr>
          <w:p w14:paraId="30EA93A9" w14:textId="77777777" w:rsidR="00EE1DEA" w:rsidRPr="0075261A" w:rsidRDefault="00EE1DEA" w:rsidP="003A47EB">
            <w:r w:rsidRPr="0075261A">
              <w:t>Totaal</w:t>
            </w:r>
          </w:p>
        </w:tc>
      </w:tr>
      <w:tr w:rsidR="00EE1DEA" w:rsidRPr="0075261A" w14:paraId="4B592C21" w14:textId="77777777" w:rsidTr="00D81B65">
        <w:tc>
          <w:tcPr>
            <w:tcW w:w="859" w:type="pct"/>
          </w:tcPr>
          <w:p w14:paraId="649BE762" w14:textId="07749069"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4C0888D2" w14:textId="0BFCBF93"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7E75C18B" w14:textId="77777777" w:rsidR="00EE1DEA" w:rsidRPr="0075261A" w:rsidRDefault="00EE1DEA" w:rsidP="003A47EB">
            <w:r w:rsidRPr="0075261A">
              <w:t>-</w:t>
            </w:r>
          </w:p>
        </w:tc>
        <w:tc>
          <w:tcPr>
            <w:tcW w:w="454" w:type="pct"/>
          </w:tcPr>
          <w:p w14:paraId="068EE8DC" w14:textId="77777777" w:rsidR="00EE1DEA" w:rsidRPr="0075261A" w:rsidRDefault="00EE1DEA" w:rsidP="003A47EB">
            <w:r w:rsidRPr="0075261A">
              <w:t>+/-</w:t>
            </w:r>
          </w:p>
        </w:tc>
        <w:tc>
          <w:tcPr>
            <w:tcW w:w="416" w:type="pct"/>
          </w:tcPr>
          <w:p w14:paraId="33880109" w14:textId="77777777" w:rsidR="00EE1DEA" w:rsidRPr="0075261A" w:rsidRDefault="00EE1DEA" w:rsidP="003A47EB">
            <w:r w:rsidRPr="0075261A">
              <w:t>+/-</w:t>
            </w:r>
          </w:p>
        </w:tc>
        <w:tc>
          <w:tcPr>
            <w:tcW w:w="411" w:type="pct"/>
          </w:tcPr>
          <w:p w14:paraId="039C8A31" w14:textId="77777777" w:rsidR="00EE1DEA" w:rsidRPr="0075261A" w:rsidRDefault="00EE1DEA" w:rsidP="003A47EB">
            <w:r w:rsidRPr="0075261A">
              <w:t>+/-</w:t>
            </w:r>
          </w:p>
        </w:tc>
        <w:tc>
          <w:tcPr>
            <w:tcW w:w="564" w:type="pct"/>
          </w:tcPr>
          <w:p w14:paraId="276E3E10" w14:textId="77777777" w:rsidR="00EE1DEA" w:rsidRPr="0075261A" w:rsidRDefault="00EE1DEA" w:rsidP="003A47EB">
            <w:r w:rsidRPr="0075261A">
              <w:t>+/-</w:t>
            </w:r>
          </w:p>
        </w:tc>
        <w:tc>
          <w:tcPr>
            <w:tcW w:w="383" w:type="pct"/>
          </w:tcPr>
          <w:p w14:paraId="4B4FB17F" w14:textId="77777777" w:rsidR="00EE1DEA" w:rsidRPr="0075261A" w:rsidRDefault="00EE1DEA" w:rsidP="003A47EB">
            <w:r w:rsidRPr="0075261A">
              <w:t>+/-</w:t>
            </w:r>
          </w:p>
        </w:tc>
      </w:tr>
      <w:tr w:rsidR="00EE1DEA" w:rsidRPr="0075261A" w14:paraId="0ACD320E" w14:textId="77777777" w:rsidTr="00D81B65">
        <w:tc>
          <w:tcPr>
            <w:tcW w:w="859" w:type="pct"/>
          </w:tcPr>
          <w:p w14:paraId="36FEC368" w14:textId="51B3626D"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669B4951" w14:textId="421B2D41"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6E588EC6" w14:textId="77777777" w:rsidR="00EE1DEA" w:rsidRPr="0075261A" w:rsidRDefault="00EE1DEA" w:rsidP="003A47EB">
            <w:r w:rsidRPr="0075261A">
              <w:t>-</w:t>
            </w:r>
          </w:p>
        </w:tc>
        <w:tc>
          <w:tcPr>
            <w:tcW w:w="454" w:type="pct"/>
          </w:tcPr>
          <w:p w14:paraId="566A46C7" w14:textId="77777777" w:rsidR="00EE1DEA" w:rsidRPr="0075261A" w:rsidRDefault="00EE1DEA" w:rsidP="003A47EB">
            <w:r w:rsidRPr="0075261A">
              <w:t>-/-</w:t>
            </w:r>
          </w:p>
        </w:tc>
        <w:tc>
          <w:tcPr>
            <w:tcW w:w="416" w:type="pct"/>
          </w:tcPr>
          <w:p w14:paraId="462A1C14" w14:textId="77777777" w:rsidR="00EE1DEA" w:rsidRPr="0075261A" w:rsidRDefault="00EE1DEA" w:rsidP="003A47EB">
            <w:r w:rsidRPr="0075261A">
              <w:t>+/-</w:t>
            </w:r>
          </w:p>
        </w:tc>
        <w:tc>
          <w:tcPr>
            <w:tcW w:w="411" w:type="pct"/>
          </w:tcPr>
          <w:p w14:paraId="588418A9" w14:textId="77777777" w:rsidR="00EE1DEA" w:rsidRPr="0075261A" w:rsidRDefault="00EE1DEA" w:rsidP="003A47EB">
            <w:r w:rsidRPr="0075261A">
              <w:t>+/-</w:t>
            </w:r>
          </w:p>
        </w:tc>
        <w:tc>
          <w:tcPr>
            <w:tcW w:w="564" w:type="pct"/>
          </w:tcPr>
          <w:p w14:paraId="5EB2ECBA" w14:textId="77777777" w:rsidR="00EE1DEA" w:rsidRPr="0075261A" w:rsidRDefault="00EE1DEA" w:rsidP="003A47EB">
            <w:r w:rsidRPr="0075261A">
              <w:t>+/-</w:t>
            </w:r>
          </w:p>
        </w:tc>
        <w:tc>
          <w:tcPr>
            <w:tcW w:w="383" w:type="pct"/>
          </w:tcPr>
          <w:p w14:paraId="1130738A" w14:textId="77777777" w:rsidR="00EE1DEA" w:rsidRPr="0075261A" w:rsidRDefault="00EE1DEA" w:rsidP="003A47EB">
            <w:r w:rsidRPr="0075261A">
              <w:t>-</w:t>
            </w:r>
          </w:p>
        </w:tc>
      </w:tr>
      <w:tr w:rsidR="00EE1DEA" w:rsidRPr="0075261A" w14:paraId="55620CC6" w14:textId="77777777" w:rsidTr="00D81B65">
        <w:tc>
          <w:tcPr>
            <w:tcW w:w="859" w:type="pct"/>
          </w:tcPr>
          <w:p w14:paraId="7D05EA0C" w14:textId="239795F1"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66F0B994" w14:textId="7AE8073A"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3C0C6045" w14:textId="77777777" w:rsidR="00EE1DEA" w:rsidRPr="0075261A" w:rsidRDefault="00EE1DEA" w:rsidP="003A47EB">
            <w:r w:rsidRPr="0075261A">
              <w:t>-</w:t>
            </w:r>
          </w:p>
        </w:tc>
        <w:tc>
          <w:tcPr>
            <w:tcW w:w="454" w:type="pct"/>
          </w:tcPr>
          <w:p w14:paraId="41D61A6C" w14:textId="77777777" w:rsidR="00EE1DEA" w:rsidRPr="0075261A" w:rsidRDefault="00EE1DEA" w:rsidP="003A47EB">
            <w:r w:rsidRPr="0075261A">
              <w:t>-</w:t>
            </w:r>
          </w:p>
        </w:tc>
        <w:tc>
          <w:tcPr>
            <w:tcW w:w="416" w:type="pct"/>
          </w:tcPr>
          <w:p w14:paraId="4DC07587" w14:textId="77777777" w:rsidR="00EE1DEA" w:rsidRPr="0075261A" w:rsidRDefault="00EE1DEA" w:rsidP="003A47EB">
            <w:r w:rsidRPr="0075261A">
              <w:t>+/-</w:t>
            </w:r>
          </w:p>
        </w:tc>
        <w:tc>
          <w:tcPr>
            <w:tcW w:w="411" w:type="pct"/>
          </w:tcPr>
          <w:p w14:paraId="6B69A324" w14:textId="77777777" w:rsidR="00EE1DEA" w:rsidRPr="0075261A" w:rsidRDefault="00EE1DEA" w:rsidP="003A47EB">
            <w:r w:rsidRPr="0075261A">
              <w:t>+/-</w:t>
            </w:r>
          </w:p>
        </w:tc>
        <w:tc>
          <w:tcPr>
            <w:tcW w:w="564" w:type="pct"/>
          </w:tcPr>
          <w:p w14:paraId="4EA499E2" w14:textId="77777777" w:rsidR="00EE1DEA" w:rsidRPr="0075261A" w:rsidRDefault="00EE1DEA" w:rsidP="003A47EB">
            <w:r w:rsidRPr="0075261A">
              <w:t>+/-</w:t>
            </w:r>
          </w:p>
        </w:tc>
        <w:tc>
          <w:tcPr>
            <w:tcW w:w="383" w:type="pct"/>
          </w:tcPr>
          <w:p w14:paraId="1BB04C0B" w14:textId="77777777" w:rsidR="00EE1DEA" w:rsidRPr="0075261A" w:rsidRDefault="00EE1DEA" w:rsidP="003A47EB">
            <w:r w:rsidRPr="0075261A">
              <w:t>+/-</w:t>
            </w:r>
          </w:p>
        </w:tc>
      </w:tr>
      <w:tr w:rsidR="00EE1DEA" w:rsidRPr="0075261A" w14:paraId="30AB709D" w14:textId="77777777" w:rsidTr="00D81B65">
        <w:tc>
          <w:tcPr>
            <w:tcW w:w="859" w:type="pct"/>
          </w:tcPr>
          <w:p w14:paraId="2D90EC69" w14:textId="383796C0"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2BCA41E0" w14:textId="17D60E84"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094DFE07" w14:textId="77777777" w:rsidR="00EE1DEA" w:rsidRPr="0075261A" w:rsidRDefault="00EE1DEA" w:rsidP="003A47EB">
            <w:r w:rsidRPr="0075261A">
              <w:t>+</w:t>
            </w:r>
          </w:p>
        </w:tc>
        <w:tc>
          <w:tcPr>
            <w:tcW w:w="454" w:type="pct"/>
          </w:tcPr>
          <w:p w14:paraId="1017093E" w14:textId="77777777" w:rsidR="00EE1DEA" w:rsidRPr="0075261A" w:rsidRDefault="00EE1DEA" w:rsidP="003A47EB">
            <w:r w:rsidRPr="0075261A">
              <w:t>+</w:t>
            </w:r>
          </w:p>
        </w:tc>
        <w:tc>
          <w:tcPr>
            <w:tcW w:w="416" w:type="pct"/>
          </w:tcPr>
          <w:p w14:paraId="5ECA59ED" w14:textId="77777777" w:rsidR="00EE1DEA" w:rsidRPr="0075261A" w:rsidRDefault="00EE1DEA" w:rsidP="003A47EB">
            <w:r w:rsidRPr="0075261A">
              <w:t>+</w:t>
            </w:r>
          </w:p>
        </w:tc>
        <w:tc>
          <w:tcPr>
            <w:tcW w:w="411" w:type="pct"/>
          </w:tcPr>
          <w:p w14:paraId="13E8C11A" w14:textId="77777777" w:rsidR="00EE1DEA" w:rsidRPr="0075261A" w:rsidRDefault="00EE1DEA" w:rsidP="003A47EB">
            <w:r w:rsidRPr="0075261A">
              <w:t>+</w:t>
            </w:r>
          </w:p>
        </w:tc>
        <w:tc>
          <w:tcPr>
            <w:tcW w:w="564" w:type="pct"/>
          </w:tcPr>
          <w:p w14:paraId="6344BA6A" w14:textId="77777777" w:rsidR="00EE1DEA" w:rsidRPr="0075261A" w:rsidRDefault="00EE1DEA" w:rsidP="003A47EB">
            <w:r w:rsidRPr="0075261A">
              <w:t>+</w:t>
            </w:r>
          </w:p>
        </w:tc>
        <w:tc>
          <w:tcPr>
            <w:tcW w:w="383" w:type="pct"/>
          </w:tcPr>
          <w:p w14:paraId="5EB068A5" w14:textId="77777777" w:rsidR="00EE1DEA" w:rsidRPr="0075261A" w:rsidRDefault="00EE1DEA" w:rsidP="003A47EB">
            <w:r w:rsidRPr="0075261A">
              <w:t>+/+</w:t>
            </w:r>
          </w:p>
        </w:tc>
      </w:tr>
      <w:tr w:rsidR="00EE1DEA" w:rsidRPr="0075261A" w14:paraId="7090F17E" w14:textId="77777777" w:rsidTr="00D81B65">
        <w:tc>
          <w:tcPr>
            <w:tcW w:w="859" w:type="pct"/>
          </w:tcPr>
          <w:p w14:paraId="3C0BF560" w14:textId="6296C152"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31D14283" w14:textId="65BFC3A5"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43F15EE0" w14:textId="77777777" w:rsidR="00EE1DEA" w:rsidRPr="0075261A" w:rsidRDefault="00EE1DEA" w:rsidP="003A47EB">
            <w:r w:rsidRPr="0075261A">
              <w:t>-</w:t>
            </w:r>
          </w:p>
        </w:tc>
        <w:tc>
          <w:tcPr>
            <w:tcW w:w="454" w:type="pct"/>
          </w:tcPr>
          <w:p w14:paraId="1DD19590" w14:textId="77777777" w:rsidR="00EE1DEA" w:rsidRPr="0075261A" w:rsidRDefault="00EE1DEA" w:rsidP="003A47EB">
            <w:r w:rsidRPr="0075261A">
              <w:t>-</w:t>
            </w:r>
          </w:p>
        </w:tc>
        <w:tc>
          <w:tcPr>
            <w:tcW w:w="416" w:type="pct"/>
          </w:tcPr>
          <w:p w14:paraId="0C637528" w14:textId="77777777" w:rsidR="00EE1DEA" w:rsidRPr="0075261A" w:rsidRDefault="00EE1DEA" w:rsidP="003A47EB">
            <w:r w:rsidRPr="0075261A">
              <w:t>-</w:t>
            </w:r>
          </w:p>
        </w:tc>
        <w:tc>
          <w:tcPr>
            <w:tcW w:w="411" w:type="pct"/>
          </w:tcPr>
          <w:p w14:paraId="5E9229B7" w14:textId="77777777" w:rsidR="00EE1DEA" w:rsidRPr="0075261A" w:rsidRDefault="00EE1DEA" w:rsidP="003A47EB">
            <w:r w:rsidRPr="0075261A">
              <w:t>-</w:t>
            </w:r>
          </w:p>
        </w:tc>
        <w:tc>
          <w:tcPr>
            <w:tcW w:w="564" w:type="pct"/>
          </w:tcPr>
          <w:p w14:paraId="28573570" w14:textId="77777777" w:rsidR="00EE1DEA" w:rsidRPr="0075261A" w:rsidRDefault="00EE1DEA" w:rsidP="003A47EB">
            <w:r w:rsidRPr="0075261A">
              <w:t>-</w:t>
            </w:r>
          </w:p>
        </w:tc>
        <w:tc>
          <w:tcPr>
            <w:tcW w:w="383" w:type="pct"/>
          </w:tcPr>
          <w:p w14:paraId="34A9C901" w14:textId="77777777" w:rsidR="00EE1DEA" w:rsidRPr="0075261A" w:rsidRDefault="00EE1DEA" w:rsidP="003A47EB">
            <w:r w:rsidRPr="0075261A">
              <w:t>-/-</w:t>
            </w:r>
          </w:p>
        </w:tc>
      </w:tr>
      <w:tr w:rsidR="00EE1DEA" w:rsidRPr="0075261A" w14:paraId="56C7C4FF" w14:textId="77777777" w:rsidTr="00D81B65">
        <w:tc>
          <w:tcPr>
            <w:tcW w:w="859" w:type="pct"/>
          </w:tcPr>
          <w:p w14:paraId="038D6F94" w14:textId="50454D14"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322" w:type="pct"/>
          </w:tcPr>
          <w:p w14:paraId="63FE3D88" w14:textId="2FD228A3" w:rsidR="00EE1DEA" w:rsidRPr="0075261A" w:rsidRDefault="005455BB" w:rsidP="003A47EB">
            <w:pPr>
              <w:tabs>
                <w:tab w:val="left" w:pos="2324"/>
                <w:tab w:val="left" w:pos="2608"/>
              </w:tabs>
              <w:rPr>
                <w:rFonts w:ascii="Calibri" w:hAnsi="Calibri" w:cs="Calibri"/>
                <w:bCs/>
                <w:spacing w:val="5"/>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591" w:type="pct"/>
          </w:tcPr>
          <w:p w14:paraId="2B8B7029" w14:textId="77777777" w:rsidR="00EE1DEA" w:rsidRPr="0075261A" w:rsidRDefault="00EE1DEA" w:rsidP="003A47EB">
            <w:r w:rsidRPr="0075261A">
              <w:t>-</w:t>
            </w:r>
          </w:p>
        </w:tc>
        <w:tc>
          <w:tcPr>
            <w:tcW w:w="454" w:type="pct"/>
          </w:tcPr>
          <w:p w14:paraId="1F5AA200" w14:textId="77777777" w:rsidR="00EE1DEA" w:rsidRPr="0075261A" w:rsidRDefault="00EE1DEA" w:rsidP="003A47EB">
            <w:r w:rsidRPr="0075261A">
              <w:t>+/-</w:t>
            </w:r>
          </w:p>
        </w:tc>
        <w:tc>
          <w:tcPr>
            <w:tcW w:w="416" w:type="pct"/>
          </w:tcPr>
          <w:p w14:paraId="730589F4" w14:textId="77777777" w:rsidR="00EE1DEA" w:rsidRPr="0075261A" w:rsidRDefault="00EE1DEA" w:rsidP="003A47EB">
            <w:r w:rsidRPr="0075261A">
              <w:t>+/-</w:t>
            </w:r>
          </w:p>
        </w:tc>
        <w:tc>
          <w:tcPr>
            <w:tcW w:w="411" w:type="pct"/>
          </w:tcPr>
          <w:p w14:paraId="368A3912" w14:textId="77777777" w:rsidR="00EE1DEA" w:rsidRPr="0075261A" w:rsidRDefault="00EE1DEA" w:rsidP="003A47EB">
            <w:r w:rsidRPr="0075261A">
              <w:t>+/-</w:t>
            </w:r>
          </w:p>
        </w:tc>
        <w:tc>
          <w:tcPr>
            <w:tcW w:w="564" w:type="pct"/>
          </w:tcPr>
          <w:p w14:paraId="6FBC42E0" w14:textId="77777777" w:rsidR="00EE1DEA" w:rsidRPr="0075261A" w:rsidRDefault="00EE1DEA" w:rsidP="003A47EB">
            <w:r w:rsidRPr="0075261A">
              <w:t>+/-</w:t>
            </w:r>
          </w:p>
        </w:tc>
        <w:tc>
          <w:tcPr>
            <w:tcW w:w="383" w:type="pct"/>
          </w:tcPr>
          <w:p w14:paraId="245E7553" w14:textId="77777777" w:rsidR="00EE1DEA" w:rsidRPr="0075261A" w:rsidRDefault="00EE1DEA" w:rsidP="003A47EB">
            <w:r w:rsidRPr="0075261A">
              <w:t>+/-</w:t>
            </w:r>
          </w:p>
        </w:tc>
      </w:tr>
    </w:tbl>
    <w:p w14:paraId="48DD4E4B" w14:textId="77777777" w:rsidR="00EE1DEA" w:rsidRDefault="00EE1DEA" w:rsidP="00EE1DEA"/>
    <w:p w14:paraId="08454933" w14:textId="77777777" w:rsidR="00B81BF2" w:rsidRPr="00D81B65" w:rsidRDefault="00EE1DEA" w:rsidP="00E059B7">
      <w:pPr>
        <w:pStyle w:val="Kop"/>
        <w:rPr>
          <w:color w:val="00439D" w:themeColor="text2" w:themeShade="BF"/>
        </w:rPr>
      </w:pPr>
      <w:r w:rsidRPr="00D81B65">
        <w:rPr>
          <w:color w:val="00439D" w:themeColor="text2" w:themeShade="BF"/>
        </w:rPr>
        <w:t>Verklaring codes:</w:t>
      </w:r>
    </w:p>
    <w:p w14:paraId="481F0361" w14:textId="77777777" w:rsidR="00E059B7" w:rsidRPr="00D81B65" w:rsidRDefault="00EE1DEA" w:rsidP="00E059B7">
      <w:pPr>
        <w:tabs>
          <w:tab w:val="clear" w:pos="284"/>
          <w:tab w:val="left" w:pos="397"/>
        </w:tabs>
        <w:rPr>
          <w:color w:val="00439D" w:themeColor="text2" w:themeShade="BF"/>
        </w:rPr>
      </w:pPr>
      <w:r w:rsidRPr="00D81B65">
        <w:rPr>
          <w:color w:val="00439D" w:themeColor="text2" w:themeShade="BF"/>
        </w:rPr>
        <w:t>+/+</w:t>
      </w:r>
      <w:r w:rsidRPr="00D81B65">
        <w:rPr>
          <w:color w:val="00439D" w:themeColor="text2" w:themeShade="BF"/>
        </w:rPr>
        <w:tab/>
        <w:t>Veel beter dan het getaxeerde vastgoed</w:t>
      </w:r>
    </w:p>
    <w:p w14:paraId="6419639B" w14:textId="18CE8F52" w:rsidR="00E059B7" w:rsidRPr="00D81B65" w:rsidRDefault="00EE1DEA" w:rsidP="00E059B7">
      <w:pPr>
        <w:tabs>
          <w:tab w:val="clear" w:pos="284"/>
          <w:tab w:val="left" w:pos="397"/>
        </w:tabs>
        <w:rPr>
          <w:color w:val="00439D" w:themeColor="text2" w:themeShade="BF"/>
        </w:rPr>
      </w:pPr>
      <w:r w:rsidRPr="00D81B65">
        <w:rPr>
          <w:color w:val="00439D" w:themeColor="text2" w:themeShade="BF"/>
        </w:rPr>
        <w:t xml:space="preserve">+ </w:t>
      </w:r>
      <w:r w:rsidRPr="00D81B65">
        <w:rPr>
          <w:color w:val="00439D" w:themeColor="text2" w:themeShade="BF"/>
        </w:rPr>
        <w:tab/>
        <w:t>Beter dan het getaxeerde vastgoed</w:t>
      </w:r>
    </w:p>
    <w:p w14:paraId="47682090" w14:textId="6ADC3BC6" w:rsidR="00E059B7" w:rsidRPr="00D81B65" w:rsidRDefault="00EE1DEA" w:rsidP="00E059B7">
      <w:pPr>
        <w:tabs>
          <w:tab w:val="clear" w:pos="284"/>
          <w:tab w:val="left" w:pos="397"/>
        </w:tabs>
        <w:rPr>
          <w:color w:val="00439D" w:themeColor="text2" w:themeShade="BF"/>
        </w:rPr>
      </w:pPr>
      <w:r w:rsidRPr="00D81B65">
        <w:rPr>
          <w:color w:val="00439D" w:themeColor="text2" w:themeShade="BF"/>
        </w:rPr>
        <w:t xml:space="preserve">+/- </w:t>
      </w:r>
      <w:r w:rsidR="00E059B7" w:rsidRPr="00D81B65">
        <w:rPr>
          <w:color w:val="00439D" w:themeColor="text2" w:themeShade="BF"/>
        </w:rPr>
        <w:tab/>
      </w:r>
      <w:r w:rsidRPr="00D81B65">
        <w:rPr>
          <w:color w:val="00439D" w:themeColor="text2" w:themeShade="BF"/>
        </w:rPr>
        <w:t>Vergelijkbaar met het getaxeerde vastgoed</w:t>
      </w:r>
    </w:p>
    <w:p w14:paraId="7996AA66" w14:textId="77777777" w:rsidR="00E059B7" w:rsidRPr="00D81B65" w:rsidRDefault="00EE1DEA" w:rsidP="00E059B7">
      <w:pPr>
        <w:tabs>
          <w:tab w:val="clear" w:pos="284"/>
          <w:tab w:val="left" w:pos="397"/>
        </w:tabs>
        <w:rPr>
          <w:color w:val="00439D" w:themeColor="text2" w:themeShade="BF"/>
        </w:rPr>
      </w:pPr>
      <w:r w:rsidRPr="00D81B65">
        <w:rPr>
          <w:color w:val="00439D" w:themeColor="text2" w:themeShade="BF"/>
        </w:rPr>
        <w:t xml:space="preserve">- </w:t>
      </w:r>
      <w:r w:rsidRPr="00D81B65">
        <w:rPr>
          <w:color w:val="00439D" w:themeColor="text2" w:themeShade="BF"/>
        </w:rPr>
        <w:tab/>
        <w:t>Slechter dan het getaxeerde vastgoed</w:t>
      </w:r>
    </w:p>
    <w:p w14:paraId="441481A3" w14:textId="4FAC2DC3" w:rsidR="00EE1DEA" w:rsidRPr="006F34D3" w:rsidRDefault="00EE1DEA" w:rsidP="006F34D3">
      <w:pPr>
        <w:tabs>
          <w:tab w:val="clear" w:pos="284"/>
          <w:tab w:val="left" w:pos="397"/>
        </w:tabs>
        <w:rPr>
          <w:color w:val="00439D" w:themeColor="text2" w:themeShade="BF"/>
        </w:rPr>
      </w:pPr>
      <w:r w:rsidRPr="00D81B65">
        <w:rPr>
          <w:color w:val="00439D" w:themeColor="text2" w:themeShade="BF"/>
        </w:rPr>
        <w:t>-/-</w:t>
      </w:r>
      <w:r w:rsidR="00E059B7" w:rsidRPr="00D81B65">
        <w:rPr>
          <w:color w:val="00439D" w:themeColor="text2" w:themeShade="BF"/>
        </w:rPr>
        <w:tab/>
      </w:r>
      <w:r w:rsidRPr="00D81B65">
        <w:rPr>
          <w:color w:val="00439D" w:themeColor="text2" w:themeShade="BF"/>
        </w:rPr>
        <w:t>Veel slechter dan het getaxeerde vastgoed</w:t>
      </w:r>
    </w:p>
    <w:p w14:paraId="28CAC220" w14:textId="21791130" w:rsidR="00EE1DEA" w:rsidRPr="0075261A" w:rsidRDefault="00EE1DEA" w:rsidP="00B81BF2">
      <w:pPr>
        <w:pStyle w:val="Kop2metnummer"/>
      </w:pPr>
      <w:bookmarkStart w:id="104" w:name="_Toc158303496"/>
      <w:r w:rsidRPr="003B35B7">
        <w:t xml:space="preserve">Referenties </w:t>
      </w:r>
      <w:r w:rsidRPr="00B81BF2">
        <w:t>marktrendement</w:t>
      </w:r>
      <w:bookmarkEnd w:id="104"/>
    </w:p>
    <w:p w14:paraId="0585FD13" w14:textId="668C4934" w:rsidR="00EE1DEA" w:rsidRPr="0075261A" w:rsidRDefault="00D40630" w:rsidP="00D40630">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12C0C551" w14:textId="77777777" w:rsidR="00D40630" w:rsidRDefault="00D40630" w:rsidP="00EE1DEA"/>
    <w:p w14:paraId="45E7407E" w14:textId="0FA6D1D7" w:rsidR="00EE1DEA" w:rsidRPr="006F34D3" w:rsidRDefault="00EE1DEA" w:rsidP="00EE1DEA">
      <w:pPr>
        <w:rPr>
          <w:iCs/>
        </w:rPr>
      </w:pPr>
      <w:r w:rsidRPr="00641600">
        <w:t>Indien sprake is van exploitatiegebonde</w:t>
      </w:r>
      <w:r w:rsidRPr="002D3C49">
        <w:t xml:space="preserve">n vastgoed of uniek vastgoed waarbij geen referentietransacties beschikbaar zijn kan de waardering vanuit de exploitatie worden onderbouwd. Op dat moment dient de </w:t>
      </w:r>
      <w:r w:rsidRPr="002D3C49">
        <w:lastRenderedPageBreak/>
        <w:t>taxateur een overige wijze van onderbouwen / referenties bedrijfsvoering (bij exploitatiegebonden of niet markt gedreven vastgoed) te geven</w:t>
      </w:r>
      <w:r w:rsidRPr="002D3C49">
        <w:rPr>
          <w:i/>
        </w:rPr>
        <w:t>.</w:t>
      </w:r>
    </w:p>
    <w:p w14:paraId="2137B0B4" w14:textId="71B22C23" w:rsidR="00B81BF2" w:rsidRDefault="00B81BF2" w:rsidP="00B81BF2">
      <w:pPr>
        <w:pStyle w:val="Kop2metnummer"/>
      </w:pPr>
      <w:bookmarkStart w:id="105" w:name="_Toc158303497"/>
      <w:r w:rsidRPr="00B81BF2">
        <w:t>Gehanteerde</w:t>
      </w:r>
      <w:r>
        <w:t xml:space="preserve"> kengetallen en parameters</w:t>
      </w:r>
      <w:bookmarkEnd w:id="105"/>
      <w:r>
        <w:t xml:space="preserve"> </w:t>
      </w:r>
    </w:p>
    <w:p w14:paraId="7705E8A7" w14:textId="3D364544" w:rsidR="00B81BF2" w:rsidRDefault="00B81BF2" w:rsidP="00B81BF2">
      <w:r>
        <w:t>Bij de waardering zijn de volgende kengetallen en parameters gehanteerd:</w:t>
      </w:r>
    </w:p>
    <w:p w14:paraId="1F8CE41E" w14:textId="77777777" w:rsidR="006F34D3" w:rsidRDefault="006F34D3" w:rsidP="00B81BF2"/>
    <w:tbl>
      <w:tblPr>
        <w:tblStyle w:val="BasisTabel"/>
        <w:tblW w:w="9072" w:type="dxa"/>
        <w:tblLook w:val="04A0" w:firstRow="1" w:lastRow="0" w:firstColumn="1" w:lastColumn="0" w:noHBand="0" w:noVBand="1"/>
      </w:tblPr>
      <w:tblGrid>
        <w:gridCol w:w="3402"/>
        <w:gridCol w:w="5670"/>
      </w:tblGrid>
      <w:tr w:rsidR="006F34D3" w14:paraId="4187E0E1" w14:textId="77777777" w:rsidTr="00390599">
        <w:trPr>
          <w:trHeight w:val="340"/>
        </w:trPr>
        <w:tc>
          <w:tcPr>
            <w:tcW w:w="3402" w:type="dxa"/>
          </w:tcPr>
          <w:p w14:paraId="3A145B97" w14:textId="1A9AE867" w:rsidR="006F34D3" w:rsidRDefault="006F34D3" w:rsidP="006F34D3">
            <w:r w:rsidRPr="00EF5B45">
              <w:t>BAR v.o.n.</w:t>
            </w:r>
          </w:p>
        </w:tc>
        <w:tc>
          <w:tcPr>
            <w:tcW w:w="5670" w:type="dxa"/>
          </w:tcPr>
          <w:p w14:paraId="3A0A8B1E" w14:textId="5AD0E727"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F34D3" w14:paraId="7D855307" w14:textId="77777777" w:rsidTr="00390599">
        <w:trPr>
          <w:trHeight w:val="340"/>
        </w:trPr>
        <w:tc>
          <w:tcPr>
            <w:tcW w:w="3402" w:type="dxa"/>
          </w:tcPr>
          <w:p w14:paraId="14CAEF8F" w14:textId="43D2772F" w:rsidR="006F34D3" w:rsidRDefault="006F34D3" w:rsidP="006F34D3">
            <w:r w:rsidRPr="00EF5B45">
              <w:t>BAR k.k.</w:t>
            </w:r>
          </w:p>
        </w:tc>
        <w:tc>
          <w:tcPr>
            <w:tcW w:w="5670" w:type="dxa"/>
          </w:tcPr>
          <w:p w14:paraId="4854EFEE" w14:textId="6A9C310A"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w:t>
            </w:r>
          </w:p>
        </w:tc>
      </w:tr>
      <w:tr w:rsidR="006F34D3" w14:paraId="4A781C7E" w14:textId="77777777" w:rsidTr="00390599">
        <w:trPr>
          <w:trHeight w:val="340"/>
        </w:trPr>
        <w:tc>
          <w:tcPr>
            <w:tcW w:w="3402" w:type="dxa"/>
          </w:tcPr>
          <w:p w14:paraId="7ECF1E03" w14:textId="4DEC61BE" w:rsidR="006F34D3" w:rsidRDefault="006F34D3" w:rsidP="006F34D3">
            <w:r w:rsidRPr="00EF5B45">
              <w:t>NAR v.o.n.</w:t>
            </w:r>
          </w:p>
        </w:tc>
        <w:tc>
          <w:tcPr>
            <w:tcW w:w="5670" w:type="dxa"/>
          </w:tcPr>
          <w:p w14:paraId="6ABF5DA3" w14:textId="39DB6955"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F34D3" w14:paraId="1E167D9C" w14:textId="77777777" w:rsidTr="00390599">
        <w:trPr>
          <w:trHeight w:val="340"/>
        </w:trPr>
        <w:tc>
          <w:tcPr>
            <w:tcW w:w="3402" w:type="dxa"/>
          </w:tcPr>
          <w:p w14:paraId="7CE9E549" w14:textId="006E9B68" w:rsidR="006F34D3" w:rsidRDefault="006F34D3" w:rsidP="006F34D3">
            <w:r w:rsidRPr="00EF5B45">
              <w:t>NAR k.k.</w:t>
            </w:r>
          </w:p>
        </w:tc>
        <w:tc>
          <w:tcPr>
            <w:tcW w:w="5670" w:type="dxa"/>
          </w:tcPr>
          <w:p w14:paraId="340E27B8" w14:textId="4572C3BE"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w:t>
            </w:r>
          </w:p>
        </w:tc>
      </w:tr>
      <w:tr w:rsidR="006F34D3" w14:paraId="509EE374" w14:textId="77777777" w:rsidTr="00390599">
        <w:trPr>
          <w:trHeight w:val="340"/>
        </w:trPr>
        <w:tc>
          <w:tcPr>
            <w:tcW w:w="3402" w:type="dxa"/>
          </w:tcPr>
          <w:p w14:paraId="5FDD9340" w14:textId="4A185D8E" w:rsidR="006F34D3" w:rsidRDefault="006F34D3" w:rsidP="006F34D3">
            <w:r w:rsidRPr="00EF5B45">
              <w:t>Disconteringsvoet</w:t>
            </w:r>
          </w:p>
        </w:tc>
        <w:tc>
          <w:tcPr>
            <w:tcW w:w="5670" w:type="dxa"/>
          </w:tcPr>
          <w:p w14:paraId="5266E653" w14:textId="7D96026D"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w:t>
            </w:r>
          </w:p>
        </w:tc>
      </w:tr>
      <w:tr w:rsidR="006F34D3" w14:paraId="68FBD2BB" w14:textId="77777777" w:rsidTr="00390599">
        <w:trPr>
          <w:trHeight w:val="340"/>
        </w:trPr>
        <w:tc>
          <w:tcPr>
            <w:tcW w:w="3402" w:type="dxa"/>
          </w:tcPr>
          <w:p w14:paraId="7A88C928" w14:textId="17147810" w:rsidR="006F34D3" w:rsidRDefault="006F34D3" w:rsidP="006F34D3">
            <w:r w:rsidRPr="00EF5B45">
              <w:t>Inflatiescenario</w:t>
            </w:r>
          </w:p>
        </w:tc>
        <w:tc>
          <w:tcPr>
            <w:tcW w:w="5670" w:type="dxa"/>
          </w:tcPr>
          <w:p w14:paraId="6C99F293" w14:textId="6B1D0E41"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6F34D3" w14:paraId="3E1061FB" w14:textId="77777777" w:rsidTr="00390599">
        <w:trPr>
          <w:trHeight w:val="340"/>
        </w:trPr>
        <w:tc>
          <w:tcPr>
            <w:tcW w:w="3402" w:type="dxa"/>
          </w:tcPr>
          <w:p w14:paraId="1FD04E57" w14:textId="074EBE7B" w:rsidR="006F34D3" w:rsidRDefault="006F34D3" w:rsidP="006F34D3">
            <w:r w:rsidRPr="00EF5B45">
              <w:t>Exploitatielasten t.o.v. bruto huur</w:t>
            </w:r>
          </w:p>
        </w:tc>
        <w:tc>
          <w:tcPr>
            <w:tcW w:w="5670" w:type="dxa"/>
          </w:tcPr>
          <w:p w14:paraId="155A237E" w14:textId="0DA3A655"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w:t>
            </w:r>
          </w:p>
        </w:tc>
      </w:tr>
      <w:tr w:rsidR="006F34D3" w14:paraId="0883CE39" w14:textId="77777777" w:rsidTr="00390599">
        <w:trPr>
          <w:trHeight w:val="340"/>
        </w:trPr>
        <w:tc>
          <w:tcPr>
            <w:tcW w:w="3402" w:type="dxa"/>
          </w:tcPr>
          <w:p w14:paraId="37574F52" w14:textId="34202EBC" w:rsidR="006F34D3" w:rsidRDefault="006F34D3" w:rsidP="006F34D3">
            <w:r w:rsidRPr="00EF5B45">
              <w:t>Markthuur ontwikkeling</w:t>
            </w:r>
          </w:p>
        </w:tc>
        <w:tc>
          <w:tcPr>
            <w:tcW w:w="5670" w:type="dxa"/>
          </w:tcPr>
          <w:p w14:paraId="2B8AD7C1" w14:textId="6861BAA2"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 per jaar</w:t>
            </w:r>
          </w:p>
        </w:tc>
      </w:tr>
      <w:tr w:rsidR="006F34D3" w14:paraId="1C32F0B6" w14:textId="77777777" w:rsidTr="00390599">
        <w:trPr>
          <w:trHeight w:val="340"/>
        </w:trPr>
        <w:tc>
          <w:tcPr>
            <w:tcW w:w="3402" w:type="dxa"/>
          </w:tcPr>
          <w:p w14:paraId="7C648B49" w14:textId="0DBEC2EE" w:rsidR="006F34D3" w:rsidRDefault="006F34D3" w:rsidP="006F34D3">
            <w:r w:rsidRPr="00EF5B45">
              <w:t>Kostenontwikkeling</w:t>
            </w:r>
          </w:p>
        </w:tc>
        <w:tc>
          <w:tcPr>
            <w:tcW w:w="5670" w:type="dxa"/>
          </w:tcPr>
          <w:p w14:paraId="38407771" w14:textId="172FDEA8"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 per jaar</w:t>
            </w:r>
          </w:p>
        </w:tc>
      </w:tr>
      <w:tr w:rsidR="006F34D3" w14:paraId="3B562CC3" w14:textId="77777777" w:rsidTr="00390599">
        <w:trPr>
          <w:trHeight w:val="340"/>
        </w:trPr>
        <w:tc>
          <w:tcPr>
            <w:tcW w:w="3402" w:type="dxa"/>
          </w:tcPr>
          <w:p w14:paraId="4EA5EECB" w14:textId="0790E3DD" w:rsidR="006F34D3" w:rsidRDefault="006F34D3" w:rsidP="006F34D3">
            <w:r w:rsidRPr="00EF5B45">
              <w:t>Netto Yield (NAR)</w:t>
            </w:r>
          </w:p>
        </w:tc>
        <w:tc>
          <w:tcPr>
            <w:tcW w:w="5670" w:type="dxa"/>
          </w:tcPr>
          <w:p w14:paraId="4EC6CA92" w14:textId="4C2C152D"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t>%</w:t>
            </w:r>
          </w:p>
        </w:tc>
      </w:tr>
      <w:tr w:rsidR="006F34D3" w14:paraId="525D6E3A" w14:textId="77777777" w:rsidTr="00390599">
        <w:trPr>
          <w:trHeight w:val="340"/>
        </w:trPr>
        <w:tc>
          <w:tcPr>
            <w:tcW w:w="3402" w:type="dxa"/>
          </w:tcPr>
          <w:p w14:paraId="4F8663DD" w14:textId="0D1CF34B" w:rsidR="006F34D3" w:rsidRPr="006F34D3" w:rsidRDefault="006F34D3" w:rsidP="006F34D3">
            <w:pPr>
              <w:rPr>
                <w:lang w:val="en-US"/>
              </w:rPr>
            </w:pPr>
            <w:r w:rsidRPr="00EF5B45">
              <w:rPr>
                <w:lang w:val="en-US"/>
              </w:rPr>
              <w:t>Exit yield (v.o.n. / k.k. / BAR / NAR)</w:t>
            </w:r>
          </w:p>
        </w:tc>
        <w:tc>
          <w:tcPr>
            <w:tcW w:w="5670" w:type="dxa"/>
          </w:tcPr>
          <w:p w14:paraId="71B1F052" w14:textId="183CE495" w:rsidR="006F34D3" w:rsidRDefault="00390599" w:rsidP="006F34D3">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6F34D3" w:rsidRPr="00EF5B45">
              <w:rPr>
                <w:lang w:val="en-US"/>
              </w:rPr>
              <w:t>%</w:t>
            </w:r>
          </w:p>
        </w:tc>
      </w:tr>
    </w:tbl>
    <w:p w14:paraId="31694AE2" w14:textId="77777777" w:rsidR="00EE1DEA" w:rsidRPr="008A0237" w:rsidRDefault="00EE1DEA" w:rsidP="000E053F">
      <w:pPr>
        <w:pStyle w:val="Kop2"/>
      </w:pPr>
      <w:bookmarkStart w:id="106" w:name="_Toc152167022"/>
      <w:bookmarkStart w:id="107" w:name="_Toc158303498"/>
      <w:r w:rsidRPr="006703CE">
        <w:t xml:space="preserve">Nadere </w:t>
      </w:r>
      <w:r w:rsidRPr="000E053F">
        <w:t>toelichting</w:t>
      </w:r>
      <w:bookmarkEnd w:id="106"/>
      <w:bookmarkEnd w:id="107"/>
    </w:p>
    <w:p w14:paraId="288C399F" w14:textId="77777777" w:rsidR="00EE1DEA" w:rsidRPr="00DB35E1" w:rsidRDefault="00EE1DEA" w:rsidP="00EE1DEA">
      <w:r w:rsidRPr="00DB35E1">
        <w:t xml:space="preserve">Marktomstandigheden: </w:t>
      </w:r>
    </w:p>
    <w:p w14:paraId="479B35EF" w14:textId="3684D7BA" w:rsidR="00EE1DEA" w:rsidRDefault="00332196" w:rsidP="00A65D0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7D26BE25" w14:textId="77777777" w:rsidR="00332196" w:rsidRDefault="00332196" w:rsidP="00EE1DEA"/>
    <w:p w14:paraId="2870EFB6" w14:textId="798BA430" w:rsidR="00EE1DEA" w:rsidRDefault="00EE1DEA" w:rsidP="00EE1DEA">
      <w:r w:rsidRPr="00DB35E1">
        <w:t>Gehanteerd rendement (yield, discontovoet</w:t>
      </w:r>
      <w:r>
        <w:t>):</w:t>
      </w:r>
    </w:p>
    <w:p w14:paraId="75DED8E4" w14:textId="1FFAE00D" w:rsidR="00332196" w:rsidRPr="00DB35E1" w:rsidRDefault="00332196" w:rsidP="00A65D0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4FA09D0" w14:textId="77777777" w:rsidR="00332196" w:rsidRDefault="00332196" w:rsidP="00EE1DEA"/>
    <w:p w14:paraId="3FB590DF" w14:textId="34D11AB3" w:rsidR="00EE1DEA" w:rsidRPr="00DB35E1" w:rsidRDefault="00EE1DEA" w:rsidP="00EE1DEA">
      <w:r w:rsidRPr="00DB35E1">
        <w:t xml:space="preserve">Gehanteerde Indexatie en prijsontwikkelingen: </w:t>
      </w:r>
    </w:p>
    <w:p w14:paraId="58151656" w14:textId="1E2B2EB9" w:rsidR="00EE1DEA" w:rsidRPr="00DB35E1" w:rsidRDefault="00332196" w:rsidP="00A65D0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3C06B430" w14:textId="77777777" w:rsidR="00EE1DEA" w:rsidRPr="00DB35E1" w:rsidRDefault="00EE1DEA" w:rsidP="00EE1DEA"/>
    <w:p w14:paraId="683B7232" w14:textId="77777777" w:rsidR="00EE1DEA" w:rsidRPr="008A0237" w:rsidRDefault="00EE1DEA" w:rsidP="000E053F">
      <w:pPr>
        <w:pStyle w:val="Kop3"/>
      </w:pPr>
      <w:r w:rsidRPr="00DB35E1">
        <w:t xml:space="preserve">Schattingsonzekerheid </w:t>
      </w:r>
    </w:p>
    <w:p w14:paraId="4B98E36C" w14:textId="0EC0C9AA" w:rsidR="00EE1DEA" w:rsidRPr="00DB35E1" w:rsidRDefault="00EE1DEA" w:rsidP="00EE1DEA">
      <w:r w:rsidRPr="00DB35E1">
        <w:t xml:space="preserve">Bij </w:t>
      </w:r>
      <w:r w:rsidRPr="002D3C49">
        <w:t xml:space="preserve">het taxeren van vastgoed is er vrijwel altijd sprake van enige vorm van schattingsonzekerheid. </w:t>
      </w:r>
      <w:r w:rsidR="00A65D06">
        <w:br/>
      </w:r>
      <w:r w:rsidRPr="002D3C49">
        <w:t xml:space="preserve">Een taxatie blijft een zo zorgvuldig mogelijk theoretische berekening van de waarde van het vastgoed. </w:t>
      </w:r>
      <w:r w:rsidR="00A65D06">
        <w:br/>
      </w:r>
      <w:r w:rsidRPr="002D3C49">
        <w:t>Deze schattingsonzekerheid kan het gev</w:t>
      </w:r>
      <w:r w:rsidRPr="00DB35E1">
        <w:t>olg zijn van:</w:t>
      </w:r>
    </w:p>
    <w:p w14:paraId="4359785B" w14:textId="77777777" w:rsidR="00EE1DEA" w:rsidRPr="00332196" w:rsidRDefault="00EE1DEA" w:rsidP="00332196">
      <w:pPr>
        <w:pStyle w:val="OpsommingN1Bullet"/>
      </w:pPr>
      <w:r w:rsidRPr="00332196">
        <w:t>Onzekere marktomstandigheden;</w:t>
      </w:r>
    </w:p>
    <w:p w14:paraId="5A6B17E5" w14:textId="77777777" w:rsidR="00EE1DEA" w:rsidRPr="00332196" w:rsidRDefault="00EE1DEA" w:rsidP="00332196">
      <w:pPr>
        <w:pStyle w:val="OpsommingN1Bullet"/>
      </w:pPr>
      <w:r w:rsidRPr="00332196">
        <w:t>Gebrekkige informatievoorziening door de opdrachtgever;</w:t>
      </w:r>
    </w:p>
    <w:p w14:paraId="5980880D" w14:textId="77777777" w:rsidR="00EE1DEA" w:rsidRPr="00332196" w:rsidRDefault="00EE1DEA" w:rsidP="00332196">
      <w:pPr>
        <w:pStyle w:val="OpsommingN1Bullet"/>
      </w:pPr>
      <w:r w:rsidRPr="00332196">
        <w:t>Gebrek aan marktinformatie, waaronder het ontbreken van zuivere c.q. exact vergelijkbare referentietransacties;</w:t>
      </w:r>
    </w:p>
    <w:p w14:paraId="32F04F16" w14:textId="77777777" w:rsidR="00EE1DEA" w:rsidRPr="00DB35E1" w:rsidRDefault="00EE1DEA" w:rsidP="00332196">
      <w:pPr>
        <w:pStyle w:val="OpsommingN1Bullet"/>
      </w:pPr>
      <w:r w:rsidRPr="00332196">
        <w:t>Algemene</w:t>
      </w:r>
      <w:r w:rsidRPr="00DB35E1">
        <w:t xml:space="preserve"> taxatie onnauwkeurigheid.</w:t>
      </w:r>
    </w:p>
    <w:p w14:paraId="4816DC34" w14:textId="77777777" w:rsidR="00EE1DEA" w:rsidRPr="00DB35E1" w:rsidRDefault="00EE1DEA" w:rsidP="00EE1DEA"/>
    <w:p w14:paraId="300A8F3B" w14:textId="77777777" w:rsidR="00EE1DEA" w:rsidRPr="00DB35E1" w:rsidRDefault="00EE1DEA" w:rsidP="00EE1DEA">
      <w:r w:rsidRPr="00DB35E1">
        <w:t xml:space="preserve">Bij deze taxatie is de schattingsonzekerheid als volgt ingeschat: </w:t>
      </w:r>
      <w:sdt>
        <w:sdtPr>
          <w:rPr>
            <w:b/>
            <w:spacing w:val="10"/>
          </w:rPr>
          <w:alias w:val="schattingsonzekerheid"/>
          <w:tag w:val="kies een item"/>
          <w:id w:val="40868208"/>
          <w:placeholder>
            <w:docPart w:val="681182BF6AD9D04ABC6D5F22023ECAE8"/>
          </w:placeholder>
          <w:temporary/>
          <w:showingPlcHdr/>
          <w15:color w:val="000000"/>
          <w:comboBox>
            <w:listItem w:value="Kies een item."/>
            <w:listItem w:displayText="laag" w:value="laag (lager dan gemiddeld)"/>
            <w:listItem w:displayText="gemiddeld" w:value="gemiddeld"/>
            <w:listItem w:displayText="Hoog" w:value="Hoog (hoger dan gemiddeld)"/>
            <w:listItem w:displayText="zeer hoog" w:value="zeer hoog"/>
          </w:comboBox>
        </w:sdtPr>
        <w:sdtEndPr/>
        <w:sdtContent>
          <w:r w:rsidRPr="008A0237">
            <w:rPr>
              <w:highlight w:val="yellow"/>
            </w:rPr>
            <w:t>Kies een item.</w:t>
          </w:r>
        </w:sdtContent>
      </w:sdt>
    </w:p>
    <w:p w14:paraId="2025AA32" w14:textId="77777777" w:rsidR="00EE1DEA" w:rsidRPr="00DB35E1" w:rsidRDefault="00EE1DEA" w:rsidP="00EE1DEA">
      <w:r w:rsidRPr="00DB35E1">
        <w:t xml:space="preserve">Toelichting: </w:t>
      </w:r>
    </w:p>
    <w:p w14:paraId="5FFEF8E2" w14:textId="479B1EB5" w:rsidR="00EE1DEA" w:rsidRPr="00DB35E1" w:rsidRDefault="00332196" w:rsidP="0033219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539EE332" w14:textId="77777777" w:rsidR="00EE1DEA" w:rsidRPr="00DB35E1" w:rsidRDefault="00EE1DEA" w:rsidP="00EE1DEA"/>
    <w:p w14:paraId="117EE0FD" w14:textId="77777777" w:rsidR="00EE1DEA" w:rsidRPr="00DB35E1" w:rsidRDefault="00EE1DEA" w:rsidP="000E053F">
      <w:pPr>
        <w:pStyle w:val="Kop3"/>
      </w:pPr>
      <w:r w:rsidRPr="00DB35E1">
        <w:lastRenderedPageBreak/>
        <w:t xml:space="preserve">Waarderingsonzekerheid </w:t>
      </w:r>
    </w:p>
    <w:p w14:paraId="4B8A0BFF" w14:textId="77777777" w:rsidR="00EE1DEA" w:rsidRPr="00891C59" w:rsidRDefault="00EE1DEA" w:rsidP="00EE1DEA">
      <w:r w:rsidRPr="00891C59">
        <w:t xml:space="preserve">Naast de </w:t>
      </w:r>
      <w:r>
        <w:t xml:space="preserve">schattingsonzekerheid is bij elke taxatie ook sprake van een waarderingsonzekerheid. Dit is het gevolg van het feit dat elke taxateur de verzamelde feiten en verkregen informatie anders interpreteert en weegt. Elke taxatie is een schatting waarbij een taxateur zijn of haar opinie geeft over de meest aannemelijke waarde. </w:t>
      </w:r>
    </w:p>
    <w:p w14:paraId="09FB176C" w14:textId="77777777" w:rsidR="00EE1DEA" w:rsidRPr="00891C59" w:rsidRDefault="00EE1DEA" w:rsidP="00EE1DEA"/>
    <w:p w14:paraId="00BE3F4A" w14:textId="77777777" w:rsidR="00EE1DEA" w:rsidRPr="00DB35E1" w:rsidRDefault="00EE1DEA" w:rsidP="00EE1DEA">
      <w:r w:rsidRPr="00DB35E1">
        <w:t xml:space="preserve">Conclusie en overwegingen ten aanzien van de waarderingsmethodiek: </w:t>
      </w:r>
    </w:p>
    <w:p w14:paraId="1D8E9E13" w14:textId="3EDE0608" w:rsidR="00EE1DEA" w:rsidRPr="00DB35E1" w:rsidRDefault="00332196" w:rsidP="0033219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245F3FEB" w14:textId="77777777" w:rsidR="00EE1DEA" w:rsidRDefault="00EE1DEA" w:rsidP="00A169B8">
      <w:pPr>
        <w:pStyle w:val="Kop2"/>
        <w:spacing w:after="80"/>
      </w:pPr>
      <w:bookmarkStart w:id="108" w:name="_Toc158303499"/>
      <w:r w:rsidRPr="000E053F">
        <w:t>Backtesting</w:t>
      </w:r>
      <w:bookmarkEnd w:id="108"/>
    </w:p>
    <w:tbl>
      <w:tblPr>
        <w:tblStyle w:val="BasisTabel"/>
        <w:tblW w:w="9072" w:type="dxa"/>
        <w:tblLook w:val="04A0" w:firstRow="1" w:lastRow="0" w:firstColumn="1" w:lastColumn="0" w:noHBand="0" w:noVBand="1"/>
      </w:tblPr>
      <w:tblGrid>
        <w:gridCol w:w="4536"/>
        <w:gridCol w:w="4536"/>
      </w:tblGrid>
      <w:tr w:rsidR="00EE1DEA" w:rsidRPr="0075261A" w14:paraId="7FC3264D" w14:textId="77777777" w:rsidTr="006122DA">
        <w:trPr>
          <w:trHeight w:val="340"/>
        </w:trPr>
        <w:tc>
          <w:tcPr>
            <w:tcW w:w="4536" w:type="dxa"/>
          </w:tcPr>
          <w:p w14:paraId="7A1CD0C0" w14:textId="1B607CCA" w:rsidR="00EE1DEA" w:rsidRPr="006122DA" w:rsidRDefault="00EE1DEA" w:rsidP="003A47EB">
            <w:r w:rsidRPr="006122DA">
              <w:t>Datum eerdere taxatie indien van toepassing</w:t>
            </w:r>
            <w:r w:rsidR="006122DA" w:rsidRPr="006122DA">
              <w:t>:</w:t>
            </w:r>
          </w:p>
        </w:tc>
        <w:tc>
          <w:tcPr>
            <w:tcW w:w="4536" w:type="dxa"/>
          </w:tcPr>
          <w:p w14:paraId="3E8141B9" w14:textId="705E9BB6" w:rsidR="00EE1DEA" w:rsidRPr="006122DA" w:rsidRDefault="006122DA"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Datum</w:instrText>
            </w:r>
            <w:r w:rsidRPr="00DC180C">
              <w:fldChar w:fldCharType="end"/>
            </w:r>
          </w:p>
        </w:tc>
      </w:tr>
      <w:tr w:rsidR="00EE1DEA" w:rsidRPr="0075261A" w14:paraId="4FA9D18D" w14:textId="77777777" w:rsidTr="006122DA">
        <w:trPr>
          <w:trHeight w:val="340"/>
        </w:trPr>
        <w:tc>
          <w:tcPr>
            <w:tcW w:w="4536" w:type="dxa"/>
          </w:tcPr>
          <w:p w14:paraId="7CA15ED7" w14:textId="641566AB" w:rsidR="00EE1DEA" w:rsidRPr="006122DA" w:rsidRDefault="00EE1DEA" w:rsidP="003A47EB">
            <w:r w:rsidRPr="006122DA">
              <w:t>Waardepeildatum eerdere taxatie</w:t>
            </w:r>
            <w:r w:rsidR="006122DA" w:rsidRPr="006122DA">
              <w:t>:</w:t>
            </w:r>
          </w:p>
        </w:tc>
        <w:tc>
          <w:tcPr>
            <w:tcW w:w="4536" w:type="dxa"/>
          </w:tcPr>
          <w:p w14:paraId="55C05C82" w14:textId="096474CB" w:rsidR="00EE1DEA" w:rsidRPr="006122DA" w:rsidRDefault="006122DA"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Datum</w:instrText>
            </w:r>
            <w:r w:rsidRPr="00DC180C">
              <w:fldChar w:fldCharType="end"/>
            </w:r>
          </w:p>
        </w:tc>
      </w:tr>
      <w:tr w:rsidR="00EE1DEA" w:rsidRPr="0075261A" w14:paraId="45EB358A" w14:textId="77777777" w:rsidTr="006122DA">
        <w:trPr>
          <w:trHeight w:val="340"/>
        </w:trPr>
        <w:tc>
          <w:tcPr>
            <w:tcW w:w="4536" w:type="dxa"/>
          </w:tcPr>
          <w:p w14:paraId="40D8DE65" w14:textId="007B9C3D" w:rsidR="00EE1DEA" w:rsidRPr="006122DA" w:rsidRDefault="00EE1DEA" w:rsidP="003A47EB">
            <w:r w:rsidRPr="006122DA">
              <w:t>Waarde per waardepeildatum eerdere taxatie</w:t>
            </w:r>
            <w:r w:rsidR="006122DA">
              <w:t>:</w:t>
            </w:r>
          </w:p>
        </w:tc>
        <w:tc>
          <w:tcPr>
            <w:tcW w:w="4536" w:type="dxa"/>
          </w:tcPr>
          <w:p w14:paraId="5AD8B02B" w14:textId="611C8C65" w:rsidR="00EE1DEA" w:rsidRPr="006122DA" w:rsidRDefault="00EE1DEA" w:rsidP="003A47EB">
            <w:r w:rsidRPr="006122DA">
              <w:t xml:space="preserve">€ </w:t>
            </w:r>
            <w:r w:rsidR="006122DA" w:rsidRPr="00DC180C">
              <w:fldChar w:fldCharType="begin"/>
            </w:r>
            <w:r w:rsidR="006122DA" w:rsidRPr="00DC180C">
              <w:instrText xml:space="preserve"> MacroButton EditClear</w:instrText>
            </w:r>
            <w:r w:rsidR="006122DA" w:rsidRPr="00DC180C">
              <w:rPr>
                <w:rStyle w:val="zsysVeldMarkering"/>
              </w:rPr>
              <w:instrText xml:space="preserve"> </w:instrText>
            </w:r>
            <w:r w:rsidR="006122DA">
              <w:rPr>
                <w:rStyle w:val="zsysVeldMarkering"/>
              </w:rPr>
              <w:instrText>Vul in</w:instrText>
            </w:r>
            <w:r w:rsidR="006122DA" w:rsidRPr="00DC180C">
              <w:fldChar w:fldCharType="end"/>
            </w:r>
          </w:p>
        </w:tc>
      </w:tr>
      <w:tr w:rsidR="00EE1DEA" w:rsidRPr="0075261A" w14:paraId="7FEED508" w14:textId="77777777" w:rsidTr="006122DA">
        <w:trPr>
          <w:trHeight w:val="340"/>
        </w:trPr>
        <w:tc>
          <w:tcPr>
            <w:tcW w:w="4536" w:type="dxa"/>
          </w:tcPr>
          <w:p w14:paraId="6B71D9C1" w14:textId="45818F28" w:rsidR="00EE1DEA" w:rsidRPr="006122DA" w:rsidRDefault="00EE1DEA" w:rsidP="003A47EB">
            <w:r w:rsidRPr="006122DA">
              <w:t>Zegge</w:t>
            </w:r>
            <w:r w:rsidR="006122DA">
              <w:t>:</w:t>
            </w:r>
          </w:p>
        </w:tc>
        <w:tc>
          <w:tcPr>
            <w:tcW w:w="4536" w:type="dxa"/>
          </w:tcPr>
          <w:p w14:paraId="09BBAD2A" w14:textId="6775BBBA" w:rsidR="00EE1DEA" w:rsidRPr="006122DA" w:rsidRDefault="006122DA" w:rsidP="003A47EB">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EE1DEA" w:rsidRPr="006122DA">
              <w:t xml:space="preserve"> euro</w:t>
            </w:r>
          </w:p>
        </w:tc>
      </w:tr>
      <w:tr w:rsidR="00EE1DEA" w:rsidRPr="0075261A" w14:paraId="17A0CAB7" w14:textId="77777777" w:rsidTr="006122DA">
        <w:trPr>
          <w:trHeight w:val="340"/>
        </w:trPr>
        <w:tc>
          <w:tcPr>
            <w:tcW w:w="4536" w:type="dxa"/>
          </w:tcPr>
          <w:p w14:paraId="086F9DA1" w14:textId="77777777" w:rsidR="00EE1DEA" w:rsidRPr="006122DA" w:rsidRDefault="00EE1DEA" w:rsidP="003A47EB">
            <w:r w:rsidRPr="006122DA">
              <w:t xml:space="preserve">Toegepaste taxatiemethodiek(en) en/of rekentechniek(en) eerdere taxatie </w:t>
            </w:r>
          </w:p>
        </w:tc>
        <w:tc>
          <w:tcPr>
            <w:tcW w:w="4536" w:type="dxa"/>
          </w:tcPr>
          <w:p w14:paraId="3CFED792" w14:textId="4BC7307C" w:rsidR="00EE1DEA" w:rsidRPr="006122DA" w:rsidRDefault="006122DA"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C7182C8" w14:textId="77777777" w:rsidTr="006122DA">
        <w:trPr>
          <w:trHeight w:val="340"/>
        </w:trPr>
        <w:tc>
          <w:tcPr>
            <w:tcW w:w="4536" w:type="dxa"/>
          </w:tcPr>
          <w:p w14:paraId="0E8D9DAF" w14:textId="07E07702" w:rsidR="00EE1DEA" w:rsidRPr="006122DA" w:rsidRDefault="00EE1DEA" w:rsidP="003A47EB">
            <w:r w:rsidRPr="006122DA">
              <w:t xml:space="preserve">Heeft dezelfde taxateur en/of organisatie de </w:t>
            </w:r>
            <w:r w:rsidR="006F34D3">
              <w:br/>
            </w:r>
            <w:r w:rsidRPr="006122DA">
              <w:t>eerdere taxatie uitgevoerd</w:t>
            </w:r>
            <w:r w:rsidR="006122DA">
              <w:t>:</w:t>
            </w:r>
          </w:p>
        </w:tc>
        <w:tc>
          <w:tcPr>
            <w:tcW w:w="4536" w:type="dxa"/>
          </w:tcPr>
          <w:p w14:paraId="69E6F5D3" w14:textId="4A57E874" w:rsidR="00EE1DEA" w:rsidRPr="006122DA" w:rsidRDefault="006122DA"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6F1FE434" w14:textId="77777777" w:rsidTr="006122DA">
        <w:trPr>
          <w:trHeight w:val="340"/>
        </w:trPr>
        <w:tc>
          <w:tcPr>
            <w:tcW w:w="4536" w:type="dxa"/>
          </w:tcPr>
          <w:p w14:paraId="09B3186A" w14:textId="52C7257B" w:rsidR="00EE1DEA" w:rsidRPr="006122DA" w:rsidRDefault="00EE1DEA" w:rsidP="003A47EB">
            <w:r w:rsidRPr="006122DA">
              <w:t xml:space="preserve">Het verschil tussen de waarde van de vorige en </w:t>
            </w:r>
            <w:r w:rsidR="006F34D3">
              <w:br/>
            </w:r>
            <w:r w:rsidRPr="006122DA">
              <w:t>deze taxatie is</w:t>
            </w:r>
            <w:r w:rsidR="006122DA">
              <w:t>:</w:t>
            </w:r>
          </w:p>
        </w:tc>
        <w:tc>
          <w:tcPr>
            <w:tcW w:w="4536" w:type="dxa"/>
          </w:tcPr>
          <w:p w14:paraId="36BC413F" w14:textId="306907DD" w:rsidR="00EE1DEA" w:rsidRPr="006122DA" w:rsidRDefault="00EE1DEA" w:rsidP="003A47EB">
            <w:r w:rsidRPr="006122DA">
              <w:t xml:space="preserve">€ </w:t>
            </w:r>
            <w:r w:rsidR="006122DA" w:rsidRPr="00DC180C">
              <w:fldChar w:fldCharType="begin"/>
            </w:r>
            <w:r w:rsidR="006122DA" w:rsidRPr="00DC180C">
              <w:instrText xml:space="preserve"> MacroButton EditClear</w:instrText>
            </w:r>
            <w:r w:rsidR="006122DA" w:rsidRPr="00DC180C">
              <w:rPr>
                <w:rStyle w:val="zsysVeldMarkering"/>
              </w:rPr>
              <w:instrText xml:space="preserve"> </w:instrText>
            </w:r>
            <w:r w:rsidR="006122DA">
              <w:rPr>
                <w:rStyle w:val="zsysVeldMarkering"/>
              </w:rPr>
              <w:instrText>Vul in</w:instrText>
            </w:r>
            <w:r w:rsidR="006122DA" w:rsidRPr="00DC180C">
              <w:fldChar w:fldCharType="end"/>
            </w:r>
            <w:r w:rsidR="006122DA">
              <w:t xml:space="preserve"> </w:t>
            </w:r>
            <w:r w:rsidRPr="006122DA">
              <w:t>= (</w:t>
            </w:r>
            <w:r w:rsidR="006122DA" w:rsidRPr="00DC180C">
              <w:fldChar w:fldCharType="begin"/>
            </w:r>
            <w:r w:rsidR="006122DA" w:rsidRPr="00DC180C">
              <w:instrText xml:space="preserve"> MacroButton EditClear</w:instrText>
            </w:r>
            <w:r w:rsidR="006122DA" w:rsidRPr="00DC180C">
              <w:rPr>
                <w:rStyle w:val="zsysVeldMarkering"/>
              </w:rPr>
              <w:instrText xml:space="preserve"> </w:instrText>
            </w:r>
            <w:r w:rsidR="006122DA">
              <w:rPr>
                <w:rStyle w:val="zsysVeldMarkering"/>
              </w:rPr>
              <w:instrText>XX</w:instrText>
            </w:r>
            <w:r w:rsidR="006122DA" w:rsidRPr="00DC180C">
              <w:fldChar w:fldCharType="end"/>
            </w:r>
            <w:r w:rsidRPr="006122DA">
              <w:t>%)</w:t>
            </w:r>
          </w:p>
        </w:tc>
      </w:tr>
      <w:tr w:rsidR="00EE1DEA" w:rsidRPr="0075261A" w14:paraId="58382D4D" w14:textId="77777777" w:rsidTr="006122DA">
        <w:trPr>
          <w:trHeight w:val="340"/>
        </w:trPr>
        <w:tc>
          <w:tcPr>
            <w:tcW w:w="4536" w:type="dxa"/>
          </w:tcPr>
          <w:p w14:paraId="2A9B3340" w14:textId="77777777" w:rsidR="00EE1DEA" w:rsidRPr="006122DA" w:rsidRDefault="00EE1DEA" w:rsidP="003A47EB">
            <w:r w:rsidRPr="006122DA">
              <w:t>Ten opzichte van de vorige taxatie zijn de volgende zaken gewijzigd:</w:t>
            </w:r>
          </w:p>
        </w:tc>
        <w:tc>
          <w:tcPr>
            <w:tcW w:w="4536" w:type="dxa"/>
          </w:tcPr>
          <w:p w14:paraId="1F09DB8B" w14:textId="545CA438" w:rsidR="00EE1DEA" w:rsidRPr="006122DA" w:rsidRDefault="006122DA" w:rsidP="003A47EB">
            <w:pPr>
              <w:rPr>
                <w:rFonts w:ascii="Calibri" w:hAnsi="Calibri" w:cs="Calibri"/>
                <w:color w:val="000000"/>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534892F6" w14:textId="77777777" w:rsidTr="006122DA">
        <w:trPr>
          <w:trHeight w:val="340"/>
        </w:trPr>
        <w:tc>
          <w:tcPr>
            <w:tcW w:w="4536" w:type="dxa"/>
          </w:tcPr>
          <w:p w14:paraId="7E2EB996" w14:textId="1BC4A15C" w:rsidR="00EE1DEA" w:rsidRPr="006122DA" w:rsidRDefault="00EE1DEA" w:rsidP="003A47EB">
            <w:r w:rsidRPr="006122DA">
              <w:t>Marktomstandigheden</w:t>
            </w:r>
            <w:r w:rsidR="00CC7364" w:rsidRPr="006122DA">
              <w:t>:</w:t>
            </w:r>
          </w:p>
        </w:tc>
        <w:tc>
          <w:tcPr>
            <w:tcW w:w="4536" w:type="dxa"/>
          </w:tcPr>
          <w:p w14:paraId="6192AECB" w14:textId="0FE95BA3" w:rsidR="00EE1DEA" w:rsidRPr="006122DA" w:rsidRDefault="006122DA" w:rsidP="003A47EB">
            <w:pPr>
              <w:rPr>
                <w:rFonts w:ascii="Calibri" w:hAnsi="Calibri" w:cs="Calibri"/>
                <w:color w:val="000000"/>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00C894CC" w14:textId="77777777" w:rsidTr="006122DA">
        <w:trPr>
          <w:trHeight w:val="340"/>
        </w:trPr>
        <w:tc>
          <w:tcPr>
            <w:tcW w:w="4536" w:type="dxa"/>
          </w:tcPr>
          <w:p w14:paraId="223AD2D1" w14:textId="72D5CF8E" w:rsidR="00EE1DEA" w:rsidRPr="006122DA" w:rsidRDefault="00EE1DEA" w:rsidP="003A47EB">
            <w:r w:rsidRPr="006122DA">
              <w:t>Gehanteerde taxatiemethodiek(en) en/of rekentechniek(en)</w:t>
            </w:r>
            <w:r w:rsidR="006122DA">
              <w:t>:</w:t>
            </w:r>
          </w:p>
        </w:tc>
        <w:tc>
          <w:tcPr>
            <w:tcW w:w="4536" w:type="dxa"/>
          </w:tcPr>
          <w:p w14:paraId="45B66189" w14:textId="5BE8BCF9" w:rsidR="00EE1DEA" w:rsidRPr="006122DA" w:rsidRDefault="006122DA" w:rsidP="003A47EB">
            <w:pPr>
              <w:rPr>
                <w:rFonts w:ascii="Calibri" w:hAnsi="Calibri" w:cs="Calibri"/>
                <w:color w:val="000000"/>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r w:rsidR="00EE1DEA" w:rsidRPr="0075261A" w14:paraId="70893595" w14:textId="77777777" w:rsidTr="006122DA">
        <w:trPr>
          <w:trHeight w:val="340"/>
        </w:trPr>
        <w:tc>
          <w:tcPr>
            <w:tcW w:w="4536" w:type="dxa"/>
          </w:tcPr>
          <w:p w14:paraId="2A010949" w14:textId="1C3875D3" w:rsidR="00EE1DEA" w:rsidRPr="006122DA" w:rsidRDefault="00EE1DEA" w:rsidP="003A47EB">
            <w:r w:rsidRPr="006122DA">
              <w:t xml:space="preserve">Anders, bijvoorbeeld uitbreiding m², renovatie(s) </w:t>
            </w:r>
            <w:r w:rsidR="006F34D3">
              <w:br/>
            </w:r>
            <w:r w:rsidRPr="006122DA">
              <w:t>en/of verbouwing(en)</w:t>
            </w:r>
            <w:r w:rsidR="006122DA">
              <w:t>:</w:t>
            </w:r>
          </w:p>
        </w:tc>
        <w:tc>
          <w:tcPr>
            <w:tcW w:w="4536" w:type="dxa"/>
          </w:tcPr>
          <w:p w14:paraId="04CE11B0" w14:textId="0A51B32F" w:rsidR="00EE1DEA" w:rsidRPr="006122DA" w:rsidRDefault="006122DA" w:rsidP="003A47EB">
            <w:pPr>
              <w:rPr>
                <w:rFonts w:ascii="Calibri" w:hAnsi="Calibri" w:cs="Calibri"/>
                <w:color w:val="000000"/>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r>
    </w:tbl>
    <w:p w14:paraId="5AD996DE" w14:textId="77777777" w:rsidR="00EE1DEA" w:rsidRPr="0075261A" w:rsidRDefault="00EE1DEA" w:rsidP="00EE1DEA">
      <w:pPr>
        <w:rPr>
          <w:color w:val="000000"/>
        </w:rPr>
      </w:pPr>
      <w:r w:rsidRPr="0075261A">
        <w:br w:type="page"/>
      </w:r>
    </w:p>
    <w:p w14:paraId="687D9CEF" w14:textId="77777777" w:rsidR="00EE1DEA" w:rsidRPr="00DE2378" w:rsidRDefault="00EE1DEA" w:rsidP="00EE1DEA">
      <w:pPr>
        <w:pStyle w:val="Kop1"/>
      </w:pPr>
      <w:bookmarkStart w:id="109" w:name="_Toc152167023"/>
      <w:bookmarkStart w:id="110" w:name="_Toc158303500"/>
      <w:r w:rsidRPr="00DE2378">
        <w:lastRenderedPageBreak/>
        <w:t>Verklaringen taxateur</w:t>
      </w:r>
      <w:bookmarkEnd w:id="109"/>
      <w:bookmarkEnd w:id="110"/>
      <w:r w:rsidRPr="00DE2378">
        <w:t xml:space="preserve"> </w:t>
      </w:r>
    </w:p>
    <w:p w14:paraId="25E060C3" w14:textId="77777777" w:rsidR="0064670F" w:rsidRDefault="0064670F" w:rsidP="0064670F"/>
    <w:p w14:paraId="561EE55F" w14:textId="6CB99044" w:rsidR="0064670F" w:rsidRDefault="0064670F" w:rsidP="0064670F">
      <w:pPr>
        <w:pStyle w:val="Kop"/>
        <w:rPr>
          <w:noProof/>
        </w:rPr>
      </w:pPr>
      <w:r w:rsidRPr="009C2441">
        <w:rPr>
          <w:noProof/>
        </w:rPr>
        <w:t>Verklaringen</w:t>
      </w:r>
      <w:r w:rsidRPr="0075261A">
        <w:rPr>
          <w:noProof/>
        </w:rPr>
        <w:t xml:space="preserve"> taxateur intern / extern:</w:t>
      </w:r>
    </w:p>
    <w:p w14:paraId="7A52519D" w14:textId="77777777" w:rsidR="0064670F" w:rsidRDefault="0064670F" w:rsidP="0064670F">
      <w:pPr>
        <w:rPr>
          <w:noProof/>
        </w:rPr>
      </w:pPr>
      <w:r w:rsidRPr="0075261A">
        <w:rPr>
          <w:noProof/>
        </w:rPr>
        <w:t xml:space="preserve">De taxateur verklaart </w:t>
      </w:r>
      <w:sdt>
        <w:sdtPr>
          <w:rPr>
            <w:noProof/>
            <w:spacing w:val="10"/>
          </w:rPr>
          <w:alias w:val="wel / niet"/>
          <w:tag w:val="kies een item"/>
          <w:id w:val="1750614557"/>
          <w:placeholder>
            <w:docPart w:val="94FF9B0029439B4E99E41E080F25727D"/>
          </w:placeholder>
          <w:temporary/>
          <w:showingPlcHdr/>
          <w:comboBox>
            <w:listItem w:value="Kies een item."/>
            <w:listItem w:displayText="wel" w:value="wel"/>
            <w:listItem w:displayText="niet " w:value="niet "/>
          </w:comboBox>
        </w:sdtPr>
        <w:sdtEndPr/>
        <w:sdtContent>
          <w:r w:rsidRPr="006A03FD">
            <w:rPr>
              <w:rStyle w:val="Tekstvantijdelijkeaanduiding"/>
              <w:rFonts w:cs="Times New Roman (Hoofdtekst CS)"/>
              <w:noProof/>
              <w:color w:val="000000" w:themeColor="text1"/>
              <w:highlight w:val="yellow"/>
            </w:rPr>
            <w:t>Kies een item.</w:t>
          </w:r>
        </w:sdtContent>
      </w:sdt>
      <w:r w:rsidRPr="009C2441">
        <w:rPr>
          <w:iCs/>
          <w:noProof/>
        </w:rPr>
        <w:t xml:space="preserve"> </w:t>
      </w:r>
      <w:r w:rsidRPr="0075261A">
        <w:rPr>
          <w:noProof/>
        </w:rPr>
        <w:t>in dienstbetrekking te staan tot de opdrachtgever of een aan hem gelieerde vennootschap</w:t>
      </w:r>
      <w:r w:rsidRPr="009C2441">
        <w:rPr>
          <w:iCs/>
          <w:noProof/>
        </w:rPr>
        <w:t>.</w:t>
      </w:r>
    </w:p>
    <w:p w14:paraId="24ED323E" w14:textId="77777777" w:rsidR="00EE1DEA" w:rsidRPr="0075261A" w:rsidRDefault="00EE1DEA" w:rsidP="00EE1DEA">
      <w:pPr>
        <w:rPr>
          <w:noProof/>
        </w:rPr>
      </w:pPr>
    </w:p>
    <w:p w14:paraId="3AAD4140" w14:textId="77777777" w:rsidR="00EE1DEA" w:rsidRPr="008A0237" w:rsidRDefault="00EE1DEA" w:rsidP="00EE1DEA">
      <w:pPr>
        <w:rPr>
          <w:noProof/>
        </w:rPr>
      </w:pPr>
      <w:r w:rsidRPr="0075261A">
        <w:rPr>
          <w:noProof/>
        </w:rPr>
        <w:t>Taxateur verklaart verder dat hij</w:t>
      </w:r>
      <w:r>
        <w:rPr>
          <w:noProof/>
        </w:rPr>
        <w:t xml:space="preserve"> / zij</w:t>
      </w:r>
      <w:r w:rsidRPr="0075261A">
        <w:rPr>
          <w:noProof/>
        </w:rPr>
        <w:t>:</w:t>
      </w:r>
    </w:p>
    <w:p w14:paraId="23AD0E17" w14:textId="77777777" w:rsidR="00EE1DEA" w:rsidRPr="0064670F" w:rsidRDefault="00EE1DEA" w:rsidP="0064670F">
      <w:pPr>
        <w:pStyle w:val="OpsommingN1Bullet"/>
        <w:rPr>
          <w:noProof/>
        </w:rPr>
      </w:pPr>
      <w:r w:rsidRPr="0064670F">
        <w:rPr>
          <w:noProof/>
        </w:rPr>
        <w:t>gekwalificeerd en competent is om de taxatie uit te voeren;</w:t>
      </w:r>
    </w:p>
    <w:p w14:paraId="41025A07" w14:textId="77777777" w:rsidR="00EE1DEA" w:rsidRPr="0064670F" w:rsidRDefault="00EE1DEA" w:rsidP="0064670F">
      <w:pPr>
        <w:pStyle w:val="OpsommingN1Bullet"/>
        <w:rPr>
          <w:noProof/>
        </w:rPr>
      </w:pPr>
      <w:r w:rsidRPr="0064670F">
        <w:rPr>
          <w:noProof/>
        </w:rPr>
        <w:t>de taxatie onbevooroordeeld, onafhankelijk en objectief te hebben verricht;</w:t>
      </w:r>
    </w:p>
    <w:p w14:paraId="124497EF" w14:textId="77777777" w:rsidR="00EE1DEA" w:rsidRPr="0064670F" w:rsidRDefault="00EE1DEA" w:rsidP="0064670F">
      <w:pPr>
        <w:pStyle w:val="OpsommingN1Bullet"/>
        <w:rPr>
          <w:noProof/>
        </w:rPr>
      </w:pPr>
      <w:r w:rsidRPr="0064670F">
        <w:rPr>
          <w:noProof/>
        </w:rPr>
        <w:t>er geen sprake is van enige belangenverstrengeling dan wel de schijn daarvan</w:t>
      </w:r>
    </w:p>
    <w:p w14:paraId="6C857A0C" w14:textId="77777777" w:rsidR="00EE1DEA" w:rsidRPr="0064670F" w:rsidRDefault="00EE1DEA" w:rsidP="0064670F">
      <w:pPr>
        <w:pStyle w:val="OpsommingN1Bullet"/>
        <w:rPr>
          <w:noProof/>
        </w:rPr>
      </w:pPr>
      <w:r w:rsidRPr="0064670F">
        <w:rPr>
          <w:noProof/>
        </w:rPr>
        <w:t>voor deze taxatie de gebruikelijke stappen zijn doorlopen. Het betreft de stappen in het proces van opdrachtverlening, onderzoek, opname, waardering, rapportage, ‘het vier ogen principe’ en evaluatie;</w:t>
      </w:r>
    </w:p>
    <w:p w14:paraId="57A81079" w14:textId="77777777" w:rsidR="00EE1DEA" w:rsidRPr="0064670F" w:rsidRDefault="00EE1DEA" w:rsidP="0064670F">
      <w:pPr>
        <w:pStyle w:val="OpsommingN1Bullet"/>
        <w:rPr>
          <w:noProof/>
        </w:rPr>
      </w:pPr>
      <w:r w:rsidRPr="0064670F">
        <w:rPr>
          <w:noProof/>
        </w:rPr>
        <w:t>in welke hoedanigheid dan ook, noch contractueel, noch juridisch, noch op enkele andere wijze is gebonden aan opdrachtgever, het getaxeerde vastgoed, de eigenaar van het vastgoed, de eventuele verhuurder of huurder van het vastgoed, de financier van het vastgoed of eventueel andere belanghebbenden bij het vastgoed;</w:t>
      </w:r>
    </w:p>
    <w:p w14:paraId="3E4BE003" w14:textId="77777777" w:rsidR="0051465D" w:rsidRDefault="0051465D" w:rsidP="0051465D">
      <w:pPr>
        <w:pStyle w:val="OpsommingN1Bullet"/>
        <w:spacing w:line="360" w:lineRule="atLeast"/>
      </w:pPr>
      <w:r w:rsidRPr="006C53C8">
        <w:t>geen zakelijk belang heeft</w:t>
      </w:r>
      <w:r w:rsidRPr="0075261A">
        <w:t xml:space="preserve"> bij opdrachtgever en het getaxeerde </w:t>
      </w:r>
      <w:r>
        <w:t>vastgoed</w:t>
      </w:r>
      <w:r w:rsidRPr="0075261A">
        <w:t>;</w:t>
      </w:r>
    </w:p>
    <w:p w14:paraId="31F6E1F6" w14:textId="52DE8973" w:rsidR="0051465D" w:rsidRPr="00AF4917" w:rsidRDefault="00604D4C" w:rsidP="0051465D">
      <w:pPr>
        <w:pStyle w:val="OpsommingN1Bullet"/>
        <w:spacing w:line="360" w:lineRule="atLeast"/>
        <w:rPr>
          <w:rStyle w:val="cf21"/>
          <w:rFonts w:asciiTheme="minorHAnsi" w:hAnsiTheme="minorHAnsi" w:cstheme="minorBidi"/>
          <w:sz w:val="20"/>
          <w:szCs w:val="24"/>
        </w:rPr>
      </w:pPr>
      <w:sdt>
        <w:sdtPr>
          <w:rPr>
            <w:rFonts w:ascii="Segoe UI" w:hAnsi="Segoe UI" w:cs="Segoe UI"/>
            <w:color w:val="000000" w:themeColor="text1"/>
            <w:spacing w:val="10"/>
            <w:sz w:val="18"/>
            <w:szCs w:val="18"/>
          </w:rPr>
          <w:alias w:val="nooit / niet eerder"/>
          <w:tag w:val="kies een item"/>
          <w:id w:val="-1987378329"/>
          <w:placeholder>
            <w:docPart w:val="9793CC9EE12D432492B71F2A58E16319"/>
          </w:placeholder>
          <w:temporary/>
          <w:showingPlcHdr/>
          <w15:color w:val="000000"/>
          <w:comboBox>
            <w:listItem w:value="Kies een item."/>
            <w:listItem w:displayText="nooit" w:value="nooit"/>
            <w:listItem w:displayText="niet eerder dan .............................jaar  " w:value="niet eerder dan .............................jaar  "/>
          </w:comboBox>
        </w:sdtPr>
        <w:sdtEndPr/>
        <w:sdtContent>
          <w:r w:rsidR="0051465D" w:rsidRPr="0051465D">
            <w:rPr>
              <w:rStyle w:val="Tekstvantijdelijkeaanduiding"/>
              <w:rFonts w:cstheme="minorHAnsi"/>
              <w:color w:val="000000" w:themeColor="text1"/>
              <w:szCs w:val="20"/>
              <w:highlight w:val="yellow"/>
            </w:rPr>
            <w:t>Kies een item.</w:t>
          </w:r>
        </w:sdtContent>
      </w:sdt>
      <w:r w:rsidR="0051465D" w:rsidRPr="0051465D">
        <w:rPr>
          <w:rFonts w:cstheme="minorHAnsi"/>
          <w:i/>
          <w:szCs w:val="20"/>
        </w:rPr>
        <w:t xml:space="preserve"> </w:t>
      </w:r>
      <w:r w:rsidR="0051465D" w:rsidRPr="0051465D">
        <w:rPr>
          <w:rStyle w:val="cf21"/>
          <w:rFonts w:asciiTheme="minorHAnsi" w:hAnsiTheme="minorHAnsi" w:cstheme="minorHAnsi"/>
          <w:sz w:val="20"/>
          <w:szCs w:val="20"/>
        </w:rPr>
        <w:t xml:space="preserve">eerder betrokken is geweest bij enige opdracht die gerelateerd is aan het getaxeerde object. Toch kan ik deze taxatie objectief en onafhankelijk uitvoeren omdat </w:t>
      </w:r>
      <w:r w:rsidR="0051465D" w:rsidRPr="0051465D">
        <w:rPr>
          <w:rStyle w:val="cf31"/>
          <w:rFonts w:asciiTheme="minorHAnsi" w:hAnsiTheme="minorHAnsi" w:cstheme="minorHAnsi"/>
          <w:sz w:val="20"/>
          <w:szCs w:val="20"/>
        </w:rPr>
        <w:t>…</w:t>
      </w:r>
      <w:r w:rsidR="0051465D" w:rsidRPr="0051465D">
        <w:rPr>
          <w:rStyle w:val="cf21"/>
          <w:rFonts w:asciiTheme="minorHAnsi" w:hAnsiTheme="minorHAnsi" w:cstheme="minorHAnsi"/>
          <w:sz w:val="20"/>
          <w:szCs w:val="20"/>
        </w:rPr>
        <w:t>.</w:t>
      </w:r>
    </w:p>
    <w:p w14:paraId="284C488C" w14:textId="77777777" w:rsidR="00AF4917" w:rsidRPr="0051465D" w:rsidRDefault="00AF4917" w:rsidP="00AF4917">
      <w:pPr>
        <w:pStyle w:val="OpsommingN1Bullet"/>
        <w:numPr>
          <w:ilvl w:val="0"/>
          <w:numId w:val="0"/>
        </w:numPr>
        <w:spacing w:line="360" w:lineRule="atLeast"/>
        <w:ind w:left="284"/>
        <w:rPr>
          <w:rStyle w:val="cf21"/>
          <w:rFonts w:asciiTheme="minorHAnsi" w:hAnsiTheme="minorHAnsi" w:cstheme="minorBidi"/>
          <w:sz w:val="20"/>
          <w:szCs w:val="24"/>
        </w:rPr>
      </w:pPr>
    </w:p>
    <w:p w14:paraId="674775A1" w14:textId="77777777" w:rsidR="0051465D" w:rsidRPr="003A5460" w:rsidRDefault="0051465D" w:rsidP="0051465D">
      <w:pPr>
        <w:pStyle w:val="OpsommingN1Bullet"/>
        <w:spacing w:line="360" w:lineRule="atLeast"/>
      </w:pPr>
      <w:r w:rsidRPr="003A5460">
        <w:rPr>
          <w:rStyle w:val="cf01"/>
          <w:rFonts w:cstheme="minorHAnsi"/>
          <w:szCs w:val="20"/>
        </w:rPr>
        <w:t xml:space="preserve">Dat </w:t>
      </w:r>
      <w:r w:rsidRPr="003A5460">
        <w:rPr>
          <w:rStyle w:val="cf11"/>
          <w:rFonts w:cstheme="minorHAnsi"/>
        </w:rPr>
        <w:t>meer / minder</w:t>
      </w:r>
      <w:r w:rsidRPr="003A5460">
        <w:rPr>
          <w:rStyle w:val="cf01"/>
          <w:rFonts w:cstheme="minorHAnsi"/>
          <w:szCs w:val="20"/>
        </w:rPr>
        <w:t xml:space="preserve"> dan 25% van de omzet van ons kantoor uit het afgelopen kalenderjaar komt vanuit:</w:t>
      </w:r>
    </w:p>
    <w:p w14:paraId="3B788478" w14:textId="77777777" w:rsidR="0051465D" w:rsidRDefault="0051465D" w:rsidP="0051465D">
      <w:pPr>
        <w:pStyle w:val="OpsommingN1Bullet"/>
        <w:numPr>
          <w:ilvl w:val="0"/>
          <w:numId w:val="56"/>
        </w:numPr>
        <w:spacing w:line="360" w:lineRule="atLeast"/>
      </w:pPr>
      <w:r w:rsidRPr="003A5460">
        <w:rPr>
          <w:rStyle w:val="cf01"/>
          <w:rFonts w:cstheme="minorHAnsi"/>
          <w:szCs w:val="20"/>
        </w:rPr>
        <w:t>De opdrachtgever van deze taxatie, en</w:t>
      </w:r>
    </w:p>
    <w:p w14:paraId="197EC76A" w14:textId="77777777" w:rsidR="0051465D" w:rsidRDefault="0051465D" w:rsidP="0051465D">
      <w:pPr>
        <w:pStyle w:val="OpsommingN1Bullet"/>
        <w:numPr>
          <w:ilvl w:val="0"/>
          <w:numId w:val="56"/>
        </w:numPr>
        <w:spacing w:line="360" w:lineRule="atLeast"/>
      </w:pPr>
      <w:r w:rsidRPr="00345920">
        <w:rPr>
          <w:rStyle w:val="cf01"/>
          <w:rFonts w:cstheme="minorHAnsi"/>
          <w:szCs w:val="20"/>
        </w:rPr>
        <w:t>de bedrijfsonderdelen van deze opdrachtgever, en</w:t>
      </w:r>
    </w:p>
    <w:p w14:paraId="28BF38F9" w14:textId="77777777" w:rsidR="00AF4917" w:rsidRPr="00AF4917" w:rsidRDefault="0051465D" w:rsidP="0051465D">
      <w:pPr>
        <w:pStyle w:val="OpsommingN1Bullet"/>
        <w:numPr>
          <w:ilvl w:val="0"/>
          <w:numId w:val="56"/>
        </w:numPr>
        <w:spacing w:line="360" w:lineRule="atLeast"/>
        <w:rPr>
          <w:rStyle w:val="cf01"/>
          <w:rFonts w:asciiTheme="minorHAnsi" w:hAnsiTheme="minorHAnsi" w:cstheme="minorBidi"/>
          <w:sz w:val="20"/>
          <w:szCs w:val="24"/>
        </w:rPr>
      </w:pPr>
      <w:r w:rsidRPr="00345920">
        <w:rPr>
          <w:rStyle w:val="cf01"/>
          <w:rFonts w:cstheme="minorHAnsi"/>
          <w:szCs w:val="20"/>
        </w:rPr>
        <w:t>de tussenpersoon die de opdracht heeft gegeven uit naam van de opdrachtgever</w:t>
      </w:r>
    </w:p>
    <w:p w14:paraId="487B7CFA" w14:textId="6BE419D0" w:rsidR="0051465D" w:rsidRDefault="0051465D" w:rsidP="00AF4917">
      <w:pPr>
        <w:pStyle w:val="OpsommingN1Bullet"/>
        <w:numPr>
          <w:ilvl w:val="0"/>
          <w:numId w:val="0"/>
        </w:numPr>
        <w:spacing w:line="360" w:lineRule="atLeast"/>
        <w:ind w:left="284"/>
        <w:rPr>
          <w:rStyle w:val="cf01"/>
          <w:rFonts w:asciiTheme="minorHAnsi" w:hAnsiTheme="minorHAnsi" w:cstheme="minorHAnsi"/>
          <w:sz w:val="20"/>
          <w:szCs w:val="20"/>
        </w:rPr>
      </w:pPr>
      <w:r w:rsidRPr="00AF4917">
        <w:rPr>
          <w:rStyle w:val="cf01"/>
          <w:rFonts w:asciiTheme="minorHAnsi" w:hAnsiTheme="minorHAnsi" w:cstheme="minorHAnsi"/>
          <w:sz w:val="20"/>
          <w:szCs w:val="20"/>
        </w:rPr>
        <w:t>Toch kan ik de taxatie onafhankelijk uitvoeren omdat: ……</w:t>
      </w:r>
    </w:p>
    <w:p w14:paraId="75CAF065" w14:textId="77777777" w:rsidR="00AF4917" w:rsidRPr="00AF4917" w:rsidRDefault="00AF4917" w:rsidP="00AF4917">
      <w:pPr>
        <w:pStyle w:val="OpsommingN1Bullet"/>
        <w:numPr>
          <w:ilvl w:val="0"/>
          <w:numId w:val="0"/>
        </w:numPr>
        <w:spacing w:line="360" w:lineRule="atLeast"/>
        <w:ind w:left="284"/>
      </w:pPr>
    </w:p>
    <w:p w14:paraId="44766D4B" w14:textId="77777777" w:rsidR="0051465D" w:rsidRPr="006C53C8" w:rsidRDefault="0051465D" w:rsidP="0051465D">
      <w:pPr>
        <w:pStyle w:val="OpsommingN1Bullet"/>
        <w:spacing w:line="360" w:lineRule="atLeast"/>
      </w:pPr>
      <w:r w:rsidRPr="004A1487">
        <w:t xml:space="preserve">voldoet aan </w:t>
      </w:r>
      <w:r w:rsidRPr="006C53C8">
        <w:t>de eisen van de meest actuele versie van de van toepassing verklaarde standaard. Indien er afgeweken is van deze standaard, heeft taxateur verklaard in welke mate en met welke redenen hiervan is afgeweken.</w:t>
      </w:r>
    </w:p>
    <w:p w14:paraId="3B8DE6B0" w14:textId="77777777" w:rsidR="00EE1DEA" w:rsidRPr="00B81BF2" w:rsidRDefault="00EE1DEA" w:rsidP="00B81BF2">
      <w:pPr>
        <w:pStyle w:val="OpsommingN1Bullet"/>
        <w:rPr>
          <w:noProof/>
        </w:rPr>
      </w:pPr>
      <w:r w:rsidRPr="00B81BF2">
        <w:rPr>
          <w:noProof/>
        </w:rPr>
        <w:t xml:space="preserve">de taxatie heeft uitgevoerd in overeenstemming met de Algemene Gedrags- en Beroepsregels van het NRVT en de van toepassing zijnde reglementen en praktijkhandreikingen van het NRVT; </w:t>
      </w:r>
    </w:p>
    <w:p w14:paraId="4DD7C980" w14:textId="77777777" w:rsidR="00EE1DEA" w:rsidRPr="00B81BF2" w:rsidRDefault="00EE1DEA" w:rsidP="00B81BF2">
      <w:pPr>
        <w:pStyle w:val="OpsommingN1Bullet"/>
        <w:rPr>
          <w:noProof/>
        </w:rPr>
      </w:pPr>
      <w:r w:rsidRPr="00B81BF2">
        <w:rPr>
          <w:noProof/>
        </w:rPr>
        <w:t>zich onderwerpt aan de (gezamenlijke) tuchtrechtspraak van de organisatie waarbij taxateur is aangesloten alsmede het tuchtrecht van het NRVT;</w:t>
      </w:r>
    </w:p>
    <w:p w14:paraId="6A5A0BFD" w14:textId="77777777" w:rsidR="00EE1DEA" w:rsidRPr="00B81BF2" w:rsidRDefault="00EE1DEA" w:rsidP="00B81BF2">
      <w:pPr>
        <w:pStyle w:val="OpsommingN1Bullet"/>
        <w:rPr>
          <w:noProof/>
        </w:rPr>
      </w:pPr>
      <w:r w:rsidRPr="00B81BF2">
        <w:rPr>
          <w:noProof/>
        </w:rPr>
        <w:t>de werkzaamheden heeft verricht in overeenstemming met de Beroeps- en gedragscode van de branche- of beroepsorganisatie waaraan taxateur is verbonden;</w:t>
      </w:r>
    </w:p>
    <w:p w14:paraId="1B8AD69C" w14:textId="77777777" w:rsidR="00EE1DEA" w:rsidRPr="00B81BF2" w:rsidRDefault="00EE1DEA" w:rsidP="00B81BF2">
      <w:pPr>
        <w:pStyle w:val="OpsommingN1Bullet"/>
        <w:rPr>
          <w:noProof/>
        </w:rPr>
      </w:pPr>
      <w:r w:rsidRPr="00B81BF2">
        <w:rPr>
          <w:noProof/>
        </w:rPr>
        <w:t>voldoet aan de eisen voor de permanente educatie en de hercertificering (NRVT) en indien RICS-gecertificeerd en/of REV-gecertificeerd ook aan de (permanente) educatieregels van RICS en TEGOVA-EU.</w:t>
      </w:r>
    </w:p>
    <w:p w14:paraId="3857CF27" w14:textId="77777777" w:rsidR="00EE1DEA" w:rsidRPr="008A0237" w:rsidRDefault="00EE1DEA" w:rsidP="00B81BF2">
      <w:pPr>
        <w:pStyle w:val="OpsommingN1Bullet"/>
      </w:pPr>
      <w:r w:rsidRPr="00B81BF2">
        <w:rPr>
          <w:noProof/>
        </w:rPr>
        <w:t>tegen beroepsaansprakelijkheid is verzekerd</w:t>
      </w:r>
      <w:r w:rsidRPr="008A0237">
        <w:rPr>
          <w:noProof/>
        </w:rPr>
        <w:t xml:space="preserve"> conform de voorwaarden die zowel het NRVT als de beroeps- en branche</w:t>
      </w:r>
      <w:r w:rsidRPr="008A0237">
        <w:t xml:space="preserve"> organisatie stellen en dat de premie van deze verzekering is voldaan.</w:t>
      </w:r>
    </w:p>
    <w:p w14:paraId="1BB2D2A7" w14:textId="77777777" w:rsidR="00EE1DEA" w:rsidRPr="0075261A" w:rsidRDefault="00EE1DEA" w:rsidP="00EE1DEA"/>
    <w:p w14:paraId="36480F16" w14:textId="77777777" w:rsidR="00EE1DEA" w:rsidRPr="0075261A" w:rsidRDefault="00EE1DEA" w:rsidP="00EE1DEA">
      <w:r w:rsidRPr="0075261A">
        <w:t>Indien er afgeweken is van een van bovengenoemde standaarden of regels, dan heeft taxateur verklaard in welke mate en met welke redenen hiervan is afgeweken.</w:t>
      </w:r>
    </w:p>
    <w:p w14:paraId="05777E3C" w14:textId="77777777" w:rsidR="00EE1DEA" w:rsidRPr="0075261A" w:rsidRDefault="00EE1DEA" w:rsidP="00EE1DEA"/>
    <w:p w14:paraId="543282F6" w14:textId="6EC20DFA" w:rsidR="00EE1DEA" w:rsidRPr="0075261A" w:rsidRDefault="00EE1DEA" w:rsidP="00EE1DEA">
      <w:r w:rsidRPr="0075261A">
        <w:lastRenderedPageBreak/>
        <w:t xml:space="preserve">Taxateur valt onder de Wet ter voorkoming van witwassen en financieren van terrorisme (Wwft). </w:t>
      </w:r>
      <w:r w:rsidR="00B81BF2">
        <w:br/>
      </w:r>
      <w:r w:rsidRPr="0075261A">
        <w:t xml:space="preserve">Zie ook </w:t>
      </w:r>
      <w:hyperlink r:id="rId20" w:history="1">
        <w:r w:rsidRPr="0075261A">
          <w:rPr>
            <w:rStyle w:val="Hyperlink"/>
            <w:rFonts w:ascii="Calibri" w:hAnsi="Calibri" w:cs="Calibri"/>
            <w:bCs/>
          </w:rPr>
          <w:t>www.fiu-nederland.nl</w:t>
        </w:r>
      </w:hyperlink>
      <w:r w:rsidRPr="0075261A">
        <w:t>.</w:t>
      </w:r>
    </w:p>
    <w:p w14:paraId="30D6F5EE" w14:textId="77777777" w:rsidR="00EE1DEA" w:rsidRPr="0075261A" w:rsidRDefault="00EE1DEA" w:rsidP="00EE1DEA"/>
    <w:p w14:paraId="41A567C7" w14:textId="2716805C" w:rsidR="00EE1DEA" w:rsidRPr="0075261A" w:rsidRDefault="00EE1DEA" w:rsidP="00EE1DEA">
      <w:r w:rsidRPr="0075261A">
        <w:t>Taxateur is in het kader van het publieke bela</w:t>
      </w:r>
      <w:r w:rsidRPr="00321D03">
        <w:t>ng onderworpen aan doorlopend toezicht van zowel het NRVT als de beroeps- of branche organisatie waar taxateur bij is aangesloten. In het kader van dit doorlopend toezicht kan de toezichthouder inzage verlangen in taxatiedossiers. De taxateur i</w:t>
      </w:r>
      <w:r w:rsidRPr="0075261A">
        <w:t>s verplicht dit te doen waarbij de vertrouwelijkheid van de dossiers door de toezichthouders is geborgd. Deze inzage is beperkt indien hiervoor een wettelijke beperking geldt. Opdrachtgever heeft middels de opdrachtbevestiging ingestemd met de uitvoering van het doorlopend toezicht tenzij er een aanmerkelijk belang van opdrachtgever is dat zich hiertegen verzet. Opdrachtgever zal dit dan onverwijld mededelen aan taxateur.</w:t>
      </w:r>
    </w:p>
    <w:p w14:paraId="018B1F9A" w14:textId="77777777" w:rsidR="00EE1DEA" w:rsidRPr="0075261A" w:rsidRDefault="00EE1DEA" w:rsidP="00EE1DEA"/>
    <w:p w14:paraId="51481669" w14:textId="70B928CD" w:rsidR="00EE1DEA" w:rsidRDefault="00EE1DEA" w:rsidP="00EE1DEA">
      <w:pPr>
        <w:rPr>
          <w:b/>
        </w:rPr>
      </w:pPr>
      <w:r w:rsidRPr="008B46F3">
        <w:t xml:space="preserve">Waar in dit taxatierapport ‘het vastgoed’ of ‘het getaxeerde vastgoed’ staat vermeld, kan ook respectievelijk ‘de objecten’ of ‘de getaxeerde objecten’ </w:t>
      </w:r>
      <w:r>
        <w:t xml:space="preserve">of ‘onroerende zaak’, of ‘de getaxeerde onroerende zaak’ </w:t>
      </w:r>
      <w:r w:rsidRPr="008B46F3">
        <w:t>worden bedoeld.</w:t>
      </w:r>
    </w:p>
    <w:p w14:paraId="55908E37" w14:textId="77777777" w:rsidR="00EE1DEA" w:rsidRPr="0075261A" w:rsidRDefault="00EE1DEA" w:rsidP="00B81BF2">
      <w:pPr>
        <w:pStyle w:val="Kop2"/>
      </w:pPr>
      <w:bookmarkStart w:id="111" w:name="_Toc158303501"/>
      <w:r w:rsidRPr="0075261A">
        <w:t xml:space="preserve">Lokale kennis </w:t>
      </w:r>
      <w:r w:rsidRPr="00B81BF2">
        <w:t>taxateur</w:t>
      </w:r>
      <w:bookmarkEnd w:id="111"/>
    </w:p>
    <w:p w14:paraId="7D04B11B" w14:textId="77777777" w:rsidR="00332196" w:rsidRDefault="00EE1DEA" w:rsidP="00EE1DEA">
      <w:r w:rsidRPr="0075261A">
        <w:t>De taxateur verklaart dat</w:t>
      </w:r>
      <w:r>
        <w:t xml:space="preserve"> hij / zij</w:t>
      </w:r>
      <w:r w:rsidRPr="0075261A">
        <w:t xml:space="preserve"> over voldoende plaatselijke kennis en ervaring beschikt met betrekking tot taxatie van </w:t>
      </w:r>
      <w:r w:rsidRPr="008B46F3">
        <w:t>vastgoed</w:t>
      </w:r>
      <w:r w:rsidRPr="0075261A">
        <w:t xml:space="preserve"> in de plaats en de categorie waaronder het desbetreffende </w:t>
      </w:r>
      <w:r w:rsidRPr="008B46F3">
        <w:t>vastgoed</w:t>
      </w:r>
      <w:r>
        <w:t xml:space="preserve"> </w:t>
      </w:r>
      <w:r w:rsidRPr="0075261A">
        <w:t>valt, dan wel de opdrachtgever op de hoogte te hebben gesteld van de ontoereikendheid daarvan alvorens de opdracht te aanvaarden en assistentie te hebben ingeroepen van een of meer competente personen met kennis van zaken</w:t>
      </w:r>
      <w:r>
        <w:t xml:space="preserve">. </w:t>
      </w:r>
    </w:p>
    <w:p w14:paraId="443245C6" w14:textId="77777777" w:rsidR="00332196" w:rsidRDefault="00332196" w:rsidP="00EE1DEA"/>
    <w:p w14:paraId="25ACB1A5" w14:textId="2923243F" w:rsidR="00EE1DEA" w:rsidRPr="0075261A" w:rsidRDefault="00EE1DEA" w:rsidP="00EE1DEA">
      <w:r w:rsidRPr="0075261A">
        <w:br w:type="page"/>
      </w:r>
    </w:p>
    <w:p w14:paraId="6D27BC5D" w14:textId="77777777" w:rsidR="00EE1DEA" w:rsidRPr="00DE2378" w:rsidRDefault="00EE1DEA" w:rsidP="00EE1DEA">
      <w:pPr>
        <w:pStyle w:val="Kop1"/>
      </w:pPr>
      <w:bookmarkStart w:id="112" w:name="_Toc152167024"/>
      <w:bookmarkStart w:id="113" w:name="_Toc158303502"/>
      <w:r w:rsidRPr="00DE2378">
        <w:lastRenderedPageBreak/>
        <w:t>Overige mededelingen</w:t>
      </w:r>
      <w:bookmarkEnd w:id="112"/>
      <w:bookmarkEnd w:id="113"/>
      <w:r w:rsidRPr="00DE2378">
        <w:t xml:space="preserve"> </w:t>
      </w:r>
    </w:p>
    <w:p w14:paraId="2872292F" w14:textId="77777777" w:rsidR="00EE1DEA" w:rsidRPr="0075261A" w:rsidRDefault="00EE1DEA" w:rsidP="00EE1DEA"/>
    <w:p w14:paraId="3EA2AB0B" w14:textId="398FA7E0" w:rsidR="00EE1DEA" w:rsidRDefault="00EE1DEA" w:rsidP="00EE1DEA">
      <w:r w:rsidRPr="0075261A">
        <w:t>Bij alle professionele taxatiediensten (zowel de volledige taxatie, hertaxatie als markttechnische</w:t>
      </w:r>
      <w:r>
        <w:t xml:space="preserve"> </w:t>
      </w:r>
      <w:r w:rsidRPr="0075261A">
        <w:t xml:space="preserve">update) dient de </w:t>
      </w:r>
      <w:r>
        <w:t>Register-Taxateur</w:t>
      </w:r>
      <w:r w:rsidRPr="0075261A">
        <w:t xml:space="preserve"> ervoor te zorgen dat zijn taxatiewerkzaamheden alvorens</w:t>
      </w:r>
      <w:r>
        <w:t xml:space="preserve"> </w:t>
      </w:r>
      <w:r w:rsidRPr="0075261A">
        <w:t>het taxatierapport wordt uitgebracht worden onderworpen aan een plausibiliteitstoets door een</w:t>
      </w:r>
      <w:r>
        <w:t xml:space="preserve"> </w:t>
      </w:r>
      <w:r w:rsidRPr="0075261A">
        <w:t xml:space="preserve">controlerend taxateur. </w:t>
      </w:r>
      <w:r w:rsidR="00BF587A">
        <w:br/>
      </w:r>
      <w:r w:rsidRPr="0075261A">
        <w:t xml:space="preserve">Deze controlerend taxateur is daarbij onverkort gehouden aan de fundamentele beginselen als neergelegd in </w:t>
      </w:r>
      <w:r>
        <w:t>het Reglement</w:t>
      </w:r>
      <w:r w:rsidRPr="0075261A">
        <w:t xml:space="preserve"> </w:t>
      </w:r>
      <w:r>
        <w:t>G</w:t>
      </w:r>
      <w:r w:rsidRPr="0075261A">
        <w:t xml:space="preserve">edrags- en </w:t>
      </w:r>
      <w:r>
        <w:t>B</w:t>
      </w:r>
      <w:r w:rsidRPr="0075261A">
        <w:t xml:space="preserve">eroepsregels van NRVT, waaronder </w:t>
      </w:r>
      <w:r>
        <w:t>de</w:t>
      </w:r>
      <w:r w:rsidRPr="0075261A">
        <w:t xml:space="preserve"> fundamentele beginsel</w:t>
      </w:r>
      <w:r>
        <w:t>en</w:t>
      </w:r>
      <w:r w:rsidRPr="0075261A">
        <w:t xml:space="preserve"> van vakbekwaamheid en vertrouwelijkheid. De plausibiliteitstoets betreft een toets op aannemelijkheid en geloofwaardigheid van de professionele taxatiedienst, alsmede een toets of de gehanteerde taxatiemethodiek in overeenstemming met de daaraan gestelde eisen (</w:t>
      </w:r>
      <w:r>
        <w:t>IVS/</w:t>
      </w:r>
      <w:r w:rsidRPr="0075261A">
        <w:t>EVS) is uitgevoerd. De controlerend taxateur legt een verklaring af dat hij</w:t>
      </w:r>
      <w:r>
        <w:t xml:space="preserve"> / zij</w:t>
      </w:r>
      <w:r w:rsidRPr="0075261A">
        <w:t xml:space="preserve"> de plausibiliteitstoets heeft uitgevoerd, welke verklaring bij dit taxatierapport als bijlage is gevoegd. De controlerend taxateur ondertekent het taxatierapport niet en is alleen verantwoordelijk voor de plausibiliteitstoets.</w:t>
      </w:r>
      <w:r>
        <w:t xml:space="preserve"> </w:t>
      </w:r>
    </w:p>
    <w:p w14:paraId="01889CF7" w14:textId="77777777" w:rsidR="00EE1DEA" w:rsidRDefault="00EE1DEA" w:rsidP="00EE1DEA"/>
    <w:p w14:paraId="70FA6CA5" w14:textId="77777777" w:rsidR="00EE1DEA" w:rsidRDefault="00EE1DEA" w:rsidP="00EE1DEA">
      <w:r>
        <w:t>Indien de taxatie is verricht door tenminste twee Register-Taxateurs is de plausibiliteitsverklaring geen (verplicht) onderdeel van het rapport maar hebben beide taxateurs een hoofdelijke verantwoordelijkheid voor het rapport en de waardering.</w:t>
      </w:r>
    </w:p>
    <w:p w14:paraId="5226E9A2" w14:textId="77777777" w:rsidR="00EE1DEA" w:rsidRDefault="00EE1DEA" w:rsidP="00EE1DEA"/>
    <w:p w14:paraId="0A8BB945" w14:textId="0F25D7CD" w:rsidR="00EE1DEA" w:rsidRDefault="00EE1DEA" w:rsidP="00EE1DEA">
      <w:r>
        <w:t xml:space="preserve">Daar waar gebruik is gemaakt van een externe tweede taxateur of controlerend taxateur, is deze eveneens gebonden aan de </w:t>
      </w:r>
      <w:r w:rsidRPr="0075261A">
        <w:t xml:space="preserve">fundamentele beginselen als neergelegd in </w:t>
      </w:r>
      <w:r>
        <w:t>het Reglement</w:t>
      </w:r>
      <w:r w:rsidRPr="0075261A">
        <w:t xml:space="preserve"> </w:t>
      </w:r>
      <w:r>
        <w:t>G</w:t>
      </w:r>
      <w:r w:rsidRPr="0075261A">
        <w:t xml:space="preserve">edrags- en </w:t>
      </w:r>
      <w:r>
        <w:t>B</w:t>
      </w:r>
      <w:r w:rsidRPr="0075261A">
        <w:t xml:space="preserve">eroepsregels van NRVT, waaronder </w:t>
      </w:r>
      <w:r>
        <w:t>de</w:t>
      </w:r>
      <w:r w:rsidRPr="0075261A">
        <w:t xml:space="preserve"> fundamentele beginsel</w:t>
      </w:r>
      <w:r>
        <w:t>en</w:t>
      </w:r>
      <w:r w:rsidRPr="0075261A">
        <w:t xml:space="preserve"> van vakbekwaamheid en vertrouwelijkheid</w:t>
      </w:r>
      <w:r>
        <w:t>, gelijk de 1</w:t>
      </w:r>
      <w:r w:rsidRPr="00945799">
        <w:rPr>
          <w:vertAlign w:val="superscript"/>
        </w:rPr>
        <w:t>e</w:t>
      </w:r>
      <w:r>
        <w:t xml:space="preserve"> taxateur. </w:t>
      </w:r>
    </w:p>
    <w:p w14:paraId="2D4F53A0" w14:textId="77777777" w:rsidR="00EE1DEA" w:rsidRPr="0075261A" w:rsidRDefault="00EE1DEA" w:rsidP="0099076F">
      <w:pPr>
        <w:pStyle w:val="Kop2"/>
      </w:pPr>
      <w:bookmarkStart w:id="114" w:name="_Toc158303503"/>
      <w:r w:rsidRPr="0075261A">
        <w:t>Gehanteerde valuta en afronding</w:t>
      </w:r>
      <w:bookmarkEnd w:id="114"/>
    </w:p>
    <w:p w14:paraId="5747E682" w14:textId="77777777" w:rsidR="00EE1DEA" w:rsidRPr="0075261A" w:rsidRDefault="00EE1DEA" w:rsidP="00EE1DEA">
      <w:r w:rsidRPr="0075261A">
        <w:t>Alle bedragen zijn in euro’s €.</w:t>
      </w:r>
    </w:p>
    <w:p w14:paraId="79D307A7" w14:textId="685B8A84" w:rsidR="00EE1DEA" w:rsidRPr="0099076F" w:rsidRDefault="00EE1DEA" w:rsidP="00EE1DEA">
      <w:pPr>
        <w:rPr>
          <w:b/>
          <w:bCs/>
        </w:rPr>
      </w:pPr>
      <w:r w:rsidRPr="0075261A">
        <w:t xml:space="preserve">De getaxeerde waarde is afgerond op een veelvoud passend bij de hoogte van het geschatte bedrag. </w:t>
      </w:r>
      <w:r w:rsidR="0099076F">
        <w:br/>
      </w:r>
      <w:r w:rsidRPr="0075261A">
        <w:t xml:space="preserve">Op het rekenblad staat aangegeven welke afronding in de waardering is aangehouden. </w:t>
      </w:r>
    </w:p>
    <w:p w14:paraId="2FD99312" w14:textId="77777777" w:rsidR="00EE1DEA" w:rsidRPr="0075261A" w:rsidRDefault="00EE1DEA" w:rsidP="0099076F">
      <w:pPr>
        <w:pStyle w:val="Kop2"/>
      </w:pPr>
      <w:bookmarkStart w:id="115" w:name="_Toc158303504"/>
      <w:r w:rsidRPr="0075261A">
        <w:t xml:space="preserve">Verklaring beperkte geldigheid </w:t>
      </w:r>
      <w:r w:rsidRPr="0099076F">
        <w:t>taxatie</w:t>
      </w:r>
      <w:bookmarkEnd w:id="115"/>
      <w:r w:rsidRPr="0075261A">
        <w:t xml:space="preserve"> </w:t>
      </w:r>
    </w:p>
    <w:p w14:paraId="1D243616" w14:textId="74A54E7A" w:rsidR="00EE1DEA" w:rsidRPr="0075261A" w:rsidRDefault="00EE1DEA" w:rsidP="00EE1DEA">
      <w:r w:rsidRPr="0075261A">
        <w:t>Een taxatie is tijdafhankelijk: de waarde reflecteert de verkregen informatie en marktomstandigheden op de waardepeildatum.</w:t>
      </w:r>
      <w:r>
        <w:t xml:space="preserve"> </w:t>
      </w:r>
      <w:r w:rsidRPr="0075261A">
        <w:t>De taxatie is gedaan per waardepeildatum</w:t>
      </w:r>
      <w:r>
        <w:t xml:space="preserve"> wat inhoudt dat de geldigheidsduur van het rapport 6 maanden is, of indien anders dan is dat specifiek vermeld in de toelichting van het taxatierapport</w:t>
      </w:r>
      <w:r w:rsidRPr="0075261A">
        <w:t>. Alle wijzigingen in de invloedsfeer van het</w:t>
      </w:r>
      <w:r>
        <w:t xml:space="preserve"> vastgoed</w:t>
      </w:r>
      <w:r w:rsidRPr="0075261A">
        <w:t xml:space="preserve"> kunnen tot een andere marktwaarde leiden. Mocht de waardepeildatum al enige tijd in het verleden liggen, kunt u met ondergetekende contact opnemen voor een actualisatie van de marktwaarde.</w:t>
      </w:r>
    </w:p>
    <w:p w14:paraId="113BBA18" w14:textId="77777777" w:rsidR="00EE1DEA" w:rsidRPr="0075261A" w:rsidRDefault="00EE1DEA" w:rsidP="0099076F">
      <w:pPr>
        <w:pStyle w:val="Kop2"/>
      </w:pPr>
      <w:bookmarkStart w:id="116" w:name="_Toc158303505"/>
      <w:r>
        <w:t xml:space="preserve">Verspreiding, </w:t>
      </w:r>
      <w:r w:rsidRPr="0099076F">
        <w:t>publicatie</w:t>
      </w:r>
      <w:r>
        <w:t xml:space="preserve"> en copyright</w:t>
      </w:r>
      <w:bookmarkEnd w:id="116"/>
    </w:p>
    <w:p w14:paraId="427ECA53" w14:textId="14DAA8E8" w:rsidR="00EE1DEA" w:rsidRDefault="00EE1DEA" w:rsidP="00EE1DEA">
      <w:r w:rsidRPr="0075261A">
        <w:t xml:space="preserve">Dit taxatierapport is uitsluitend voor het genoemde doel (te taxeren belang) bestemd voor opdrachtgever. </w:t>
      </w:r>
      <w:r w:rsidR="0099076F">
        <w:br/>
      </w:r>
      <w:r w:rsidRPr="0075261A">
        <w:t>Ten aanzien van de inhoud wordt door de taxateur uitsluitend tegenover de opdrachtgever</w:t>
      </w:r>
      <w:r>
        <w:t>, overige belanghebbenden</w:t>
      </w:r>
      <w:r w:rsidRPr="0075261A">
        <w:t xml:space="preserve"> en slechts voor het doel van de opdracht verantwoordelijkheid aanvaard.</w:t>
      </w:r>
      <w:r w:rsidR="0099076F">
        <w:t xml:space="preserve"> </w:t>
      </w:r>
      <w:r w:rsidRPr="009219A7">
        <w:t xml:space="preserve">Dit taxatierapport mag, noch als geheel, noch in gedeelten, in enige vorm mag worden gepubliceerd zonder voorafgaande schriftelijke toestemming. Aan deze toestemming kunnen voorwaarden worden gesteld met betrekking tot de wijze van publiceren. </w:t>
      </w:r>
    </w:p>
    <w:p w14:paraId="1524BC67" w14:textId="77777777" w:rsidR="00EE1DEA" w:rsidRPr="006B1189" w:rsidRDefault="00EE1DEA" w:rsidP="0099076F">
      <w:pPr>
        <w:pStyle w:val="Kop2"/>
      </w:pPr>
      <w:bookmarkStart w:id="117" w:name="_Toc158303506"/>
      <w:r w:rsidRPr="0099076F">
        <w:lastRenderedPageBreak/>
        <w:t>Bijlagen</w:t>
      </w:r>
      <w:bookmarkEnd w:id="117"/>
    </w:p>
    <w:p w14:paraId="2158B35C" w14:textId="39F0B117" w:rsidR="00EE1DEA" w:rsidRPr="009219A7" w:rsidRDefault="00EE1DEA" w:rsidP="00EE1DEA">
      <w:r w:rsidRPr="0075261A">
        <w:t>De bijlagen vormen een onlosmakelijk deel van dit taxatierapport.</w:t>
      </w:r>
    </w:p>
    <w:p w14:paraId="62E5A3F7" w14:textId="77777777" w:rsidR="00EE1DEA" w:rsidRPr="006B1189" w:rsidRDefault="00EE1DEA" w:rsidP="0099076F">
      <w:pPr>
        <w:pStyle w:val="Kop2"/>
      </w:pPr>
      <w:bookmarkStart w:id="118" w:name="_Toc158303507"/>
      <w:r w:rsidRPr="0099076F">
        <w:t>Dossiervorming</w:t>
      </w:r>
      <w:bookmarkEnd w:id="118"/>
    </w:p>
    <w:p w14:paraId="32BCF3AA" w14:textId="50D5A76B" w:rsidR="00EE1DEA" w:rsidRPr="009219A7" w:rsidRDefault="00EE1DEA" w:rsidP="00EE1DEA">
      <w:r w:rsidRPr="009219A7">
        <w:t>Taxateur volgt de richtlijnen van NRVT voor wat betreft dossiervorming. Uitgangspunt van deze procedure is dat iedere taxateur een dossier dient te vormen dat in voldoende mate compleet en gedetailleerd is, zodat een goed beeld kan worden gevormd van de uitvoering van de taxatiewerkzaamheden. Dit dossier bevat o.a. de opdrachtbrief, de bevestigingsbrief van de opdrachtgever, de planning, inputinformatie (incl. bronnen), van de opdrachtgever ontvangen gegevens, berekeningen, inspectie-uitkomsten, analyses, aan de opdrachtgever verstrekte concepten, reacties van de opdrachtgever en de conclusie(s).</w:t>
      </w:r>
      <w:r>
        <w:t xml:space="preserve"> </w:t>
      </w:r>
      <w:r w:rsidRPr="009219A7">
        <w:t xml:space="preserve">Het dossier wordt digitaal aangemaakt en bewaard gedurende een periode van minimaal 20 jaar na de laatste taxatie. In het kader van </w:t>
      </w:r>
      <w:r>
        <w:t>controle</w:t>
      </w:r>
      <w:r w:rsidRPr="009219A7">
        <w:t xml:space="preserve"> van het proces en de waardering is een afschrift van het volledige dossier beschikbaar gesteld aan de tweede taxateur</w:t>
      </w:r>
      <w:r>
        <w:t xml:space="preserve"> en/of controlerend taxateur</w:t>
      </w:r>
      <w:r w:rsidRPr="009219A7">
        <w:t xml:space="preserve">. </w:t>
      </w:r>
    </w:p>
    <w:p w14:paraId="15DC95E1" w14:textId="77777777" w:rsidR="00EE1DEA" w:rsidRPr="00B83245" w:rsidRDefault="00EE1DEA" w:rsidP="0099076F">
      <w:pPr>
        <w:pStyle w:val="Kop2"/>
      </w:pPr>
      <w:bookmarkStart w:id="119" w:name="_Toc158303508"/>
      <w:r w:rsidRPr="0099076F">
        <w:t>Aansprakelijkheid</w:t>
      </w:r>
      <w:bookmarkEnd w:id="119"/>
    </w:p>
    <w:p w14:paraId="0FFFD4E5" w14:textId="0D7729FF" w:rsidR="00EE1DEA" w:rsidRPr="009219A7" w:rsidRDefault="00EE1DEA" w:rsidP="00EE1DEA">
      <w:r w:rsidRPr="009219A7">
        <w:t>De taxatie is uitsluitend bestemd voor genoemd doel</w:t>
      </w:r>
      <w:r>
        <w:t>,</w:t>
      </w:r>
      <w:r w:rsidRPr="009219A7">
        <w:t xml:space="preserve"> genoemde opdrachtgever</w:t>
      </w:r>
      <w:r>
        <w:t xml:space="preserve"> en overige belanghebbenden</w:t>
      </w:r>
      <w:r w:rsidRPr="009219A7">
        <w:t xml:space="preserve">. Er wordt geen verantwoordelijkheid aanvaard voor enig ander gebruik of gebruik door anderen dan de opdrachtgever. Opdrachtnemer aanvaardt geen aansprakelijkheid behoudens voor zover de door opdrachtnemer afgesloten beroepsaansprakelijkheidsverzekering in voorkomend geval aanspraak op een uitkering geeft. Tevens wordt geen aansprakelijkheid aanvaard bij aansprakelijkheidstelling na ommekomst van 1 jaar na afronding van de opdracht. </w:t>
      </w:r>
    </w:p>
    <w:p w14:paraId="64970BD0" w14:textId="77777777" w:rsidR="00EE1DEA" w:rsidRPr="00B83245" w:rsidRDefault="00EE1DEA" w:rsidP="0099076F">
      <w:pPr>
        <w:pStyle w:val="Kop2"/>
      </w:pPr>
      <w:bookmarkStart w:id="120" w:name="_Toc158303509"/>
      <w:r w:rsidRPr="0099076F">
        <w:t>Klachten</w:t>
      </w:r>
      <w:bookmarkEnd w:id="120"/>
    </w:p>
    <w:p w14:paraId="11AD145D" w14:textId="77777777" w:rsidR="00EE1DEA" w:rsidRPr="009219A7" w:rsidRDefault="00EE1DEA" w:rsidP="00EE1DEA">
      <w:r w:rsidRPr="009219A7">
        <w:t xml:space="preserve">Op deze taxatie zijn de voorwaarden en Beroeps- en Gedragsregels van toepassing van de brancheorganisatie en/of register waar de taxateur bij is aangesloten. Eventuele klachten kunt u indienen bij het klachtenloket Vastgoedprofessionals indien de taxateur is aangesloten bij NVM, Vastgoedpro of VBO. Een uitspraak van deze commissie geldt voor al deze aangesloten organisaties. </w:t>
      </w:r>
    </w:p>
    <w:p w14:paraId="37F2F98B" w14:textId="68FE8D34" w:rsidR="00EE1DEA" w:rsidRPr="009219A7" w:rsidRDefault="00EE1DEA" w:rsidP="00332196">
      <w:pPr>
        <w:pStyle w:val="OpsommingN1Bullet"/>
      </w:pPr>
      <w:r w:rsidRPr="009219A7">
        <w:t>Indien uw taxateur (ook) is ingeschreven in NRVT, kunt u er ook voor kiezen om uw klacht bij hen in te dienen.</w:t>
      </w:r>
    </w:p>
    <w:p w14:paraId="0D6284CE" w14:textId="1F52D081" w:rsidR="00EE1DEA" w:rsidRDefault="00EE1DEA" w:rsidP="00EE1DEA">
      <w:pPr>
        <w:pStyle w:val="OpsommingN1Bullet"/>
      </w:pPr>
      <w:r w:rsidRPr="009219A7">
        <w:t>Indien uw taxateur (ook) is ingeschreven bij RICS, kunt u er ook voor kiezen om uw klacht bij hen in te dienen.</w:t>
      </w:r>
    </w:p>
    <w:p w14:paraId="178D8976" w14:textId="77777777" w:rsidR="00EE1DEA" w:rsidRDefault="00EE1DEA" w:rsidP="00EE1DEA">
      <w:pPr>
        <w:rPr>
          <w:rFonts w:eastAsiaTheme="majorEastAsia"/>
          <w:color w:val="00439D" w:themeColor="accent1" w:themeShade="BF"/>
          <w:sz w:val="32"/>
          <w:szCs w:val="32"/>
        </w:rPr>
      </w:pPr>
      <w:r>
        <w:br w:type="page"/>
      </w:r>
    </w:p>
    <w:p w14:paraId="2BDF374E" w14:textId="77777777" w:rsidR="00EE1DEA" w:rsidRPr="00DE2378" w:rsidRDefault="00EE1DEA" w:rsidP="00EE1DEA">
      <w:pPr>
        <w:pStyle w:val="Kop1"/>
      </w:pPr>
      <w:bookmarkStart w:id="121" w:name="_Toc152167025"/>
      <w:bookmarkStart w:id="122" w:name="_Toc158303510"/>
      <w:r w:rsidRPr="00DE2378">
        <w:lastRenderedPageBreak/>
        <w:t>Plausibiliteitsverklaring</w:t>
      </w:r>
      <w:bookmarkEnd w:id="121"/>
      <w:bookmarkEnd w:id="122"/>
      <w:r w:rsidRPr="00DE2378">
        <w:t xml:space="preserve"> </w:t>
      </w:r>
    </w:p>
    <w:p w14:paraId="2D597118" w14:textId="77777777" w:rsidR="00EE1DEA" w:rsidRPr="0075261A" w:rsidRDefault="00EE1DEA" w:rsidP="00EE1DEA"/>
    <w:p w14:paraId="544C7B82" w14:textId="4F128404" w:rsidR="00EE1DEA" w:rsidRPr="0075261A" w:rsidRDefault="00EE1DEA" w:rsidP="00EE1DEA">
      <w:r w:rsidRPr="0075261A">
        <w:t xml:space="preserve">Ondergetekende, </w:t>
      </w:r>
    </w:p>
    <w:p w14:paraId="152B0724" w14:textId="5C74D117" w:rsidR="00EE1DEA" w:rsidRPr="0075261A" w:rsidRDefault="000E2A5E" w:rsidP="0033219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r w:rsidR="00EE1DEA" w:rsidRPr="0075261A">
        <w:t xml:space="preserve"> RT, registertaxateur </w:t>
      </w:r>
    </w:p>
    <w:p w14:paraId="2EBDAC8C" w14:textId="0471A981" w:rsidR="00EE1DEA" w:rsidRPr="0075261A" w:rsidRDefault="00EE1DEA" w:rsidP="00332196">
      <w:pPr>
        <w:pStyle w:val="OpsommingN1Bullet"/>
      </w:pPr>
      <w:r w:rsidRPr="0075261A">
        <w:t xml:space="preserve">verbonden aan </w:t>
      </w:r>
      <w:r w:rsidR="000E2A5E" w:rsidRPr="00DC180C">
        <w:fldChar w:fldCharType="begin"/>
      </w:r>
      <w:r w:rsidR="000E2A5E" w:rsidRPr="00DC180C">
        <w:instrText xml:space="preserve"> MacroButton EditClear</w:instrText>
      </w:r>
      <w:r w:rsidR="000E2A5E" w:rsidRPr="00DC180C">
        <w:rPr>
          <w:rStyle w:val="zsysVeldMarkering"/>
        </w:rPr>
        <w:instrText xml:space="preserve"> </w:instrText>
      </w:r>
      <w:r w:rsidR="000E2A5E">
        <w:rPr>
          <w:rStyle w:val="zsysVeldMarkering"/>
        </w:rPr>
        <w:instrText>Vul in</w:instrText>
      </w:r>
      <w:r w:rsidR="000E2A5E" w:rsidRPr="00DC180C">
        <w:fldChar w:fldCharType="end"/>
      </w:r>
      <w:r w:rsidRPr="0075261A">
        <w:t xml:space="preserve">., gevestigd te </w:t>
      </w:r>
    </w:p>
    <w:p w14:paraId="3D9140BD" w14:textId="22420527" w:rsidR="00EE1DEA" w:rsidRPr="0075261A" w:rsidRDefault="00EE1DEA" w:rsidP="00332196">
      <w:pPr>
        <w:pStyle w:val="OpsommingN1Bullet"/>
      </w:pPr>
      <w:r w:rsidRPr="0075261A">
        <w:t>geregistreerd bij het NRVT onder registratienummer RT</w:t>
      </w:r>
      <w:r w:rsidR="000E2A5E">
        <w:t xml:space="preserve"> </w:t>
      </w:r>
      <w:r w:rsidR="000E2A5E" w:rsidRPr="00DC180C">
        <w:fldChar w:fldCharType="begin"/>
      </w:r>
      <w:r w:rsidR="000E2A5E" w:rsidRPr="00DC180C">
        <w:instrText xml:space="preserve"> MacroButton EditClear</w:instrText>
      </w:r>
      <w:r w:rsidR="000E2A5E" w:rsidRPr="00DC180C">
        <w:rPr>
          <w:rStyle w:val="zsysVeldMarkering"/>
        </w:rPr>
        <w:instrText xml:space="preserve"> </w:instrText>
      </w:r>
      <w:r w:rsidR="000E2A5E">
        <w:rPr>
          <w:rStyle w:val="zsysVeldMarkering"/>
        </w:rPr>
        <w:instrText>Vul in</w:instrText>
      </w:r>
      <w:r w:rsidR="000E2A5E" w:rsidRPr="00DC180C">
        <w:fldChar w:fldCharType="end"/>
      </w:r>
    </w:p>
    <w:p w14:paraId="086D7040" w14:textId="77777777" w:rsidR="00EE1DEA" w:rsidRPr="0075261A" w:rsidRDefault="00EE1DEA" w:rsidP="00EE1DEA"/>
    <w:p w14:paraId="6977F5B4" w14:textId="77777777" w:rsidR="00EE1DEA" w:rsidRPr="0075261A" w:rsidRDefault="00EE1DEA" w:rsidP="00EE1DEA">
      <w:r w:rsidRPr="0075261A">
        <w:t>Verder te noemen “controlerend taxateur”,</w:t>
      </w:r>
    </w:p>
    <w:p w14:paraId="3A19EBE8" w14:textId="77777777" w:rsidR="00EE1DEA" w:rsidRPr="0075261A" w:rsidRDefault="00EE1DEA" w:rsidP="00EE1DEA"/>
    <w:p w14:paraId="0F7C043E" w14:textId="77777777" w:rsidR="00EE1DEA" w:rsidRPr="0075261A" w:rsidRDefault="00EE1DEA" w:rsidP="00EE1DEA">
      <w:r w:rsidRPr="0075261A">
        <w:t>verklaart:</w:t>
      </w:r>
    </w:p>
    <w:p w14:paraId="23BB73A6" w14:textId="77777777" w:rsidR="00EE1DEA" w:rsidRPr="0075261A" w:rsidRDefault="00EE1DEA" w:rsidP="00EE1DEA"/>
    <w:p w14:paraId="695078D3" w14:textId="16960C2A"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75261A">
        <w:rPr>
          <w:rFonts w:ascii="Calibri" w:eastAsia="Calibri" w:hAnsi="Calibri" w:cs="Calibri"/>
          <w:szCs w:val="20"/>
        </w:rPr>
        <w:t xml:space="preserve">het taxatierapport d.d. </w:t>
      </w:r>
      <w:r w:rsidR="000E2A5E" w:rsidRPr="00DC180C">
        <w:fldChar w:fldCharType="begin"/>
      </w:r>
      <w:r w:rsidR="000E2A5E" w:rsidRPr="00DC180C">
        <w:instrText xml:space="preserve"> MacroButton EditClear</w:instrText>
      </w:r>
      <w:r w:rsidR="000E2A5E" w:rsidRPr="00DC180C">
        <w:rPr>
          <w:rStyle w:val="zsysVeldMarkering"/>
        </w:rPr>
        <w:instrText xml:space="preserve"> </w:instrText>
      </w:r>
      <w:r w:rsidR="000E2A5E">
        <w:rPr>
          <w:rStyle w:val="zsysVeldMarkering"/>
        </w:rPr>
        <w:instrText>Datum</w:instrText>
      </w:r>
      <w:r w:rsidR="000E2A5E" w:rsidRPr="00DC180C">
        <w:fldChar w:fldCharType="end"/>
      </w:r>
      <w:r w:rsidR="000E2A5E">
        <w:t xml:space="preserve"> </w:t>
      </w:r>
      <w:r w:rsidRPr="0075261A">
        <w:rPr>
          <w:rFonts w:ascii="Calibri" w:eastAsia="Calibri" w:hAnsi="Calibri" w:cs="Calibri"/>
          <w:szCs w:val="20"/>
        </w:rPr>
        <w:t xml:space="preserve">van het </w:t>
      </w:r>
      <w:r w:rsidRPr="008B46F3">
        <w:rPr>
          <w:rFonts w:ascii="Calibri" w:eastAsia="Calibri" w:hAnsi="Calibri" w:cs="Calibri"/>
          <w:szCs w:val="20"/>
        </w:rPr>
        <w:t>vastgoed</w:t>
      </w:r>
      <w:r w:rsidR="00F354C4">
        <w:rPr>
          <w:rFonts w:ascii="Calibri" w:eastAsia="Calibri" w:hAnsi="Calibri" w:cs="Calibri"/>
          <w:szCs w:val="20"/>
        </w:rPr>
        <w:t>,</w:t>
      </w:r>
      <w:r w:rsidRPr="0075261A">
        <w:rPr>
          <w:rFonts w:ascii="Calibri" w:eastAsia="Calibri" w:hAnsi="Calibri" w:cs="Calibri"/>
          <w:szCs w:val="20"/>
        </w:rPr>
        <w:t xml:space="preserve"> [</w:t>
      </w:r>
      <w:r w:rsidRPr="0075261A">
        <w:rPr>
          <w:rFonts w:ascii="Calibri" w:eastAsia="Calibri" w:hAnsi="Calibri" w:cs="Calibri"/>
          <w:i/>
          <w:iCs/>
          <w:szCs w:val="20"/>
        </w:rPr>
        <w:t>plaatselijk bekend</w:t>
      </w:r>
      <w:r w:rsidRPr="0075261A">
        <w:rPr>
          <w:rFonts w:ascii="Calibri" w:eastAsia="Calibri" w:hAnsi="Calibri" w:cs="Calibri"/>
          <w:szCs w:val="20"/>
        </w:rPr>
        <w:t xml:space="preserve"> </w:t>
      </w:r>
      <w:r w:rsidR="0099076F" w:rsidRPr="00DC180C">
        <w:fldChar w:fldCharType="begin"/>
      </w:r>
      <w:r w:rsidR="0099076F" w:rsidRPr="00DC180C">
        <w:instrText xml:space="preserve"> MacroButton EditClear</w:instrText>
      </w:r>
      <w:r w:rsidR="0099076F" w:rsidRPr="00DC180C">
        <w:rPr>
          <w:rStyle w:val="zsysVeldMarkering"/>
        </w:rPr>
        <w:instrText xml:space="preserve"> </w:instrText>
      </w:r>
      <w:r w:rsidR="0099076F">
        <w:rPr>
          <w:rStyle w:val="zsysVeldMarkering"/>
        </w:rPr>
        <w:instrText>Vul in</w:instrText>
      </w:r>
      <w:r w:rsidR="0099076F" w:rsidRPr="00DC180C">
        <w:fldChar w:fldCharType="end"/>
      </w:r>
      <w:r w:rsidRPr="0075261A">
        <w:rPr>
          <w:rFonts w:ascii="Calibri" w:eastAsia="Calibri" w:hAnsi="Calibri" w:cs="Calibri"/>
          <w:szCs w:val="20"/>
        </w:rPr>
        <w:t>] aan de</w:t>
      </w:r>
      <w:r w:rsidR="0099076F">
        <w:t xml:space="preserve"> </w:t>
      </w:r>
      <w:r w:rsidR="0099076F" w:rsidRPr="00DC180C">
        <w:fldChar w:fldCharType="begin"/>
      </w:r>
      <w:r w:rsidR="0099076F" w:rsidRPr="00DC180C">
        <w:instrText xml:space="preserve"> MacroButton EditClear</w:instrText>
      </w:r>
      <w:r w:rsidR="0099076F">
        <w:rPr>
          <w:rStyle w:val="zsysVeldMarkering"/>
        </w:rPr>
        <w:instrText xml:space="preserve"> Adres</w:instrText>
      </w:r>
      <w:r w:rsidR="0099076F" w:rsidRPr="00DC180C">
        <w:fldChar w:fldCharType="end"/>
      </w:r>
      <w:r w:rsidRPr="0075261A">
        <w:rPr>
          <w:rFonts w:ascii="Calibri" w:eastAsia="Calibri" w:hAnsi="Calibri" w:cs="Calibri"/>
          <w:szCs w:val="20"/>
        </w:rPr>
        <w:t xml:space="preserve"> te </w:t>
      </w:r>
      <w:r w:rsidR="00F354C4" w:rsidRPr="00DC180C">
        <w:fldChar w:fldCharType="begin"/>
      </w:r>
      <w:r w:rsidR="00F354C4" w:rsidRPr="00DC180C">
        <w:instrText xml:space="preserve"> MacroButton EditClear</w:instrText>
      </w:r>
      <w:r w:rsidR="00F354C4">
        <w:rPr>
          <w:rStyle w:val="zsysVeldMarkering"/>
        </w:rPr>
        <w:instrText xml:space="preserve"> Postcode Plaats</w:instrText>
      </w:r>
      <w:r w:rsidR="00F354C4" w:rsidRPr="00DC180C">
        <w:fldChar w:fldCharType="end"/>
      </w:r>
      <w:r w:rsidRPr="0075261A">
        <w:rPr>
          <w:rFonts w:ascii="Calibri" w:eastAsia="Calibri" w:hAnsi="Calibri" w:cs="Calibri"/>
          <w:szCs w:val="20"/>
        </w:rPr>
        <w:t xml:space="preserve">, kadastraal bekend </w:t>
      </w:r>
      <w:r w:rsidR="00F354C4" w:rsidRPr="00F354C4">
        <w:rPr>
          <w:rStyle w:val="zsysVeldMarkering"/>
        </w:rPr>
        <w:fldChar w:fldCharType="begin"/>
      </w:r>
      <w:r w:rsidR="00F354C4" w:rsidRPr="00F354C4">
        <w:rPr>
          <w:rStyle w:val="zsysVeldMarkering"/>
        </w:rPr>
        <w:instrText xml:space="preserve"> MacroButton EditClear Gemeente, sectie, nummer </w:instrText>
      </w:r>
      <w:r w:rsidR="00F354C4" w:rsidRPr="00F354C4">
        <w:rPr>
          <w:rStyle w:val="zsysVeldMarkering"/>
        </w:rPr>
        <w:fldChar w:fldCharType="end"/>
      </w:r>
      <w:r w:rsidR="00F354C4">
        <w:rPr>
          <w:rFonts w:ascii="Calibri" w:eastAsia="Calibri" w:hAnsi="Calibri" w:cs="Calibri"/>
          <w:szCs w:val="20"/>
        </w:rPr>
        <w:t xml:space="preserve">, </w:t>
      </w:r>
      <w:r w:rsidRPr="0075261A">
        <w:rPr>
          <w:rFonts w:ascii="Calibri" w:eastAsia="Calibri" w:hAnsi="Calibri" w:cs="Calibri"/>
          <w:szCs w:val="20"/>
        </w:rPr>
        <w:t xml:space="preserve">getaxeerd door </w:t>
      </w:r>
      <w:r w:rsidR="0099076F" w:rsidRPr="00DC180C">
        <w:fldChar w:fldCharType="begin"/>
      </w:r>
      <w:r w:rsidR="0099076F" w:rsidRPr="00DC180C">
        <w:instrText xml:space="preserve"> MacroButton EditClear</w:instrText>
      </w:r>
      <w:r w:rsidR="0099076F" w:rsidRPr="00DC180C">
        <w:rPr>
          <w:rStyle w:val="zsysVeldMarkering"/>
        </w:rPr>
        <w:instrText xml:space="preserve"> </w:instrText>
      </w:r>
      <w:r w:rsidR="0099076F">
        <w:rPr>
          <w:rStyle w:val="zsysVeldMarkering"/>
        </w:rPr>
        <w:instrText>Vul in</w:instrText>
      </w:r>
      <w:r w:rsidR="0099076F" w:rsidRPr="00DC180C">
        <w:fldChar w:fldCharType="end"/>
      </w:r>
      <w:r w:rsidRPr="0075261A">
        <w:rPr>
          <w:rFonts w:ascii="Calibri" w:eastAsia="Calibri" w:hAnsi="Calibri" w:cs="Calibri"/>
          <w:szCs w:val="20"/>
        </w:rPr>
        <w:t xml:space="preserve">, verbonden aan </w:t>
      </w:r>
      <w:r w:rsidRPr="0075261A">
        <w:rPr>
          <w:rFonts w:ascii="Calibri" w:hAnsi="Calibri" w:cs="Calibri"/>
          <w:szCs w:val="20"/>
        </w:rPr>
        <w:t xml:space="preserve">het kantoor van </w:t>
      </w:r>
      <w:r w:rsidR="0099076F" w:rsidRPr="00DC180C">
        <w:fldChar w:fldCharType="begin"/>
      </w:r>
      <w:r w:rsidR="0099076F" w:rsidRPr="00DC180C">
        <w:instrText xml:space="preserve"> MacroButton EditClear</w:instrText>
      </w:r>
      <w:r w:rsidR="0099076F" w:rsidRPr="00DC180C">
        <w:rPr>
          <w:rStyle w:val="zsysVeldMarkering"/>
        </w:rPr>
        <w:instrText xml:space="preserve"> </w:instrText>
      </w:r>
      <w:r w:rsidR="0099076F">
        <w:rPr>
          <w:rStyle w:val="zsysVeldMarkering"/>
        </w:rPr>
        <w:instrText>Vul in</w:instrText>
      </w:r>
      <w:r w:rsidR="0099076F" w:rsidRPr="00DC180C">
        <w:fldChar w:fldCharType="end"/>
      </w:r>
      <w:r w:rsidRPr="0075261A">
        <w:rPr>
          <w:rFonts w:ascii="Calibri" w:hAnsi="Calibri" w:cs="Calibri"/>
          <w:szCs w:val="20"/>
        </w:rPr>
        <w:t xml:space="preserve"> te </w:t>
      </w:r>
      <w:r w:rsidR="0099076F" w:rsidRPr="00DC180C">
        <w:fldChar w:fldCharType="begin"/>
      </w:r>
      <w:r w:rsidR="0099076F" w:rsidRPr="00DC180C">
        <w:instrText xml:space="preserve"> MacroButton EditClear</w:instrText>
      </w:r>
      <w:r w:rsidR="0099076F" w:rsidRPr="00DC180C">
        <w:rPr>
          <w:rStyle w:val="zsysVeldMarkering"/>
        </w:rPr>
        <w:instrText xml:space="preserve"> </w:instrText>
      </w:r>
      <w:r w:rsidR="0099076F">
        <w:rPr>
          <w:rStyle w:val="zsysVeldMarkering"/>
        </w:rPr>
        <w:instrText>Vul in</w:instrText>
      </w:r>
      <w:r w:rsidR="0099076F" w:rsidRPr="00DC180C">
        <w:fldChar w:fldCharType="end"/>
      </w:r>
      <w:r w:rsidRPr="0075261A">
        <w:rPr>
          <w:rFonts w:ascii="Calibri" w:eastAsia="Calibri" w:hAnsi="Calibri" w:cs="Calibri"/>
          <w:szCs w:val="20"/>
        </w:rPr>
        <w:t>, te hebben beoordeeld op plausibiliteit van de waarde en de onderbouwing van de waarde;</w:t>
      </w:r>
    </w:p>
    <w:p w14:paraId="4F382878" w14:textId="0F7590FB"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75261A">
        <w:rPr>
          <w:rFonts w:ascii="Calibri" w:eastAsia="Calibri" w:hAnsi="Calibri" w:cs="Calibri"/>
          <w:szCs w:val="20"/>
        </w:rPr>
        <w:t xml:space="preserve">dat het complete taxatierapport met alle bijbehorende bijlagen daartoe is bekeken en beoordeeld. </w:t>
      </w:r>
      <w:r w:rsidR="00F354C4">
        <w:rPr>
          <w:rFonts w:ascii="Calibri" w:eastAsia="Calibri" w:hAnsi="Calibri" w:cs="Calibri"/>
          <w:szCs w:val="20"/>
        </w:rPr>
        <w:br/>
      </w:r>
      <w:r w:rsidRPr="0075261A">
        <w:rPr>
          <w:rFonts w:ascii="Calibri" w:eastAsia="Calibri" w:hAnsi="Calibri" w:cs="Calibri"/>
          <w:szCs w:val="20"/>
        </w:rPr>
        <w:t>Dit houdt geen garantie in op de volledigheid van de uitgevoerde onderzoeken en de verstrekte bijlagen;</w:t>
      </w:r>
    </w:p>
    <w:p w14:paraId="38755A10" w14:textId="77777777"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75261A">
        <w:rPr>
          <w:rFonts w:ascii="Calibri" w:eastAsia="Calibri" w:hAnsi="Calibri" w:cs="Calibri"/>
          <w:szCs w:val="20"/>
        </w:rPr>
        <w:t xml:space="preserve">dat </w:t>
      </w:r>
      <w:r>
        <w:rPr>
          <w:rFonts w:ascii="Calibri" w:eastAsia="Calibri" w:hAnsi="Calibri" w:cs="Calibri"/>
          <w:szCs w:val="20"/>
        </w:rPr>
        <w:t>taxateur</w:t>
      </w:r>
      <w:r w:rsidRPr="0075261A">
        <w:rPr>
          <w:rFonts w:ascii="Calibri" w:eastAsia="Calibri" w:hAnsi="Calibri" w:cs="Calibri"/>
          <w:szCs w:val="20"/>
        </w:rPr>
        <w:t xml:space="preserve"> niet zelf betrokken is of recent is geweest bij het</w:t>
      </w:r>
      <w:r>
        <w:rPr>
          <w:rFonts w:ascii="Calibri" w:eastAsia="Calibri" w:hAnsi="Calibri" w:cs="Calibri"/>
          <w:szCs w:val="20"/>
        </w:rPr>
        <w:t xml:space="preserve"> vastgoed</w:t>
      </w:r>
      <w:r w:rsidRPr="0075261A">
        <w:rPr>
          <w:rFonts w:ascii="Calibri" w:eastAsia="Calibri" w:hAnsi="Calibri" w:cs="Calibri"/>
          <w:szCs w:val="20"/>
        </w:rPr>
        <w:t xml:space="preserve"> of de opdrachtgever op zodanige wijze dat dit aan de objectiviteit en onafhankelijkheid in de weg kan staan. </w:t>
      </w:r>
    </w:p>
    <w:p w14:paraId="090CE2D2" w14:textId="03796B6A"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75261A">
        <w:rPr>
          <w:rFonts w:ascii="Calibri" w:eastAsia="Calibri" w:hAnsi="Calibri" w:cs="Calibri"/>
          <w:szCs w:val="20"/>
        </w:rPr>
        <w:t xml:space="preserve">dat de onder </w:t>
      </w:r>
      <w:r w:rsidR="00F354C4" w:rsidRPr="00F354C4">
        <w:rPr>
          <w:rFonts w:ascii="Calibri" w:eastAsia="Calibri" w:hAnsi="Calibri" w:cs="Calibri"/>
          <w:color w:val="FF0000"/>
          <w:szCs w:val="20"/>
        </w:rPr>
        <w:t xml:space="preserve">punt </w:t>
      </w:r>
      <w:r w:rsidRPr="00F354C4">
        <w:rPr>
          <w:rFonts w:ascii="Calibri" w:eastAsia="Calibri" w:hAnsi="Calibri" w:cs="Calibri"/>
          <w:color w:val="FF0000"/>
          <w:szCs w:val="20"/>
        </w:rPr>
        <w:t xml:space="preserve">1 </w:t>
      </w:r>
      <w:r w:rsidRPr="0075261A">
        <w:rPr>
          <w:rFonts w:ascii="Calibri" w:eastAsia="Calibri" w:hAnsi="Calibri" w:cs="Calibri"/>
          <w:szCs w:val="20"/>
        </w:rPr>
        <w:t>genoemde taxateur verantwoordelijk is voor de opname ter plaatse, het onderzoek en de analyse van de gegevens;</w:t>
      </w:r>
    </w:p>
    <w:p w14:paraId="4E663EF2" w14:textId="77777777" w:rsidR="00EE1DEA" w:rsidRPr="008B46F3" w:rsidRDefault="00EE1DEA" w:rsidP="003D2187">
      <w:pPr>
        <w:pStyle w:val="Lijstalinea"/>
        <w:numPr>
          <w:ilvl w:val="0"/>
          <w:numId w:val="26"/>
        </w:numPr>
        <w:tabs>
          <w:tab w:val="clear" w:pos="284"/>
          <w:tab w:val="clear" w:pos="2155"/>
          <w:tab w:val="clear" w:pos="7371"/>
        </w:tabs>
        <w:spacing w:after="160" w:line="280" w:lineRule="atLeast"/>
        <w:ind w:left="351" w:hanging="357"/>
        <w:rPr>
          <w:rFonts w:ascii="Calibri" w:eastAsia="Calibri" w:hAnsi="Calibri" w:cs="Calibri"/>
          <w:szCs w:val="20"/>
        </w:rPr>
      </w:pPr>
      <w:r w:rsidRPr="0075261A">
        <w:rPr>
          <w:rFonts w:ascii="Calibri" w:eastAsia="Calibri" w:hAnsi="Calibri" w:cs="Calibri"/>
          <w:szCs w:val="20"/>
        </w:rPr>
        <w:t>zelf geen</w:t>
      </w:r>
      <w:r w:rsidRPr="0075261A">
        <w:rPr>
          <w:rFonts w:ascii="Calibri" w:eastAsia="Calibri" w:hAnsi="Calibri" w:cs="Calibri"/>
          <w:color w:val="FF0000"/>
          <w:szCs w:val="20"/>
        </w:rPr>
        <w:t xml:space="preserve"> </w:t>
      </w:r>
      <w:r w:rsidRPr="0075261A">
        <w:rPr>
          <w:rFonts w:ascii="Calibri" w:eastAsia="Calibri" w:hAnsi="Calibri" w:cs="Calibri"/>
          <w:szCs w:val="20"/>
        </w:rPr>
        <w:t xml:space="preserve">interne </w:t>
      </w:r>
      <w:r w:rsidRPr="0075261A">
        <w:rPr>
          <w:rFonts w:ascii="Calibri" w:eastAsia="Calibri" w:hAnsi="Calibri" w:cs="Calibri"/>
          <w:i/>
          <w:iCs/>
          <w:szCs w:val="20"/>
        </w:rPr>
        <w:t>en/of</w:t>
      </w:r>
      <w:r w:rsidRPr="0075261A">
        <w:rPr>
          <w:rFonts w:ascii="Calibri" w:eastAsia="Calibri" w:hAnsi="Calibri" w:cs="Calibri"/>
          <w:szCs w:val="20"/>
        </w:rPr>
        <w:t xml:space="preserve"> externe inspectie van he</w:t>
      </w:r>
      <w:r w:rsidRPr="008B46F3">
        <w:rPr>
          <w:rFonts w:ascii="Calibri" w:eastAsia="Calibri" w:hAnsi="Calibri" w:cs="Calibri"/>
          <w:szCs w:val="20"/>
        </w:rPr>
        <w:t>t vastgoed te hebben gedaan;</w:t>
      </w:r>
    </w:p>
    <w:p w14:paraId="4389ADA5" w14:textId="77777777"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8B46F3">
        <w:rPr>
          <w:rFonts w:ascii="Calibri" w:eastAsia="Calibri" w:hAnsi="Calibri" w:cs="Calibri"/>
          <w:szCs w:val="20"/>
        </w:rPr>
        <w:t>dat de in het taxatierapport opgenomen taxatie</w:t>
      </w:r>
      <w:r w:rsidRPr="0075261A">
        <w:rPr>
          <w:rFonts w:ascii="Calibri" w:eastAsia="Calibri" w:hAnsi="Calibri" w:cs="Calibri"/>
          <w:szCs w:val="20"/>
        </w:rPr>
        <w:t>methodiek, gegevens en conclusies zijn getoetst en is beoordeeld of de inhoud van het taxatierapport in overeenstemming is met de geldende taxatiestandaarden;</w:t>
      </w:r>
    </w:p>
    <w:p w14:paraId="13D763B8" w14:textId="77777777" w:rsidR="00EE1DEA" w:rsidRPr="0075261A" w:rsidRDefault="00EE1DEA" w:rsidP="003D2187">
      <w:pPr>
        <w:pStyle w:val="Lijstalinea"/>
        <w:numPr>
          <w:ilvl w:val="0"/>
          <w:numId w:val="26"/>
        </w:numPr>
        <w:tabs>
          <w:tab w:val="clear" w:pos="284"/>
          <w:tab w:val="clear" w:pos="2155"/>
          <w:tab w:val="clear" w:pos="7371"/>
        </w:tabs>
        <w:spacing w:after="160" w:line="280" w:lineRule="atLeast"/>
        <w:ind w:left="357" w:hanging="357"/>
        <w:rPr>
          <w:rFonts w:ascii="Calibri" w:eastAsia="Calibri" w:hAnsi="Calibri" w:cs="Calibri"/>
          <w:szCs w:val="20"/>
        </w:rPr>
      </w:pPr>
      <w:r w:rsidRPr="0075261A">
        <w:rPr>
          <w:rFonts w:ascii="Calibri" w:eastAsia="Calibri" w:hAnsi="Calibri" w:cs="Calibri"/>
          <w:szCs w:val="20"/>
        </w:rPr>
        <w:t xml:space="preserve">op basis van de beoordeelde stukken van oordeel te zijn dat de getaxeerde waarde in het taxatierapport plausibel is en het taxatierapport voldoende navolgbaar, aannemelijk en geloofwaardig is. </w:t>
      </w:r>
    </w:p>
    <w:p w14:paraId="491935FA" w14:textId="77777777" w:rsidR="00EE1DEA" w:rsidRPr="0075261A" w:rsidRDefault="00EE1DEA" w:rsidP="00EE1DEA">
      <w:r w:rsidRPr="0075261A">
        <w:t xml:space="preserve">De controlerende taxateur aanvaardt geen enkele aansprakelijkheid ten aanzien van de conclusies over het getaxeerde, die voortgekomen zijn uit het onderzoekswerk door de taxateur. De eventuele opmerkingen van de taxateur op het concept van deze rapportage staan vermeld onder het versiebeheer. </w:t>
      </w:r>
    </w:p>
    <w:p w14:paraId="67389122" w14:textId="77777777" w:rsidR="00EE1DEA" w:rsidRPr="0075261A" w:rsidRDefault="00EE1DEA" w:rsidP="00EE1DEA"/>
    <w:p w14:paraId="0024B2FA" w14:textId="77777777" w:rsidR="00EE1DEA" w:rsidRPr="0075261A" w:rsidRDefault="00EE1DEA" w:rsidP="00EE1DEA">
      <w:r w:rsidRPr="0075261A">
        <w:t>Aldus door taxateur,</w:t>
      </w:r>
    </w:p>
    <w:p w14:paraId="1AF2CA55" w14:textId="77777777" w:rsidR="00EE1DEA" w:rsidRPr="0075261A" w:rsidRDefault="00EE1DEA" w:rsidP="00EE1DEA"/>
    <w:p w14:paraId="6F48EA7B" w14:textId="5E5156AD" w:rsidR="00EE1DEA" w:rsidRPr="0075261A" w:rsidRDefault="00EE1DEA" w:rsidP="00EE1DEA">
      <w:r w:rsidRPr="0075261A">
        <w:t xml:space="preserve">Ondertekend te </w:t>
      </w:r>
      <w:r w:rsidR="0099076F" w:rsidRPr="00DC180C">
        <w:fldChar w:fldCharType="begin"/>
      </w:r>
      <w:r w:rsidR="0099076F" w:rsidRPr="00DC180C">
        <w:instrText xml:space="preserve"> MacroButton EditClear</w:instrText>
      </w:r>
      <w:r w:rsidR="0099076F">
        <w:rPr>
          <w:rStyle w:val="zsysVeldMarkering"/>
        </w:rPr>
        <w:instrText xml:space="preserve"> Plaats</w:instrText>
      </w:r>
      <w:r w:rsidR="0099076F" w:rsidRPr="00DC180C">
        <w:fldChar w:fldCharType="end"/>
      </w:r>
      <w:r w:rsidRPr="0075261A">
        <w:t xml:space="preserve">, </w:t>
      </w:r>
    </w:p>
    <w:p w14:paraId="5B586379" w14:textId="77777777" w:rsidR="00EE1DEA" w:rsidRPr="0075261A" w:rsidRDefault="00EE1DEA" w:rsidP="00EE1DEA"/>
    <w:p w14:paraId="68ECFD49" w14:textId="77777777" w:rsidR="00EE1DEA" w:rsidRPr="0075261A" w:rsidRDefault="00EE1DEA" w:rsidP="00EE1DEA"/>
    <w:p w14:paraId="17D5B3BE" w14:textId="1D4047AB" w:rsidR="00EE1DEA" w:rsidRPr="0075261A" w:rsidRDefault="00EE1DEA" w:rsidP="00EE1DEA">
      <w:r w:rsidRPr="0075261A">
        <w:t>Handtekening taxateur:</w:t>
      </w:r>
      <w:r w:rsidRPr="0075261A">
        <w:br/>
      </w:r>
    </w:p>
    <w:p w14:paraId="7C5D35F8" w14:textId="77777777" w:rsidR="00EE1DEA" w:rsidRPr="0075261A" w:rsidRDefault="00EE1DEA" w:rsidP="00EE1DEA">
      <w:r w:rsidRPr="0075261A">
        <w:br w:type="page"/>
      </w:r>
    </w:p>
    <w:p w14:paraId="1EEC62E8" w14:textId="77777777" w:rsidR="00EE1DEA" w:rsidRPr="00DE2378" w:rsidRDefault="00EE1DEA" w:rsidP="00EE1DEA">
      <w:pPr>
        <w:pStyle w:val="Kop1"/>
      </w:pPr>
      <w:bookmarkStart w:id="123" w:name="_Toc152167026"/>
      <w:bookmarkStart w:id="124" w:name="_Toc158303511"/>
      <w:r w:rsidRPr="00DE2378">
        <w:lastRenderedPageBreak/>
        <w:t>Datering en ondertekening</w:t>
      </w:r>
      <w:bookmarkEnd w:id="123"/>
      <w:bookmarkEnd w:id="124"/>
      <w:r w:rsidRPr="00DE2378">
        <w:t xml:space="preserve"> </w:t>
      </w:r>
    </w:p>
    <w:p w14:paraId="6D9B22D7" w14:textId="77777777" w:rsidR="00EE1DEA" w:rsidRPr="0075261A" w:rsidRDefault="00EE1DEA" w:rsidP="00EE1DEA"/>
    <w:p w14:paraId="20D68070" w14:textId="360893B4" w:rsidR="00332196" w:rsidRPr="002E5CF9" w:rsidRDefault="00332196" w:rsidP="00C111AE">
      <w:pPr>
        <w:rPr>
          <w:rStyle w:val="Zwaar"/>
        </w:rPr>
      </w:pPr>
      <w:r w:rsidRPr="002E5CF9">
        <w:rPr>
          <w:rStyle w:val="Zwaar"/>
        </w:rPr>
        <w:t>Taxateur 1</w:t>
      </w:r>
      <w:r w:rsidRPr="002E5CF9">
        <w:rPr>
          <w:rStyle w:val="Zwaar"/>
        </w:rPr>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0AE2588D" w14:textId="77777777" w:rsidR="002E5CF9" w:rsidRDefault="002E5CF9" w:rsidP="00C111AE"/>
    <w:p w14:paraId="17BB1C1F" w14:textId="71B522BC" w:rsidR="002E5CF9" w:rsidRDefault="00332196" w:rsidP="00C111AE">
      <w:r w:rsidRPr="0075261A">
        <w:t>Plaats</w:t>
      </w:r>
      <w:r w:rsidR="002E5CF9">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53DD896E" w14:textId="77777777" w:rsidR="002E5CF9" w:rsidRDefault="002E5CF9" w:rsidP="00C111AE"/>
    <w:p w14:paraId="62C55017" w14:textId="0A467131" w:rsidR="00332196" w:rsidRPr="008A0237" w:rsidRDefault="00332196" w:rsidP="00F354C4">
      <w:r w:rsidRPr="0075261A">
        <w:t>Datum</w:t>
      </w:r>
      <w:r w:rsidRPr="0075261A">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0F701D6A" w14:textId="77777777" w:rsidR="002E5CF9" w:rsidRDefault="002E5CF9" w:rsidP="00C111AE"/>
    <w:p w14:paraId="18271790" w14:textId="77777777" w:rsidR="002E5CF9" w:rsidRDefault="002E5CF9" w:rsidP="00C111AE"/>
    <w:p w14:paraId="53407E6C" w14:textId="3232886A" w:rsidR="00332196" w:rsidRDefault="00332196" w:rsidP="00C111AE">
      <w:r w:rsidRPr="0075261A">
        <w:t>Handtekening</w:t>
      </w:r>
      <w:r w:rsidR="00390599">
        <w:tab/>
      </w:r>
    </w:p>
    <w:p w14:paraId="3A80250C" w14:textId="77777777" w:rsidR="00332196" w:rsidRDefault="00332196" w:rsidP="00C111AE"/>
    <w:p w14:paraId="368E2BAE" w14:textId="77777777" w:rsidR="002E5CF9" w:rsidRDefault="002E5CF9" w:rsidP="00C111AE"/>
    <w:p w14:paraId="675FC32D" w14:textId="77777777" w:rsidR="002E5CF9" w:rsidRDefault="002E5CF9" w:rsidP="00C111AE"/>
    <w:p w14:paraId="703DA311" w14:textId="77777777" w:rsidR="002E5CF9" w:rsidRDefault="002E5CF9" w:rsidP="00C111AE"/>
    <w:p w14:paraId="043D7A5B" w14:textId="77777777" w:rsidR="002E5CF9" w:rsidRDefault="002E5CF9" w:rsidP="00C111AE"/>
    <w:p w14:paraId="6BB10A89" w14:textId="165BEC29" w:rsidR="00332196" w:rsidRPr="002E5CF9" w:rsidRDefault="00332196" w:rsidP="00C111AE">
      <w:pPr>
        <w:rPr>
          <w:rStyle w:val="Zwaar"/>
        </w:rPr>
      </w:pPr>
      <w:r w:rsidRPr="002E5CF9">
        <w:rPr>
          <w:rStyle w:val="Zwaar"/>
        </w:rPr>
        <w:t>Taxateur 2</w:t>
      </w:r>
      <w:r w:rsidRPr="002E5CF9">
        <w:rPr>
          <w:rStyle w:val="Zwaar"/>
        </w:rPr>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2359704A" w14:textId="77777777" w:rsidR="002E5CF9" w:rsidRDefault="002E5CF9" w:rsidP="00C111AE"/>
    <w:p w14:paraId="4C67A563" w14:textId="050F9FEF" w:rsidR="002E5CF9" w:rsidRDefault="00332196" w:rsidP="00C111AE">
      <w:r w:rsidRPr="0075261A">
        <w:t>Plaats</w:t>
      </w:r>
      <w:r w:rsidR="002E5CF9">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6B0A613F" w14:textId="77777777" w:rsidR="002E5CF9" w:rsidRDefault="002E5CF9" w:rsidP="00C111AE"/>
    <w:p w14:paraId="01EE2B40" w14:textId="53B51A42" w:rsidR="00332196" w:rsidRPr="008A0237" w:rsidRDefault="00332196" w:rsidP="00390599">
      <w:r w:rsidRPr="0075261A">
        <w:t>Datum</w:t>
      </w:r>
      <w:r w:rsidRPr="0075261A">
        <w:tab/>
      </w:r>
      <w:r w:rsidR="00390599" w:rsidRPr="00DC180C">
        <w:fldChar w:fldCharType="begin"/>
      </w:r>
      <w:r w:rsidR="00390599" w:rsidRPr="00DC180C">
        <w:instrText xml:space="preserve"> MacroButton EditClear</w:instrText>
      </w:r>
      <w:r w:rsidR="00390599" w:rsidRPr="00DC180C">
        <w:rPr>
          <w:rStyle w:val="zsysVeldMarkering"/>
        </w:rPr>
        <w:instrText xml:space="preserve"> </w:instrText>
      </w:r>
      <w:r w:rsidR="00390599">
        <w:rPr>
          <w:rStyle w:val="zsysVeldMarkering"/>
        </w:rPr>
        <w:instrText>Vul in</w:instrText>
      </w:r>
      <w:r w:rsidR="00390599" w:rsidRPr="00DC180C">
        <w:fldChar w:fldCharType="end"/>
      </w:r>
    </w:p>
    <w:p w14:paraId="1C84D0C1" w14:textId="77777777" w:rsidR="002E5CF9" w:rsidRDefault="002E5CF9" w:rsidP="00C111AE"/>
    <w:p w14:paraId="77E5BF3C" w14:textId="77777777" w:rsidR="002E5CF9" w:rsidRDefault="002E5CF9" w:rsidP="00C111AE"/>
    <w:p w14:paraId="28FDE4EF" w14:textId="0D839AA8" w:rsidR="00332196" w:rsidRDefault="00332196" w:rsidP="00C111AE">
      <w:r w:rsidRPr="0075261A">
        <w:t>Handtekening</w:t>
      </w:r>
      <w:r w:rsidR="00390599">
        <w:tab/>
      </w:r>
    </w:p>
    <w:p w14:paraId="00521282" w14:textId="77777777" w:rsidR="00332196" w:rsidRDefault="00332196" w:rsidP="00C111AE"/>
    <w:p w14:paraId="21BB7C45" w14:textId="77777777" w:rsidR="00EE1DEA" w:rsidRPr="0075261A" w:rsidRDefault="00EE1DEA" w:rsidP="00EE1DEA">
      <w:r w:rsidRPr="0075261A">
        <w:br w:type="page"/>
      </w:r>
    </w:p>
    <w:p w14:paraId="309B37D0" w14:textId="77777777" w:rsidR="00EE1DEA" w:rsidRPr="00DE2378" w:rsidRDefault="00EE1DEA" w:rsidP="00EE1DEA">
      <w:pPr>
        <w:pStyle w:val="Kop1"/>
      </w:pPr>
      <w:r w:rsidRPr="00DE2378">
        <w:lastRenderedPageBreak/>
        <w:t xml:space="preserve"> </w:t>
      </w:r>
      <w:bookmarkStart w:id="125" w:name="_Toc152167027"/>
      <w:bookmarkStart w:id="126" w:name="_Toc158303512"/>
      <w:r w:rsidRPr="00DE2378">
        <w:t>Bijlagen</w:t>
      </w:r>
      <w:bookmarkEnd w:id="125"/>
      <w:bookmarkEnd w:id="126"/>
      <w:r w:rsidRPr="00DE2378">
        <w:t xml:space="preserve"> </w:t>
      </w:r>
    </w:p>
    <w:p w14:paraId="4DB8EABF" w14:textId="77777777" w:rsidR="00EE1DEA" w:rsidRPr="0075261A" w:rsidRDefault="00EE1DEA" w:rsidP="00EE1DEA"/>
    <w:p w14:paraId="4A128677" w14:textId="77777777" w:rsidR="00EE1DEA" w:rsidRPr="0075261A" w:rsidRDefault="00EE1DEA" w:rsidP="00332196">
      <w:pPr>
        <w:pStyle w:val="OpsommingN1Bullet"/>
      </w:pPr>
      <w:r w:rsidRPr="0075261A">
        <w:t>Toelichting waarderingsmethodieken;</w:t>
      </w:r>
    </w:p>
    <w:p w14:paraId="43BD5E58" w14:textId="77777777" w:rsidR="00EE1DEA" w:rsidRPr="0075261A" w:rsidRDefault="00EE1DEA" w:rsidP="00332196">
      <w:pPr>
        <w:pStyle w:val="OpsommingN1Bullet"/>
      </w:pPr>
      <w:r w:rsidRPr="0075261A">
        <w:t>Toelichting taxatierapport bedrijfsmatig vastgoed;</w:t>
      </w:r>
    </w:p>
    <w:p w14:paraId="52D92B03" w14:textId="77777777" w:rsidR="00EE1DEA" w:rsidRPr="0075261A" w:rsidRDefault="00EE1DEA" w:rsidP="00332196">
      <w:pPr>
        <w:pStyle w:val="OpsommingN1Bullet"/>
      </w:pPr>
      <w:r w:rsidRPr="0075261A">
        <w:t>Bronvermelding;</w:t>
      </w:r>
    </w:p>
    <w:p w14:paraId="7053F225" w14:textId="77777777" w:rsidR="00EE1DEA" w:rsidRPr="0075261A" w:rsidRDefault="00EE1DEA" w:rsidP="00332196">
      <w:pPr>
        <w:pStyle w:val="OpsommingN1Bullet"/>
      </w:pPr>
      <w:r w:rsidRPr="0075261A">
        <w:t>Fotobladen;</w:t>
      </w:r>
    </w:p>
    <w:p w14:paraId="5F7D7066" w14:textId="77777777" w:rsidR="00EE1DEA" w:rsidRPr="0075261A" w:rsidRDefault="00EE1DEA" w:rsidP="00332196">
      <w:pPr>
        <w:pStyle w:val="OpsommingN1Bullet"/>
      </w:pPr>
      <w:r w:rsidRPr="0075261A">
        <w:t>Berekening(en)</w:t>
      </w:r>
      <w:r>
        <w:t>;</w:t>
      </w:r>
    </w:p>
    <w:p w14:paraId="6A4DD5BD" w14:textId="77777777" w:rsidR="00EE1DEA" w:rsidRPr="0075261A" w:rsidRDefault="00EE1DEA" w:rsidP="00332196">
      <w:pPr>
        <w:pStyle w:val="OpsommingN1Bullet"/>
      </w:pPr>
      <w:r w:rsidRPr="0075261A">
        <w:t>Opdracht</w:t>
      </w:r>
      <w:r>
        <w:t xml:space="preserve"> tot dienstverlening</w:t>
      </w:r>
      <w:r w:rsidRPr="0075261A">
        <w:t>;</w:t>
      </w:r>
    </w:p>
    <w:p w14:paraId="470DA7F3" w14:textId="77777777" w:rsidR="00EE1DEA" w:rsidRPr="0075261A" w:rsidRDefault="00EE1DEA" w:rsidP="00332196">
      <w:pPr>
        <w:pStyle w:val="OpsommingN1Bullet"/>
      </w:pPr>
      <w:r w:rsidRPr="0075261A">
        <w:t>Plattegronden;</w:t>
      </w:r>
    </w:p>
    <w:p w14:paraId="71F0EB84" w14:textId="77777777" w:rsidR="00EE1DEA" w:rsidRPr="0075261A" w:rsidRDefault="00EE1DEA" w:rsidP="00332196">
      <w:pPr>
        <w:pStyle w:val="OpsommingN1Bullet"/>
      </w:pPr>
      <w:r w:rsidRPr="0075261A">
        <w:t>Kadastrale kaart;</w:t>
      </w:r>
    </w:p>
    <w:p w14:paraId="428829C7" w14:textId="77777777" w:rsidR="00EE1DEA" w:rsidRPr="0075261A" w:rsidRDefault="00EE1DEA" w:rsidP="00332196">
      <w:pPr>
        <w:pStyle w:val="OpsommingN1Bullet"/>
      </w:pPr>
      <w:r w:rsidRPr="0075261A">
        <w:t>Kadastrale uittreksels;</w:t>
      </w:r>
    </w:p>
    <w:p w14:paraId="7CB796D3" w14:textId="77777777" w:rsidR="00EE1DEA" w:rsidRPr="0075261A" w:rsidRDefault="00EE1DEA" w:rsidP="00332196">
      <w:pPr>
        <w:pStyle w:val="OpsommingN1Bullet"/>
      </w:pPr>
      <w:r w:rsidRPr="0075261A">
        <w:t>Huurlijst;</w:t>
      </w:r>
    </w:p>
    <w:p w14:paraId="2A220D32" w14:textId="77777777" w:rsidR="00EE1DEA" w:rsidRPr="0075261A" w:rsidRDefault="00EE1DEA" w:rsidP="00332196">
      <w:pPr>
        <w:pStyle w:val="OpsommingN1Bullet"/>
      </w:pPr>
      <w:r w:rsidRPr="0075261A">
        <w:t>Huurcontract(en);</w:t>
      </w:r>
    </w:p>
    <w:p w14:paraId="77610A68" w14:textId="77777777" w:rsidR="00EE1DEA" w:rsidRPr="0075261A" w:rsidRDefault="00EE1DEA" w:rsidP="00332196">
      <w:pPr>
        <w:pStyle w:val="OpsommingN1Bullet"/>
      </w:pPr>
      <w:r w:rsidRPr="0075261A">
        <w:t>Eigendomsbewijs;</w:t>
      </w:r>
    </w:p>
    <w:p w14:paraId="60D9306A" w14:textId="77777777" w:rsidR="00EE1DEA" w:rsidRPr="0075261A" w:rsidRDefault="00EE1DEA" w:rsidP="00332196">
      <w:pPr>
        <w:pStyle w:val="OpsommingN1Bullet"/>
      </w:pPr>
      <w:r>
        <w:t>Omgevingsplan</w:t>
      </w:r>
      <w:r w:rsidRPr="0075261A">
        <w:t>;</w:t>
      </w:r>
    </w:p>
    <w:p w14:paraId="07233D6F" w14:textId="77777777" w:rsidR="00EE1DEA" w:rsidRPr="0039286F" w:rsidRDefault="00EE1DEA" w:rsidP="00332196">
      <w:pPr>
        <w:pStyle w:val="OpsommingN1Bullet"/>
      </w:pPr>
      <w:r>
        <w:t>B</w:t>
      </w:r>
      <w:r w:rsidRPr="0075261A">
        <w:t>odemrapport (milieu);</w:t>
      </w:r>
    </w:p>
    <w:p w14:paraId="6DF88684" w14:textId="77777777" w:rsidR="00EE1DEA" w:rsidRPr="0075261A" w:rsidRDefault="00EE1DEA" w:rsidP="00332196">
      <w:pPr>
        <w:pStyle w:val="OpsommingN1Bullet"/>
      </w:pPr>
      <w:r w:rsidRPr="0075261A">
        <w:t>Energielabelverbeteradvies;</w:t>
      </w:r>
    </w:p>
    <w:p w14:paraId="724D62D2" w14:textId="23D081BF" w:rsidR="00EE1DEA" w:rsidRPr="0075261A" w:rsidRDefault="002E5CF9" w:rsidP="00332196">
      <w:pPr>
        <w:pStyle w:val="OpsommingN1Bullet"/>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p w14:paraId="1DD50FA6" w14:textId="77777777" w:rsidR="00EE1DEA" w:rsidRPr="0075261A" w:rsidRDefault="00EE1DEA" w:rsidP="00EE1DEA">
      <w:r w:rsidRPr="0075261A">
        <w:br w:type="page"/>
      </w:r>
    </w:p>
    <w:p w14:paraId="11C60270" w14:textId="77777777" w:rsidR="00EE1DEA" w:rsidRPr="00DE2378" w:rsidRDefault="00EE1DEA" w:rsidP="00FA517D">
      <w:pPr>
        <w:pStyle w:val="Kop1zondernummer"/>
      </w:pPr>
      <w:bookmarkStart w:id="127" w:name="_Toc152167028"/>
      <w:bookmarkStart w:id="128" w:name="_Toc158303513"/>
      <w:r w:rsidRPr="00FA517D">
        <w:lastRenderedPageBreak/>
        <w:t>Toelichting</w:t>
      </w:r>
      <w:r w:rsidRPr="00DE2378">
        <w:t xml:space="preserve"> waarderingsmethodieken</w:t>
      </w:r>
      <w:bookmarkEnd w:id="127"/>
      <w:bookmarkEnd w:id="128"/>
      <w:r w:rsidRPr="00DE2378">
        <w:t xml:space="preserve"> </w:t>
      </w:r>
    </w:p>
    <w:p w14:paraId="676D9FF0" w14:textId="77777777" w:rsidR="006F0A80" w:rsidRDefault="006F0A80" w:rsidP="00EE1DEA"/>
    <w:p w14:paraId="78958A3E" w14:textId="4687EBCB" w:rsidR="00EE1DEA" w:rsidRPr="0075261A" w:rsidRDefault="00EE1DEA" w:rsidP="00EE1DEA">
      <w:r w:rsidRPr="0075261A">
        <w:t xml:space="preserve">Een waardering is altijd gebaseerd op meerder invalshoeken waarbij de taxateur deze uiteindelijk verzoent om tot een waardering te komen. De gehanteerde methoden en technieken worden onderstaand kort toegelicht. Daar waar een kosten- of inkomstenbenadering is toegepast zullen de gebruikte getallen altijd gebaseerd zijn dan wel geverifieerd aan de hand van kengetallen en/of referenties. </w:t>
      </w:r>
    </w:p>
    <w:p w14:paraId="1BE571D3" w14:textId="77777777" w:rsidR="00EE1DEA" w:rsidRPr="0075261A" w:rsidRDefault="00EE1DEA" w:rsidP="00FA517D">
      <w:pPr>
        <w:pStyle w:val="Kop2"/>
      </w:pPr>
      <w:bookmarkStart w:id="129" w:name="_Toc158303514"/>
      <w:r w:rsidRPr="0075261A">
        <w:t xml:space="preserve">Comparatieve </w:t>
      </w:r>
      <w:r w:rsidRPr="00FA517D">
        <w:t>benadering</w:t>
      </w:r>
      <w:bookmarkEnd w:id="129"/>
    </w:p>
    <w:p w14:paraId="4C4C6486" w14:textId="111E45DF" w:rsidR="00EE1DEA" w:rsidRPr="0075261A" w:rsidRDefault="00EE1DEA" w:rsidP="00EE1DEA">
      <w:r w:rsidRPr="0075261A">
        <w:t xml:space="preserve">De comparatieve ofwel vergelijkende methode, vergelijkt verkooptransacties en/of verhuurtransacties met betrekking </w:t>
      </w:r>
      <w:r w:rsidRPr="005C40DF">
        <w:t xml:space="preserve">tot soortgelijke vastgoedobjecten met elkaar. Deze methode wordt gebruikt voor vastgoed </w:t>
      </w:r>
      <w:r w:rsidR="00F354C4">
        <w:br/>
      </w:r>
      <w:r w:rsidRPr="005C40DF">
        <w:t>(de onroerende zaak)</w:t>
      </w:r>
      <w:r>
        <w:t xml:space="preserve"> </w:t>
      </w:r>
      <w:r w:rsidRPr="0075261A">
        <w:t xml:space="preserve">waarvan ‘voldoende’ transactiegegevens bekend zijn. De comparatieve methode stoelt op de beoordeling van de markt, van de locatie en van </w:t>
      </w:r>
      <w:r>
        <w:t>het vastgoed</w:t>
      </w:r>
      <w:r w:rsidRPr="0075261A">
        <w:t xml:space="preserve"> zelf</w:t>
      </w:r>
      <w:r>
        <w:t>,</w:t>
      </w:r>
      <w:r w:rsidRPr="0075261A">
        <w:t xml:space="preserve"> en is gebaseerd op onder meer de onderstaande factoren:</w:t>
      </w:r>
    </w:p>
    <w:p w14:paraId="29B93D5A" w14:textId="77777777" w:rsidR="00EE1DEA" w:rsidRPr="0075261A" w:rsidRDefault="00EE1DEA" w:rsidP="00EE1DEA"/>
    <w:p w14:paraId="427362E9" w14:textId="77777777" w:rsidR="00EE1DEA" w:rsidRPr="0075261A" w:rsidRDefault="00EE1DEA" w:rsidP="00FA517D">
      <w:pPr>
        <w:pStyle w:val="Kop"/>
      </w:pPr>
      <w:r w:rsidRPr="00FA517D">
        <w:t>Markt</w:t>
      </w:r>
    </w:p>
    <w:p w14:paraId="5FA66DD8" w14:textId="77777777" w:rsidR="00EE1DEA" w:rsidRPr="00FA517D" w:rsidRDefault="00EE1DEA" w:rsidP="00FA517D">
      <w:pPr>
        <w:pStyle w:val="OpsommingN1Bullet"/>
        <w:rPr>
          <w:noProof/>
        </w:rPr>
      </w:pPr>
      <w:r w:rsidRPr="0075261A">
        <w:rPr>
          <w:noProof/>
        </w:rPr>
        <w:t xml:space="preserve">vraag en aanbod </w:t>
      </w:r>
      <w:r w:rsidRPr="00FA517D">
        <w:rPr>
          <w:noProof/>
        </w:rPr>
        <w:t>op de markt</w:t>
      </w:r>
    </w:p>
    <w:p w14:paraId="0ED0D236" w14:textId="77777777" w:rsidR="00EE1DEA" w:rsidRPr="00FA517D" w:rsidRDefault="00EE1DEA" w:rsidP="00FA517D">
      <w:pPr>
        <w:pStyle w:val="OpsommingN1Bullet"/>
        <w:rPr>
          <w:noProof/>
        </w:rPr>
      </w:pPr>
      <w:r w:rsidRPr="00FA517D">
        <w:rPr>
          <w:noProof/>
        </w:rPr>
        <w:t>ontwikkeling rendementen</w:t>
      </w:r>
    </w:p>
    <w:p w14:paraId="7C1D13D1" w14:textId="77777777" w:rsidR="00EE1DEA" w:rsidRPr="00FA517D" w:rsidRDefault="00EE1DEA" w:rsidP="00FA517D">
      <w:pPr>
        <w:pStyle w:val="OpsommingN1Bullet"/>
        <w:rPr>
          <w:noProof/>
        </w:rPr>
      </w:pPr>
      <w:r w:rsidRPr="00FA517D">
        <w:rPr>
          <w:noProof/>
        </w:rPr>
        <w:t>inflatieverwachting</w:t>
      </w:r>
    </w:p>
    <w:p w14:paraId="028E2D98" w14:textId="77777777" w:rsidR="00EE1DEA" w:rsidRPr="00332196" w:rsidRDefault="00EE1DEA" w:rsidP="00FA517D">
      <w:pPr>
        <w:pStyle w:val="OpsommingN1Bullet"/>
        <w:rPr>
          <w:noProof/>
        </w:rPr>
      </w:pPr>
      <w:r w:rsidRPr="00FA517D">
        <w:rPr>
          <w:noProof/>
        </w:rPr>
        <w:t>rentestand en -o</w:t>
      </w:r>
      <w:r w:rsidRPr="00332196">
        <w:rPr>
          <w:noProof/>
        </w:rPr>
        <w:t>ntwikkeling</w:t>
      </w:r>
    </w:p>
    <w:p w14:paraId="6D7EE169" w14:textId="77777777" w:rsidR="00FA517D" w:rsidRDefault="00FA517D" w:rsidP="00FA517D">
      <w:pPr>
        <w:rPr>
          <w:noProof/>
        </w:rPr>
      </w:pPr>
    </w:p>
    <w:p w14:paraId="2377CCA7" w14:textId="385344B0" w:rsidR="00EE1DEA" w:rsidRPr="00FA517D" w:rsidRDefault="00EE1DEA" w:rsidP="00FA517D">
      <w:pPr>
        <w:pStyle w:val="Kop"/>
        <w:rPr>
          <w:noProof/>
        </w:rPr>
      </w:pPr>
      <w:r w:rsidRPr="0075261A">
        <w:rPr>
          <w:noProof/>
        </w:rPr>
        <w:t>Locatie</w:t>
      </w:r>
    </w:p>
    <w:p w14:paraId="45F2F17F" w14:textId="77777777" w:rsidR="00EE1DEA" w:rsidRPr="00FA517D" w:rsidRDefault="00EE1DEA" w:rsidP="00FA517D">
      <w:pPr>
        <w:pStyle w:val="OpsommingN1Bullet"/>
        <w:rPr>
          <w:noProof/>
        </w:rPr>
      </w:pPr>
      <w:r w:rsidRPr="00FA517D">
        <w:rPr>
          <w:noProof/>
        </w:rPr>
        <w:t>omgevingsfactoren</w:t>
      </w:r>
    </w:p>
    <w:p w14:paraId="142762EA" w14:textId="77777777" w:rsidR="00EE1DEA" w:rsidRPr="00FA517D" w:rsidRDefault="00EE1DEA" w:rsidP="00FA517D">
      <w:pPr>
        <w:pStyle w:val="OpsommingN1Bullet"/>
        <w:rPr>
          <w:noProof/>
        </w:rPr>
      </w:pPr>
      <w:r w:rsidRPr="00FA517D">
        <w:rPr>
          <w:noProof/>
        </w:rPr>
        <w:t>parkeermogelijkheden</w:t>
      </w:r>
    </w:p>
    <w:p w14:paraId="460A7350" w14:textId="77777777" w:rsidR="00EE1DEA" w:rsidRPr="00FA517D" w:rsidRDefault="00EE1DEA" w:rsidP="00FA517D">
      <w:pPr>
        <w:pStyle w:val="OpsommingN1Bullet"/>
        <w:rPr>
          <w:noProof/>
        </w:rPr>
      </w:pPr>
      <w:r w:rsidRPr="00FA517D">
        <w:rPr>
          <w:noProof/>
        </w:rPr>
        <w:t>infrastructuur</w:t>
      </w:r>
    </w:p>
    <w:p w14:paraId="19F6A8C5" w14:textId="77777777" w:rsidR="00EE1DEA" w:rsidRPr="00FA517D" w:rsidRDefault="00EE1DEA" w:rsidP="00FA517D">
      <w:pPr>
        <w:pStyle w:val="OpsommingN1Bullet"/>
        <w:rPr>
          <w:noProof/>
        </w:rPr>
      </w:pPr>
      <w:r w:rsidRPr="00FA517D">
        <w:rPr>
          <w:noProof/>
        </w:rPr>
        <w:t>bereikbaarheid met eigen en openbaar vervoer</w:t>
      </w:r>
    </w:p>
    <w:p w14:paraId="26B545D7" w14:textId="77777777" w:rsidR="00EE1DEA" w:rsidRPr="00FA517D" w:rsidRDefault="00EE1DEA" w:rsidP="00FA517D">
      <w:pPr>
        <w:pStyle w:val="OpsommingN1Bullet"/>
        <w:rPr>
          <w:noProof/>
        </w:rPr>
      </w:pPr>
      <w:r w:rsidRPr="00FA517D">
        <w:rPr>
          <w:noProof/>
        </w:rPr>
        <w:t>voorzieningen als winkels, woningen, horeca, banken en scholen</w:t>
      </w:r>
    </w:p>
    <w:p w14:paraId="13450C65" w14:textId="77777777" w:rsidR="00EE1DEA" w:rsidRDefault="00EE1DEA" w:rsidP="00FA517D">
      <w:pPr>
        <w:pStyle w:val="OpsommingN1Bullet"/>
        <w:rPr>
          <w:noProof/>
        </w:rPr>
      </w:pPr>
      <w:r w:rsidRPr="00FA517D">
        <w:rPr>
          <w:noProof/>
        </w:rPr>
        <w:t>(bouw)</w:t>
      </w:r>
      <w:r w:rsidRPr="0075261A">
        <w:rPr>
          <w:noProof/>
        </w:rPr>
        <w:t xml:space="preserve">ontwikkelingen </w:t>
      </w:r>
      <w:r w:rsidRPr="00F00BBA">
        <w:rPr>
          <w:noProof/>
        </w:rPr>
        <w:t>met betrekking tot vergelijkbare vastgoedobjecten</w:t>
      </w:r>
    </w:p>
    <w:p w14:paraId="2458903D" w14:textId="77777777" w:rsidR="00FA517D" w:rsidRPr="00F00BBA" w:rsidRDefault="00FA517D" w:rsidP="00FA517D">
      <w:pPr>
        <w:rPr>
          <w:noProof/>
        </w:rPr>
      </w:pPr>
    </w:p>
    <w:p w14:paraId="5AF93683" w14:textId="77777777" w:rsidR="00EE1DEA" w:rsidRPr="00F00BBA" w:rsidRDefault="00EE1DEA" w:rsidP="00FA517D">
      <w:pPr>
        <w:pStyle w:val="Kop"/>
        <w:rPr>
          <w:noProof/>
        </w:rPr>
      </w:pPr>
      <w:r w:rsidRPr="00F00BBA">
        <w:rPr>
          <w:noProof/>
        </w:rPr>
        <w:t>Vastgoed (de onroerende zaak)</w:t>
      </w:r>
    </w:p>
    <w:p w14:paraId="25AD25CB" w14:textId="77777777" w:rsidR="00EE1DEA" w:rsidRPr="00FA517D" w:rsidRDefault="00EE1DEA" w:rsidP="00FA517D">
      <w:pPr>
        <w:pStyle w:val="OpsommingN1Bullet"/>
        <w:rPr>
          <w:noProof/>
        </w:rPr>
      </w:pPr>
      <w:r w:rsidRPr="00FA517D">
        <w:rPr>
          <w:noProof/>
        </w:rPr>
        <w:t>zakelijke en andere lasten</w:t>
      </w:r>
    </w:p>
    <w:p w14:paraId="7E8FAD4A" w14:textId="77777777" w:rsidR="00EE1DEA" w:rsidRPr="00FA517D" w:rsidRDefault="00EE1DEA" w:rsidP="00FA517D">
      <w:pPr>
        <w:pStyle w:val="OpsommingN1Bullet"/>
        <w:rPr>
          <w:noProof/>
        </w:rPr>
      </w:pPr>
      <w:r w:rsidRPr="00FA517D">
        <w:rPr>
          <w:noProof/>
        </w:rPr>
        <w:t>bouwaard en kwaliteitsniveau</w:t>
      </w:r>
    </w:p>
    <w:p w14:paraId="68F7FA33" w14:textId="77777777" w:rsidR="00EE1DEA" w:rsidRPr="00FA517D" w:rsidRDefault="00EE1DEA" w:rsidP="00FA517D">
      <w:pPr>
        <w:pStyle w:val="OpsommingN1Bullet"/>
        <w:rPr>
          <w:noProof/>
        </w:rPr>
      </w:pPr>
      <w:r w:rsidRPr="00FA517D">
        <w:rPr>
          <w:noProof/>
        </w:rPr>
        <w:t>staat van onderhoud</w:t>
      </w:r>
    </w:p>
    <w:p w14:paraId="0C465C5C" w14:textId="77777777" w:rsidR="00EE1DEA" w:rsidRPr="00FA517D" w:rsidRDefault="00EE1DEA" w:rsidP="00FA517D">
      <w:pPr>
        <w:pStyle w:val="OpsommingN1Bullet"/>
        <w:rPr>
          <w:noProof/>
        </w:rPr>
      </w:pPr>
      <w:r w:rsidRPr="00FA517D">
        <w:rPr>
          <w:noProof/>
        </w:rPr>
        <w:t>ouderdom</w:t>
      </w:r>
    </w:p>
    <w:p w14:paraId="0251E322" w14:textId="77777777" w:rsidR="00EE1DEA" w:rsidRPr="00FA517D" w:rsidRDefault="00EE1DEA" w:rsidP="00FA517D">
      <w:pPr>
        <w:pStyle w:val="OpsommingN1Bullet"/>
        <w:rPr>
          <w:noProof/>
        </w:rPr>
      </w:pPr>
      <w:r w:rsidRPr="00FA517D">
        <w:rPr>
          <w:noProof/>
        </w:rPr>
        <w:t>stand en ligging</w:t>
      </w:r>
    </w:p>
    <w:p w14:paraId="1A833B30" w14:textId="77777777" w:rsidR="00EE1DEA" w:rsidRPr="0075261A" w:rsidRDefault="00EE1DEA" w:rsidP="00FA517D">
      <w:pPr>
        <w:pStyle w:val="OpsommingN1Bullet"/>
        <w:rPr>
          <w:noProof/>
        </w:rPr>
      </w:pPr>
      <w:r w:rsidRPr="00FA517D">
        <w:rPr>
          <w:noProof/>
        </w:rPr>
        <w:t>gebruiksmogelijkheid</w:t>
      </w:r>
      <w:r w:rsidRPr="0075261A">
        <w:rPr>
          <w:noProof/>
        </w:rPr>
        <w:t>.</w:t>
      </w:r>
    </w:p>
    <w:p w14:paraId="37825DE2" w14:textId="77777777" w:rsidR="00EE1DEA" w:rsidRPr="0075261A" w:rsidRDefault="00EE1DEA" w:rsidP="00EE1DEA"/>
    <w:p w14:paraId="1EB9AD5C" w14:textId="4C1719AA" w:rsidR="00EE1DEA" w:rsidRDefault="00EE1DEA" w:rsidP="00EE1DEA">
      <w:r w:rsidRPr="0075261A">
        <w:t>Conform de uitspraken van de Hoge Raad (NJ 1989, 898 dd 20-10-89 en C99/182HR (RvdW 2001 nr. 90 dd 20-04-01) is het niet altijd mogelijk een volledig sluitende, objectieve motivering te geven of referenties vergelijkbaar zijn. De wettelijke vergelijkingsmaatstaf is immers geen exacte maatstaf. Het voor het op passende wijze rekening houden met verschillen in de regel onontbeerlijk is dat deskundigen tot inschatting overgaan, waarbij het eindoordeel ook gebaseerd moet worden op ervaring en intuïtie.</w:t>
      </w:r>
    </w:p>
    <w:p w14:paraId="7EB512D4" w14:textId="77777777" w:rsidR="00DD4895" w:rsidRPr="0075261A" w:rsidRDefault="00DD4895" w:rsidP="00EE1DEA"/>
    <w:p w14:paraId="543C5692" w14:textId="77777777" w:rsidR="00EE1DEA" w:rsidRPr="0075261A" w:rsidRDefault="00EE1DEA" w:rsidP="00FA517D">
      <w:pPr>
        <w:pStyle w:val="Kop2"/>
      </w:pPr>
      <w:bookmarkStart w:id="130" w:name="_Toc158303515"/>
      <w:r w:rsidRPr="00FA517D">
        <w:lastRenderedPageBreak/>
        <w:t>Inkomstenbenadering</w:t>
      </w:r>
      <w:bookmarkEnd w:id="130"/>
    </w:p>
    <w:p w14:paraId="29D20910" w14:textId="7E2F9FE8" w:rsidR="00EE1DEA" w:rsidRPr="0075261A" w:rsidRDefault="00EE1DEA" w:rsidP="00EE1DEA">
      <w:r w:rsidRPr="0075261A">
        <w:t>Bij een inkomstenbenadering kunnen verschillende technieken worden ingezet zoals een huurwaarde</w:t>
      </w:r>
      <w:r w:rsidR="00DD4895">
        <w:t>-</w:t>
      </w:r>
      <w:r w:rsidRPr="0075261A">
        <w:t xml:space="preserve">kapitalisatie, een aanvangsrendementsmethode of een DCF-model. </w:t>
      </w:r>
    </w:p>
    <w:p w14:paraId="79B28579" w14:textId="1A6B7439" w:rsidR="00EE1DEA" w:rsidRPr="0075261A" w:rsidRDefault="00EE1DEA" w:rsidP="00EE1DEA"/>
    <w:p w14:paraId="50B76AEB" w14:textId="77777777" w:rsidR="00EE1DEA" w:rsidRPr="004578B5" w:rsidRDefault="00EE1DEA" w:rsidP="00EE1DEA">
      <w:r w:rsidRPr="0075261A">
        <w:t xml:space="preserve">Bij de Netto Aanvangs Rendementsmethode wordt net als bij de Bruto Aanvangs Rendementsmethode van de veronderstelling uitgegaan, dat </w:t>
      </w:r>
      <w:r>
        <w:t>d</w:t>
      </w:r>
      <w:r w:rsidRPr="004578B5">
        <w:t>e onroerende zaak min of meer een zelfstandig inkomen oplevert. Hierbij wordt rekening gehouden met de exploitatiekosten. Deze (netto)-inkomsten kunnen vervolgens worden omgezet in een kapitaalbedrag, met andere woorden: welk kapitaal mag geïnvesteerd worden om een bepaald percentage aan rendement te verkrijgen.</w:t>
      </w:r>
    </w:p>
    <w:p w14:paraId="278D8BDE" w14:textId="77777777" w:rsidR="00EE1DEA" w:rsidRPr="004578B5" w:rsidRDefault="00EE1DEA" w:rsidP="00EE1DEA"/>
    <w:p w14:paraId="7C3B9CF6" w14:textId="77777777" w:rsidR="00EE1DEA" w:rsidRPr="0075261A" w:rsidRDefault="00EE1DEA" w:rsidP="00EE1DEA">
      <w:r w:rsidRPr="004578B5">
        <w:t>De NAR-methode wordt bij de waardering van onroerende zaken in de markt zeer veel gebruikt bij het vaststellen van de</w:t>
      </w:r>
      <w:r>
        <w:t xml:space="preserve"> martkwaarde</w:t>
      </w:r>
      <w:r w:rsidRPr="0075261A">
        <w:rPr>
          <w:bCs/>
        </w:rPr>
        <w:t xml:space="preserve"> in verhuurde staat</w:t>
      </w:r>
      <w:r w:rsidRPr="0075261A">
        <w:t xml:space="preserve">. De NAR-methode is vergelijkbaar met de BAR-methode met dien verstande dat de NAR-methode uitgebreider is. De exploitatiekosten van het </w:t>
      </w:r>
      <w:r>
        <w:t>vastgoed</w:t>
      </w:r>
      <w:r w:rsidRPr="0075261A">
        <w:t xml:space="preserve"> worden betrokken bij de waarde</w:t>
      </w:r>
      <w:r>
        <w:t xml:space="preserve"> </w:t>
      </w:r>
      <w:r w:rsidRPr="0075261A">
        <w:t>berekening. Dientengevolge wordt bij de NAR-methode gerekend met de netto-markthuur in plaats van de bruto markthuur. Hierbij worden op de bruto-markthuur de exploitatiekosten welke voor rekening van de eigenaar komen in mindering gebracht. Dit wordt ook wel het bruto-netto traject genoemd.</w:t>
      </w:r>
    </w:p>
    <w:p w14:paraId="160176FD" w14:textId="77777777" w:rsidR="00EE1DEA" w:rsidRPr="0075261A" w:rsidRDefault="00EE1DEA" w:rsidP="00EE1DEA"/>
    <w:p w14:paraId="513E97DC" w14:textId="77777777" w:rsidR="00EE1DEA" w:rsidRPr="0075261A" w:rsidRDefault="00EE1DEA" w:rsidP="00EE1DEA">
      <w:r w:rsidRPr="0075261A">
        <w:t>Hierbij hoort de volgende formule:</w:t>
      </w:r>
    </w:p>
    <w:p w14:paraId="6954A57E" w14:textId="77777777" w:rsidR="00EE1DEA" w:rsidRDefault="00EE1DEA" w:rsidP="00EE1DEA"/>
    <w:tbl>
      <w:tblPr>
        <w:tblStyle w:val="Tabelraster"/>
        <w:tblW w:w="0" w:type="auto"/>
        <w:tblLook w:val="04A0" w:firstRow="1" w:lastRow="0" w:firstColumn="1" w:lastColumn="0" w:noHBand="0" w:noVBand="1"/>
      </w:tblPr>
      <w:tblGrid>
        <w:gridCol w:w="9054"/>
      </w:tblGrid>
      <w:tr w:rsidR="00D54496" w14:paraId="22F4A69B" w14:textId="77777777" w:rsidTr="00207834">
        <w:trPr>
          <w:trHeight w:val="567"/>
        </w:trPr>
        <w:tc>
          <w:tcPr>
            <w:tcW w:w="9054" w:type="dxa"/>
            <w:tcBorders>
              <w:top w:val="single" w:sz="4" w:space="0" w:color="00439D" w:themeColor="text2" w:themeShade="BF"/>
              <w:left w:val="single" w:sz="4" w:space="0" w:color="00439D" w:themeColor="text2" w:themeShade="BF"/>
              <w:bottom w:val="single" w:sz="4" w:space="0" w:color="00439D" w:themeColor="text2" w:themeShade="BF"/>
              <w:right w:val="single" w:sz="4" w:space="0" w:color="00439D" w:themeColor="text2" w:themeShade="BF"/>
            </w:tcBorders>
            <w:vAlign w:val="center"/>
          </w:tcPr>
          <w:p w14:paraId="13970056" w14:textId="06C4B0A0" w:rsidR="00D54496" w:rsidRDefault="00D54496" w:rsidP="00D54496">
            <w:pPr>
              <w:spacing w:line="240" w:lineRule="auto"/>
            </w:pPr>
            <w:r w:rsidRPr="006431E9">
              <w:t>Wobject = ((markthuur – Exploitatiekosten) / NAR) – (CW markthuur-contracthuur) - k.k. – a.o.</w:t>
            </w:r>
          </w:p>
        </w:tc>
      </w:tr>
    </w:tbl>
    <w:p w14:paraId="32058F5A" w14:textId="77777777" w:rsidR="00FA517D" w:rsidRPr="006431E9" w:rsidRDefault="00FA517D" w:rsidP="00EE1DEA"/>
    <w:p w14:paraId="78AB0995" w14:textId="77777777" w:rsidR="00EE1DEA" w:rsidRPr="0075261A" w:rsidRDefault="00EE1DEA" w:rsidP="00FA517D">
      <w:pPr>
        <w:pStyle w:val="OpsommingN1Bullet"/>
      </w:pPr>
      <w:r w:rsidRPr="006431E9">
        <w:t>Wobject =</w:t>
      </w:r>
      <w:r w:rsidRPr="0075261A">
        <w:t xml:space="preserve"> marktwaarde van het </w:t>
      </w:r>
      <w:r w:rsidRPr="006431E9">
        <w:t>vastgoed</w:t>
      </w:r>
    </w:p>
    <w:p w14:paraId="549B8FBD" w14:textId="06AA594F" w:rsidR="00EE1DEA" w:rsidRPr="0075261A" w:rsidRDefault="00EE1DEA" w:rsidP="00FA517D">
      <w:pPr>
        <w:pStyle w:val="OpsommingN1Bullet"/>
      </w:pPr>
      <w:r w:rsidRPr="0075261A">
        <w:t xml:space="preserve">CW(markthuur-contracthuur) </w:t>
      </w:r>
      <w:r w:rsidR="00FA517D">
        <w:br/>
      </w:r>
      <w:r w:rsidRPr="0075261A">
        <w:t>= contante waarde van het verschil tussen</w:t>
      </w:r>
      <w:r>
        <w:t xml:space="preserve"> </w:t>
      </w:r>
      <w:r w:rsidRPr="0075261A">
        <w:t>de markthuur en de contracthuur</w:t>
      </w:r>
      <w:r>
        <w:t xml:space="preserve">. </w:t>
      </w:r>
      <w:r w:rsidR="00FA517D">
        <w:br/>
      </w:r>
      <w:r>
        <w:t xml:space="preserve">Al zijn er ook meer correcties mogelijk zoals voor verduurzamingsmodelijkheden of erfpacht of anders. </w:t>
      </w:r>
    </w:p>
    <w:p w14:paraId="106C9F7B" w14:textId="77777777" w:rsidR="00EE1DEA" w:rsidRPr="00FA517D" w:rsidRDefault="00EE1DEA" w:rsidP="00FA517D">
      <w:pPr>
        <w:pStyle w:val="OpsommingN1Bullet"/>
      </w:pPr>
      <w:r w:rsidRPr="00FA517D">
        <w:t>k.k. = kosten koper</w:t>
      </w:r>
    </w:p>
    <w:p w14:paraId="322EF259" w14:textId="2F6F4013" w:rsidR="00EE1DEA" w:rsidRPr="00FA517D" w:rsidRDefault="00EE1DEA" w:rsidP="00FA517D">
      <w:pPr>
        <w:pStyle w:val="OpsommingN1Bullet"/>
      </w:pPr>
      <w:r w:rsidRPr="00FA517D">
        <w:t>a.o. = achterstallig onderhoud</w:t>
      </w:r>
    </w:p>
    <w:p w14:paraId="4E1410CE" w14:textId="77777777" w:rsidR="00EE1DEA" w:rsidRPr="0075261A" w:rsidRDefault="00EE1DEA" w:rsidP="00EE1DEA"/>
    <w:p w14:paraId="72D58BD2" w14:textId="77777777" w:rsidR="00EE1DEA" w:rsidRPr="0075261A" w:rsidRDefault="00EE1DEA" w:rsidP="00EE1DEA">
      <w:r w:rsidRPr="0075261A">
        <w:t>Ofwel:</w:t>
      </w:r>
    </w:p>
    <w:p w14:paraId="0561E117" w14:textId="77777777" w:rsidR="00EE1DEA" w:rsidRDefault="00EE1DEA" w:rsidP="00EE1DEA"/>
    <w:tbl>
      <w:tblPr>
        <w:tblStyle w:val="Tabelraster"/>
        <w:tblW w:w="0" w:type="auto"/>
        <w:tblBorders>
          <w:top w:val="single" w:sz="4" w:space="0" w:color="00439D" w:themeColor="text2" w:themeShade="BF"/>
          <w:left w:val="single" w:sz="4" w:space="0" w:color="00439D" w:themeColor="text2" w:themeShade="BF"/>
          <w:bottom w:val="single" w:sz="4" w:space="0" w:color="00439D" w:themeColor="text2" w:themeShade="BF"/>
          <w:right w:val="single" w:sz="4" w:space="0" w:color="00439D" w:themeColor="text2" w:themeShade="BF"/>
          <w:insideH w:val="none" w:sz="0" w:space="0" w:color="auto"/>
          <w:insideV w:val="none" w:sz="0" w:space="0" w:color="auto"/>
        </w:tblBorders>
        <w:tblLook w:val="04A0" w:firstRow="1" w:lastRow="0" w:firstColumn="1" w:lastColumn="0" w:noHBand="0" w:noVBand="1"/>
      </w:tblPr>
      <w:tblGrid>
        <w:gridCol w:w="9054"/>
      </w:tblGrid>
      <w:tr w:rsidR="00D54496" w14:paraId="24D15465" w14:textId="77777777" w:rsidTr="00207834">
        <w:trPr>
          <w:trHeight w:val="958"/>
        </w:trPr>
        <w:tc>
          <w:tcPr>
            <w:tcW w:w="9054" w:type="dxa"/>
            <w:vAlign w:val="center"/>
          </w:tcPr>
          <w:p w14:paraId="38E7E4D9" w14:textId="77777777" w:rsidR="00D54496" w:rsidRPr="0075261A" w:rsidRDefault="00D54496" w:rsidP="00D54496">
            <w:pPr>
              <w:spacing w:line="240" w:lineRule="auto"/>
            </w:pPr>
            <w:r w:rsidRPr="0075261A">
              <w:t>NAR</w:t>
            </w:r>
            <w:r>
              <w:t xml:space="preserve">    </w:t>
            </w:r>
            <w:r w:rsidRPr="0075261A">
              <w:t xml:space="preserve">= </w:t>
            </w:r>
            <w:r w:rsidRPr="0075261A">
              <w:tab/>
              <w:t>(Markthuur-exploitatiekosten</w:t>
            </w:r>
            <w:r>
              <w:t>)</w:t>
            </w:r>
          </w:p>
          <w:p w14:paraId="6EC8B4E9" w14:textId="338BC3AC" w:rsidR="00D54496" w:rsidRDefault="00D54496" w:rsidP="00D54496">
            <w:r w:rsidRPr="0075261A">
              <w:tab/>
            </w:r>
            <w:r>
              <w:tab/>
            </w:r>
            <w:r w:rsidRPr="0075261A">
              <w:t>(</w:t>
            </w:r>
            <w:r w:rsidRPr="008A4377">
              <w:t>Wobject + CW markthuur-contracthuur + k.k. + a.o.)</w:t>
            </w:r>
          </w:p>
        </w:tc>
      </w:tr>
    </w:tbl>
    <w:p w14:paraId="4887F3C4" w14:textId="77777777" w:rsidR="00D54496" w:rsidRPr="0075261A" w:rsidRDefault="00D54496" w:rsidP="00EE1DEA"/>
    <w:p w14:paraId="30C7833D" w14:textId="77777777" w:rsidR="00EE1DEA" w:rsidRPr="008A4377" w:rsidRDefault="00EE1DEA" w:rsidP="00EE1DEA">
      <w:r w:rsidRPr="008A4377">
        <w:t xml:space="preserve">Bij de waardering van verhuurde woningen wordt de einduitkomst gecorrigeerd met de netto contante waarde van de potentiële vermogenswinst als deze in de woningen aanwezig is. Indien de gekapitaliseerde huurwaarde van een woonruimte aanmerkelijk lager ligt dan de marktwaarde vrij van huur en gebruik is het bij uitponden mogelijk een vermogenswinst te realiseren. Deze potentiële winst wordt meegenomen als kapitaalscorrectie door het verschil tussen de exit waarde en marktwaarde gedeeltelijk mee te nemen als toekomstige kasstroom en deze contant te maken naar het heden. </w:t>
      </w:r>
    </w:p>
    <w:p w14:paraId="710277A0" w14:textId="77777777" w:rsidR="00EE1DEA" w:rsidRPr="008A4377" w:rsidRDefault="00EE1DEA" w:rsidP="00EE1DEA"/>
    <w:p w14:paraId="06B4255F" w14:textId="77777777" w:rsidR="00EE1DEA" w:rsidRPr="0075261A" w:rsidRDefault="00EE1DEA" w:rsidP="00EE1DEA">
      <w:r w:rsidRPr="008A4377">
        <w:t xml:space="preserve">Bij de DCF methode worden alle kasstromen over een periode van minimaal 10 jaar inzichtelijk gemaakt en contant gemaakt. Bij de waardering van de marktwaarde op basis van de bedrijfswaardemethode geldt de </w:t>
      </w:r>
      <w:r w:rsidRPr="008A4377">
        <w:lastRenderedPageBreak/>
        <w:t>resterende gebruiksduur als uitgangspunt. Daarbij geldt als theoretisch uitgangspunt dat het vastgoed aan het einde van de exploitatieperiode wordt gesloopt.</w:t>
      </w:r>
      <w:r w:rsidRPr="0075261A">
        <w:t xml:space="preserve"> </w:t>
      </w:r>
    </w:p>
    <w:p w14:paraId="480A64E2" w14:textId="77777777" w:rsidR="00EE1DEA" w:rsidRPr="0075261A" w:rsidRDefault="00EE1DEA" w:rsidP="00EE1DEA"/>
    <w:p w14:paraId="51CD14DB" w14:textId="33079877" w:rsidR="00EE1DEA" w:rsidRPr="0075261A" w:rsidRDefault="00EE1DEA" w:rsidP="00EE1DEA">
      <w:r w:rsidRPr="0075261A">
        <w:t>Bij beide methoden worden de bruto (huur)inkomsten gecorrigeerd voor de exploitatiekosten. De exploitatie</w:t>
      </w:r>
      <w:r w:rsidR="00FA517D">
        <w:t>-</w:t>
      </w:r>
      <w:r w:rsidRPr="0075261A">
        <w:t>kosten zijn onder te verdelen in een aantal categorieën. Elk van die categorieën zijn weer onder te verdelen in een aantal specifieke kosten. Hierbij gaat het om uitgaven voor:</w:t>
      </w:r>
    </w:p>
    <w:p w14:paraId="62329391" w14:textId="77777777" w:rsidR="00FA517D" w:rsidRDefault="00FA517D" w:rsidP="00FA517D"/>
    <w:p w14:paraId="43A5FED5" w14:textId="3F1D4D7D" w:rsidR="00EE1DEA" w:rsidRPr="0075261A" w:rsidRDefault="00EE1DEA" w:rsidP="00FA517D">
      <w:pPr>
        <w:pStyle w:val="Kop"/>
      </w:pPr>
      <w:r w:rsidRPr="00FA517D">
        <w:t>Vaste</w:t>
      </w:r>
      <w:r w:rsidRPr="0075261A">
        <w:t xml:space="preserve"> kosten</w:t>
      </w:r>
    </w:p>
    <w:p w14:paraId="522E1316" w14:textId="77777777" w:rsidR="00EE1DEA" w:rsidRPr="0075261A" w:rsidRDefault="00EE1DEA" w:rsidP="001B3F41">
      <w:pPr>
        <w:pStyle w:val="OpsommingN1Bullet"/>
      </w:pPr>
      <w:r w:rsidRPr="0075261A">
        <w:t>Het eigenaarsdeel van de onroerende zaakbelasting;</w:t>
      </w:r>
    </w:p>
    <w:p w14:paraId="4C9F0770" w14:textId="77777777" w:rsidR="00EE1DEA" w:rsidRPr="0075261A" w:rsidRDefault="00EE1DEA" w:rsidP="001B3F41">
      <w:pPr>
        <w:pStyle w:val="OpsommingN1Bullet"/>
      </w:pPr>
      <w:r w:rsidRPr="0075261A">
        <w:t>Waterschapslasten;</w:t>
      </w:r>
    </w:p>
    <w:p w14:paraId="0BED225E" w14:textId="77777777" w:rsidR="00EE1DEA" w:rsidRPr="0075261A" w:rsidRDefault="00EE1DEA" w:rsidP="001B3F41">
      <w:pPr>
        <w:pStyle w:val="OpsommingN1Bullet"/>
      </w:pPr>
      <w:r w:rsidRPr="0075261A">
        <w:t>Rioolrecht;</w:t>
      </w:r>
    </w:p>
    <w:p w14:paraId="234C18FD" w14:textId="77777777" w:rsidR="00EE1DEA" w:rsidRPr="0075261A" w:rsidRDefault="00EE1DEA" w:rsidP="001B3F41">
      <w:pPr>
        <w:pStyle w:val="OpsommingN1Bullet"/>
      </w:pPr>
      <w:r w:rsidRPr="0075261A">
        <w:t>Precario;</w:t>
      </w:r>
    </w:p>
    <w:p w14:paraId="39675529" w14:textId="77777777" w:rsidR="00EE1DEA" w:rsidRPr="0075261A" w:rsidRDefault="00EE1DEA" w:rsidP="001B3F41">
      <w:pPr>
        <w:pStyle w:val="OpsommingN1Bullet"/>
      </w:pPr>
      <w:r w:rsidRPr="0075261A">
        <w:t>Verzekeringen;</w:t>
      </w:r>
    </w:p>
    <w:p w14:paraId="4C3AE906" w14:textId="77777777" w:rsidR="00EE1DEA" w:rsidRPr="0075261A" w:rsidRDefault="00EE1DEA" w:rsidP="001B3F41">
      <w:pPr>
        <w:pStyle w:val="OpsommingN1Bullet"/>
      </w:pPr>
      <w:r w:rsidRPr="0075261A">
        <w:t>Eventueel erfpachtcanon.</w:t>
      </w:r>
    </w:p>
    <w:p w14:paraId="1B62FD3D" w14:textId="77777777" w:rsidR="00FA517D" w:rsidRDefault="00FA517D" w:rsidP="00FA517D"/>
    <w:p w14:paraId="0B0A70F0" w14:textId="339CA497" w:rsidR="00EE1DEA" w:rsidRPr="0075261A" w:rsidRDefault="00EE1DEA" w:rsidP="00FA517D">
      <w:pPr>
        <w:pStyle w:val="Kop"/>
      </w:pPr>
      <w:r w:rsidRPr="0075261A">
        <w:t>Variabele kosten</w:t>
      </w:r>
    </w:p>
    <w:p w14:paraId="2A9B4DED" w14:textId="77777777" w:rsidR="00EE1DEA" w:rsidRPr="0075261A" w:rsidRDefault="00EE1DEA" w:rsidP="001B3F41">
      <w:pPr>
        <w:pStyle w:val="OpsommingN1Bullet"/>
      </w:pPr>
      <w:r w:rsidRPr="0075261A">
        <w:t>Beheerskosten;</w:t>
      </w:r>
    </w:p>
    <w:p w14:paraId="2309536B" w14:textId="77777777" w:rsidR="00EE1DEA" w:rsidRPr="0075261A" w:rsidRDefault="00EE1DEA" w:rsidP="001B3F41">
      <w:pPr>
        <w:pStyle w:val="OpsommingN1Bullet"/>
      </w:pPr>
      <w:r w:rsidRPr="0075261A">
        <w:t>Instandhoudingsonderhoud.</w:t>
      </w:r>
    </w:p>
    <w:p w14:paraId="376D6095" w14:textId="77777777" w:rsidR="00FA517D" w:rsidRDefault="00FA517D" w:rsidP="00FA517D"/>
    <w:p w14:paraId="37D1ECF0" w14:textId="3D45BCEB" w:rsidR="00EE1DEA" w:rsidRPr="0075261A" w:rsidRDefault="00EE1DEA" w:rsidP="00FA517D">
      <w:pPr>
        <w:pStyle w:val="Kop"/>
      </w:pPr>
      <w:r w:rsidRPr="0075261A">
        <w:t xml:space="preserve">Verhuur en </w:t>
      </w:r>
      <w:r w:rsidRPr="00FA517D">
        <w:t>mutatiekosten</w:t>
      </w:r>
    </w:p>
    <w:p w14:paraId="0B7B8E74" w14:textId="77777777" w:rsidR="00EE1DEA" w:rsidRPr="0075261A" w:rsidRDefault="00EE1DEA" w:rsidP="001B3F41">
      <w:pPr>
        <w:pStyle w:val="OpsommingN1Bullet"/>
      </w:pPr>
      <w:r w:rsidRPr="0075261A">
        <w:t>Huurdersmutatiekosten (mutatie onderhoud);</w:t>
      </w:r>
    </w:p>
    <w:p w14:paraId="1E14B4C3" w14:textId="77777777" w:rsidR="00EE1DEA" w:rsidRDefault="00EE1DEA" w:rsidP="001B3F41">
      <w:pPr>
        <w:pStyle w:val="OpsommingN1Bullet"/>
      </w:pPr>
      <w:r w:rsidRPr="0075261A">
        <w:t>Verhuurcourtage/marketing.</w:t>
      </w:r>
    </w:p>
    <w:p w14:paraId="609DA83C" w14:textId="77777777" w:rsidR="00FA517D" w:rsidRPr="0075261A" w:rsidRDefault="00FA517D" w:rsidP="00FA517D"/>
    <w:p w14:paraId="1B674E4C" w14:textId="77777777" w:rsidR="00EE1DEA" w:rsidRPr="00FA517D" w:rsidRDefault="00EE1DEA" w:rsidP="00FA517D">
      <w:pPr>
        <w:pStyle w:val="Kop"/>
      </w:pPr>
      <w:r w:rsidRPr="0075261A">
        <w:t>Overige kosten</w:t>
      </w:r>
    </w:p>
    <w:p w14:paraId="65336896" w14:textId="77777777" w:rsidR="00EE1DEA" w:rsidRPr="0075261A" w:rsidRDefault="00EE1DEA" w:rsidP="001B3F41">
      <w:pPr>
        <w:pStyle w:val="OpsommingN1Bullet"/>
      </w:pPr>
      <w:r w:rsidRPr="0075261A">
        <w:t>Servicekosten voor eigen rekening;</w:t>
      </w:r>
    </w:p>
    <w:p w14:paraId="00403E6E" w14:textId="77777777" w:rsidR="00EE1DEA" w:rsidRPr="0075261A" w:rsidRDefault="00EE1DEA" w:rsidP="001B3F41">
      <w:pPr>
        <w:pStyle w:val="OpsommingN1Bullet"/>
      </w:pPr>
      <w:r w:rsidRPr="0075261A">
        <w:t>Niet verrekenbare Omzetbelasting;</w:t>
      </w:r>
    </w:p>
    <w:p w14:paraId="3BA79FB5" w14:textId="2EE58C6B" w:rsidR="00EE1DEA" w:rsidRPr="0075261A" w:rsidRDefault="00FA517D" w:rsidP="00FA517D">
      <w:pPr>
        <w:pStyle w:val="OpsommingN1Bullet"/>
      </w:pPr>
      <w:r w:rsidRPr="00FA517D">
        <w:t>O</w:t>
      </w:r>
      <w:r w:rsidR="00EE1DEA" w:rsidRPr="00FA517D">
        <w:t>verige</w:t>
      </w:r>
      <w:r w:rsidR="00EE1DEA" w:rsidRPr="0075261A">
        <w:t xml:space="preserve"> kosten;</w:t>
      </w:r>
    </w:p>
    <w:p w14:paraId="28A6C0DE" w14:textId="775A9DDA" w:rsidR="00EE1DEA" w:rsidRPr="0075261A" w:rsidRDefault="00EE1DEA" w:rsidP="001B3F41">
      <w:pPr>
        <w:pStyle w:val="OpsommingN1Bullet"/>
      </w:pPr>
      <w:r w:rsidRPr="0075261A">
        <w:t>Huurdervingskosten</w:t>
      </w:r>
      <w:r w:rsidR="001B3F41">
        <w:t>;</w:t>
      </w:r>
    </w:p>
    <w:p w14:paraId="2041CBE8" w14:textId="1A8CD1C6" w:rsidR="00EE1DEA" w:rsidRPr="00FA517D" w:rsidRDefault="00EE1DEA" w:rsidP="00FA517D">
      <w:pPr>
        <w:pStyle w:val="OpsommingN2Streep"/>
      </w:pPr>
      <w:r w:rsidRPr="0075261A">
        <w:t>Structurele mutatie- en frictie</w:t>
      </w:r>
      <w:r w:rsidRPr="00FA517D">
        <w:t>leegstand</w:t>
      </w:r>
      <w:r w:rsidR="001B3F41" w:rsidRPr="00FA517D">
        <w:t>;</w:t>
      </w:r>
    </w:p>
    <w:p w14:paraId="66DAF122" w14:textId="1285A9D4" w:rsidR="00EE1DEA" w:rsidRPr="0075261A" w:rsidRDefault="00EE1DEA" w:rsidP="00EE1DEA">
      <w:pPr>
        <w:pStyle w:val="OpsommingN2Streep"/>
      </w:pPr>
      <w:r w:rsidRPr="00FA517D">
        <w:t>Verhuurdersheffing (bij verhuurde</w:t>
      </w:r>
      <w:r w:rsidRPr="0075261A">
        <w:t xml:space="preserve"> woningen).</w:t>
      </w:r>
    </w:p>
    <w:p w14:paraId="786189C1" w14:textId="77777777" w:rsidR="00EE1DEA" w:rsidRPr="0075261A" w:rsidRDefault="00EE1DEA" w:rsidP="00FA517D">
      <w:pPr>
        <w:pStyle w:val="Kop2"/>
      </w:pPr>
      <w:bookmarkStart w:id="131" w:name="_Toc158303516"/>
      <w:r w:rsidRPr="0075261A">
        <w:t xml:space="preserve">Kosten </w:t>
      </w:r>
      <w:r w:rsidRPr="00FA517D">
        <w:t>benadering</w:t>
      </w:r>
      <w:bookmarkEnd w:id="131"/>
    </w:p>
    <w:p w14:paraId="6C9FEA01" w14:textId="5C4644A0" w:rsidR="00EE1DEA" w:rsidRPr="0075261A" w:rsidRDefault="00EE1DEA" w:rsidP="00EE1DEA">
      <w:r w:rsidRPr="0075261A">
        <w:t xml:space="preserve">Bij de kosten benadering kan gebruik worden gemaakt van een berekening van de stichtingskosten (residuele berekening) dan wel een (gecorrigeerde) vervangingswaarde (verzekeringen of incourant) </w:t>
      </w:r>
    </w:p>
    <w:p w14:paraId="4DE10C04" w14:textId="77777777" w:rsidR="00EE1DEA" w:rsidRPr="0075261A" w:rsidRDefault="00EE1DEA" w:rsidP="00AD7B82">
      <w:pPr>
        <w:pStyle w:val="Kop2"/>
      </w:pPr>
      <w:bookmarkStart w:id="132" w:name="_Toc158303517"/>
      <w:r>
        <w:t xml:space="preserve">(Gecorrigeerde) </w:t>
      </w:r>
      <w:r w:rsidRPr="0075261A">
        <w:t>Vervangingswaardemethode</w:t>
      </w:r>
      <w:bookmarkEnd w:id="132"/>
    </w:p>
    <w:p w14:paraId="4D96E5C5" w14:textId="77777777" w:rsidR="00EE1DEA" w:rsidRDefault="00EE1DEA" w:rsidP="00EE1DEA">
      <w:r w:rsidRPr="0075261A">
        <w:t xml:space="preserve">Bij de berekening van de vervangingswaarde wordt de waarde van de grond en de waarde van de opstallen afzonderlijk bepaald. Het begrip vervangingswaarde geeft aan, dat wordt uitgegaan van de noodzakelijke investeringen voor de vervanging of nieuwbouw van het betreffende </w:t>
      </w:r>
      <w:r>
        <w:t>vastgoed.</w:t>
      </w:r>
      <w:r w:rsidRPr="0075261A">
        <w:t xml:space="preserve"> Voor deze vervanging is het noodzakelijk dat wordt gekeken naar de investeringen om grond op de betreffende locatie met de betreffende bestemming te verwerven en naar de kosten voor de bouw van de betreffende opstal.</w:t>
      </w:r>
      <w:r>
        <w:t xml:space="preserve"> Het bepalen van de vervangingswaarde zonder correcties is met name van betekenis voor verzekeringsdoeleinden.</w:t>
      </w:r>
    </w:p>
    <w:p w14:paraId="30F99B1F" w14:textId="77777777" w:rsidR="00EE1DEA" w:rsidRPr="0075261A" w:rsidRDefault="00EE1DEA" w:rsidP="00EE1DEA"/>
    <w:p w14:paraId="72C0C4F5" w14:textId="5AB7F437" w:rsidR="00EE1DEA" w:rsidRPr="0075261A" w:rsidRDefault="00EE1DEA" w:rsidP="00EE1DEA">
      <w:r w:rsidRPr="0075261A">
        <w:t xml:space="preserve">Bij de vervangingswaarde wordt gekeken naar de waarde (de investeringen) die de huidige eigenaar of gebruiker ervoor over zou hebben om </w:t>
      </w:r>
      <w:r>
        <w:t>het</w:t>
      </w:r>
      <w:r w:rsidRPr="0075261A">
        <w:t xml:space="preserve"> betreffende </w:t>
      </w:r>
      <w:r>
        <w:t>vastgoed</w:t>
      </w:r>
      <w:r w:rsidRPr="0075261A">
        <w:t xml:space="preserve"> te vervangen. Hierbij zijn de omstandigheden waarin de eigenaar/gebruiker verkeert (bijvoorbeeld financiële mogelijkheden tot investeren) niet van belang. </w:t>
      </w:r>
      <w:r w:rsidRPr="0075261A">
        <w:lastRenderedPageBreak/>
        <w:t>De gecorrigeerde vervangingswaarde is de vervangingswaarde, rekening houdende met de aard en de bestemming van de zaak. Tevens wordt rekening gehouden met de sedert de stichting van de zaak opgetreden technische en functionele veroudering, waarbij de invloed van latere wijzigingen in aanmerking wordt genomen.</w:t>
      </w:r>
    </w:p>
    <w:p w14:paraId="255E7CBF" w14:textId="77777777" w:rsidR="00751942" w:rsidRDefault="00751942" w:rsidP="00EE1DEA"/>
    <w:p w14:paraId="6850DCE5" w14:textId="065C7E1B" w:rsidR="00EE1DEA" w:rsidRPr="0075261A" w:rsidRDefault="00EE1DEA" w:rsidP="00EE1DEA">
      <w:r w:rsidRPr="0075261A">
        <w:t>Voor het bepalen van een gecorrigeerde vervangingswaarde moeten vier elementen worden berekend:</w:t>
      </w:r>
    </w:p>
    <w:p w14:paraId="01371AA2" w14:textId="280A9CCE" w:rsidR="00EE1DEA" w:rsidRPr="0075261A" w:rsidRDefault="00EE1DEA" w:rsidP="001B3F41">
      <w:pPr>
        <w:pStyle w:val="OpsommingN1Bullet"/>
      </w:pPr>
      <w:r w:rsidRPr="0075261A">
        <w:t>vervangingswaarde grond;</w:t>
      </w:r>
    </w:p>
    <w:p w14:paraId="3A05595F" w14:textId="15847D23" w:rsidR="00EE1DEA" w:rsidRPr="0075261A" w:rsidRDefault="00EE1DEA" w:rsidP="001B3F41">
      <w:pPr>
        <w:pStyle w:val="OpsommingN1Bullet"/>
      </w:pPr>
      <w:r w:rsidRPr="0075261A">
        <w:t>vervangingswaarde opstal;</w:t>
      </w:r>
    </w:p>
    <w:p w14:paraId="7A4264E8" w14:textId="1F7D3CA4" w:rsidR="00EE1DEA" w:rsidRPr="0075261A" w:rsidRDefault="00EE1DEA" w:rsidP="001B3F41">
      <w:pPr>
        <w:pStyle w:val="OpsommingN1Bullet"/>
      </w:pPr>
      <w:r w:rsidRPr="0075261A">
        <w:t>correctie technische veroudering;</w:t>
      </w:r>
    </w:p>
    <w:p w14:paraId="602603F4" w14:textId="70758B54" w:rsidR="00EE1DEA" w:rsidRPr="0075261A" w:rsidRDefault="00EE1DEA" w:rsidP="001B3F41">
      <w:pPr>
        <w:pStyle w:val="OpsommingN1Bullet"/>
      </w:pPr>
      <w:r w:rsidRPr="0075261A">
        <w:t>correctie functionele veroudering.</w:t>
      </w:r>
    </w:p>
    <w:p w14:paraId="1CFADC11" w14:textId="77777777" w:rsidR="00EE1DEA" w:rsidRPr="0075261A" w:rsidRDefault="00EE1DEA" w:rsidP="00751942">
      <w:pPr>
        <w:pStyle w:val="Kop2"/>
      </w:pPr>
      <w:bookmarkStart w:id="133" w:name="_Toc158303518"/>
      <w:r w:rsidRPr="0075261A">
        <w:t>Vervangingswaarde opstal</w:t>
      </w:r>
      <w:bookmarkEnd w:id="133"/>
    </w:p>
    <w:p w14:paraId="4BEDFD08" w14:textId="383F58DB" w:rsidR="00EE1DEA" w:rsidRPr="0075261A" w:rsidRDefault="00EE1DEA" w:rsidP="00EE1DEA">
      <w:r w:rsidRPr="0075261A">
        <w:t>Voor het berekenen van de vervangingswaarde van de opstal wordt uitgegaan van de kosten die gemaakt moeten worden voor de herbouw van het betreffende</w:t>
      </w:r>
      <w:r>
        <w:t xml:space="preserve"> vastgoed</w:t>
      </w:r>
      <w:r w:rsidRPr="0075261A">
        <w:t xml:space="preserve">. Deze vervangingswaarde heeft betrekking op de actuele bouwkosten volgens moderne bouwmethoden voor een in beginsel identiek vervangend </w:t>
      </w:r>
      <w:r>
        <w:t xml:space="preserve">vastgoed </w:t>
      </w:r>
      <w:r w:rsidRPr="0075261A">
        <w:t xml:space="preserve">op het moment van de waardepeildatum. De vervangingswaarde van de opstal heeft betrekking op alle gebouwen, onderdelen en terreinvoorzieningen die tot </w:t>
      </w:r>
      <w:r>
        <w:t>het</w:t>
      </w:r>
      <w:r w:rsidRPr="0075261A">
        <w:t xml:space="preserve"> te taxeren </w:t>
      </w:r>
      <w:r>
        <w:t>vastgoed</w:t>
      </w:r>
      <w:r w:rsidRPr="0075261A">
        <w:t xml:space="preserve"> behoren. De bepaling van de vervangingswaarde voor de opstal wordt gebaseerd op herbouwkosten per vierkante meter per gebouwonderdeel. </w:t>
      </w:r>
    </w:p>
    <w:p w14:paraId="0410EACF" w14:textId="77777777" w:rsidR="00EE1DEA" w:rsidRPr="0075261A" w:rsidRDefault="00EE1DEA" w:rsidP="00751942">
      <w:pPr>
        <w:pStyle w:val="Kop2"/>
      </w:pPr>
      <w:bookmarkStart w:id="134" w:name="_Toc158303519"/>
      <w:r w:rsidRPr="0075261A">
        <w:t xml:space="preserve">Correctie technische </w:t>
      </w:r>
      <w:r w:rsidRPr="00751942">
        <w:t>veroudering</w:t>
      </w:r>
      <w:bookmarkEnd w:id="134"/>
    </w:p>
    <w:p w14:paraId="180CC4F1" w14:textId="77777777" w:rsidR="00EE1DEA" w:rsidRPr="0075261A" w:rsidRDefault="00EE1DEA" w:rsidP="00EE1DEA">
      <w:r w:rsidRPr="0075261A">
        <w:t>De correctie wegens technische veroudering wordt bepaald, rekening houdende met:</w:t>
      </w:r>
    </w:p>
    <w:p w14:paraId="3CEC1ECD" w14:textId="3A72E4F9" w:rsidR="00EE1DEA" w:rsidRPr="0075261A" w:rsidRDefault="00EE1DEA" w:rsidP="001B3F41">
      <w:pPr>
        <w:pStyle w:val="OpsommingN1Bullet"/>
      </w:pPr>
      <w:r w:rsidRPr="0075261A">
        <w:t>verwachte levensduur, uitgaande van normaal onderhoud;</w:t>
      </w:r>
    </w:p>
    <w:p w14:paraId="496682BA" w14:textId="1BB1D52F" w:rsidR="00EE1DEA" w:rsidRPr="0075261A" w:rsidRDefault="00EE1DEA" w:rsidP="001B3F41">
      <w:pPr>
        <w:pStyle w:val="OpsommingN1Bullet"/>
      </w:pPr>
      <w:r w:rsidRPr="0075261A">
        <w:t>de restwaarde;</w:t>
      </w:r>
    </w:p>
    <w:p w14:paraId="7CB1F4C1" w14:textId="028AC543" w:rsidR="00EE1DEA" w:rsidRPr="0075261A" w:rsidRDefault="00EE1DEA" w:rsidP="001B3F41">
      <w:pPr>
        <w:pStyle w:val="OpsommingN1Bullet"/>
      </w:pPr>
      <w:r w:rsidRPr="0075261A">
        <w:t>verschillende gebouwen en gebouwonderdelen;</w:t>
      </w:r>
    </w:p>
    <w:p w14:paraId="5207927D" w14:textId="2BAB5099" w:rsidR="00EE1DEA" w:rsidRPr="0075261A" w:rsidRDefault="001B3F41" w:rsidP="001B3F41">
      <w:pPr>
        <w:pStyle w:val="OpsommingN1Bullet"/>
      </w:pPr>
      <w:r>
        <w:t>l</w:t>
      </w:r>
      <w:r w:rsidR="00EE1DEA" w:rsidRPr="0075261A">
        <w:t>aatst uitgevoerde renovatie.</w:t>
      </w:r>
    </w:p>
    <w:p w14:paraId="078BA15A" w14:textId="77777777" w:rsidR="00EE1DEA" w:rsidRPr="0075261A" w:rsidRDefault="00EE1DEA" w:rsidP="00EE1DEA"/>
    <w:p w14:paraId="777A6B0F" w14:textId="1741FDFE" w:rsidR="00EE1DEA" w:rsidRPr="0075261A" w:rsidRDefault="00EE1DEA" w:rsidP="00EE1DEA">
      <w:r w:rsidRPr="0075261A">
        <w:t>De correctie voor de technische veroudering vindt plaats met behulp van een afschrijvingsmethode. Hierbij wordt steeds uitgegaan van een lineaire afschrijving over een bepaalde periode. De afschrijving geeft uitdrukking aan het gebruiksgenot van</w:t>
      </w:r>
      <w:r>
        <w:t xml:space="preserve"> het vastgoed </w:t>
      </w:r>
      <w:r w:rsidRPr="0075261A">
        <w:t>gedurende een aantal gebruiksjaren. Deze afschrijving is daarmee niet alleen gericht op de technische kwaliteit van het</w:t>
      </w:r>
      <w:r>
        <w:t xml:space="preserve"> vastgoed</w:t>
      </w:r>
      <w:r w:rsidRPr="0075261A">
        <w:t xml:space="preserve">, maar ook op het gebruiksgenot voor de gebruiker. De gebruiksjaren vormen de verwachte levensduur, ook wel beoogde gebruiksperiode genoemd, die aangeeft hoe lang beoogd wordt gebruik te maken van </w:t>
      </w:r>
      <w:r>
        <w:t>het vastgoed</w:t>
      </w:r>
      <w:r w:rsidRPr="0075261A">
        <w:t>. De met het gebruiksgenot geassocieerde waarde is (lineair) toegerekend aan de gebruiksjaren. Dit betekent dat de afname van het gebruiksgenot en de reguliere gebruiksongemakken reeds zijn verdisconteerd in de technische afschrijving. Na de beoogde gebruiksperiode is het</w:t>
      </w:r>
      <w:r>
        <w:t xml:space="preserve"> vastgoed</w:t>
      </w:r>
      <w:r w:rsidRPr="0075261A">
        <w:t xml:space="preserve"> voor het beoogde gebruik afgeschreven. Dit betekent niet dat het </w:t>
      </w:r>
      <w:r w:rsidRPr="008A0237">
        <w:t>vastgoed</w:t>
      </w:r>
      <w:r w:rsidRPr="0075261A">
        <w:t xml:space="preserve"> dan een waarde nihil heeft, maar </w:t>
      </w:r>
      <w:r>
        <w:t>het vastgoed</w:t>
      </w:r>
      <w:r w:rsidRPr="0075261A">
        <w:t xml:space="preserve"> is afgeschreven tot een restwaarde, zijnde de waarde van het </w:t>
      </w:r>
      <w:r>
        <w:t>vastgoed</w:t>
      </w:r>
      <w:r w:rsidRPr="0075261A">
        <w:t xml:space="preserve"> op het moment waarop het beoogde gebruik volgens de huidige verwachting beëindigd wordt. Deze restwaarde geeft aan dat ook na beëindiging van de beoogde gebruiksperiode men (wellicht) nog iets kan met het </w:t>
      </w:r>
      <w:r>
        <w:t xml:space="preserve">vastgoed </w:t>
      </w:r>
      <w:r w:rsidRPr="0075261A">
        <w:t xml:space="preserve">(bijvoorbeeld investeren in vernieuwing of herbestemming). Tevens geeft de restwaarde weer dat er een mate van onzekerheid is over de inschatting van de gebruiksperiode. Het bouwjaar en de verwachte levensduur behoeven niet voor het hele </w:t>
      </w:r>
      <w:r>
        <w:t>vastgoed</w:t>
      </w:r>
      <w:r w:rsidRPr="0075261A">
        <w:t xml:space="preserve"> gelijk te zijn. Dit betekent dat bijvoorbeeld voor een hoofdgebouw een andere correctie voor technische veroudering kan gelden dan voor nevengebouwen en terreinvoorzieningen. Het onderscheid tussen verschillende onderdelen van het gebouw moet wel duidelijk aanwijsbaar zijn en voor deze onderdelen moet dan ook afzonderlijk de vervangingswaarde </w:t>
      </w:r>
      <w:r w:rsidRPr="0075261A">
        <w:lastRenderedPageBreak/>
        <w:t>van de opstal kunnen worden bepaald. Voor deze onderdelen kan, indien noodzakelijk, een afzonderlijke factor voor de technische veroudering worden bepaald.</w:t>
      </w:r>
    </w:p>
    <w:p w14:paraId="2E6A1D87" w14:textId="77777777" w:rsidR="00EE1DEA" w:rsidRPr="0075261A" w:rsidRDefault="00EE1DEA" w:rsidP="00751942">
      <w:pPr>
        <w:pStyle w:val="Kop2"/>
      </w:pPr>
      <w:bookmarkStart w:id="135" w:name="_Toc158303520"/>
      <w:r w:rsidRPr="0075261A">
        <w:t xml:space="preserve">Correctie </w:t>
      </w:r>
      <w:r w:rsidRPr="00751942">
        <w:t>functionele</w:t>
      </w:r>
      <w:r w:rsidRPr="0075261A">
        <w:t xml:space="preserve"> veroudering</w:t>
      </w:r>
      <w:bookmarkEnd w:id="135"/>
    </w:p>
    <w:p w14:paraId="37FBA048" w14:textId="77777777" w:rsidR="00EE1DEA" w:rsidRPr="0075261A" w:rsidRDefault="00EE1DEA" w:rsidP="00EE1DEA">
      <w:r w:rsidRPr="0075261A">
        <w:t>De correctie wegens functionele veroudering wordt bepaald, rekening houdende met:</w:t>
      </w:r>
    </w:p>
    <w:p w14:paraId="4B40B4A2" w14:textId="77777777" w:rsidR="00EE1DEA" w:rsidRPr="0075261A" w:rsidRDefault="00EE1DEA" w:rsidP="001B3F41">
      <w:pPr>
        <w:pStyle w:val="OpsommingN1Bullet"/>
      </w:pPr>
      <w:r w:rsidRPr="0075261A">
        <w:t xml:space="preserve">economische veroudering: de mate waarin er door technische, economische of maatschappelijke ontwikkelingen nog behoefte bestaat aan het betreffende </w:t>
      </w:r>
      <w:r>
        <w:t>vastgoed</w:t>
      </w:r>
      <w:r w:rsidRPr="0075261A">
        <w:t>;</w:t>
      </w:r>
    </w:p>
    <w:p w14:paraId="0C5E99D3" w14:textId="77777777" w:rsidR="00EE1DEA" w:rsidRPr="0075261A" w:rsidRDefault="00EE1DEA" w:rsidP="001B3F41">
      <w:pPr>
        <w:pStyle w:val="OpsommingN1Bullet"/>
      </w:pPr>
      <w:r w:rsidRPr="0075261A">
        <w:t>verandering in bouwwijze: de mate waarin de bouwkosten van de oorspronkelijke bouwwijze van het huidige gebouw niet meer overeenstemmen met de bouwkosten van de actuele bouwwijze. Dit element zal alleen van betekenis zijn voor</w:t>
      </w:r>
      <w:r>
        <w:t xml:space="preserve"> de vastgoedobjecten</w:t>
      </w:r>
      <w:r w:rsidRPr="0075261A">
        <w:t xml:space="preserve"> waarvan de bouwkosten van de actuele bouwwijze lager zijn dan de bouwkosten voor de oorspronkelijke bouwwijze. Deze correctie wordt indien van toepassing afzonderlijk bepaald voor de bouw-componenten ruwbouw, afbouw/vaste inrichting en installaties;</w:t>
      </w:r>
    </w:p>
    <w:p w14:paraId="243FE781" w14:textId="77777777" w:rsidR="00EE1DEA" w:rsidRPr="0075261A" w:rsidRDefault="00EE1DEA" w:rsidP="001B3F41">
      <w:pPr>
        <w:pStyle w:val="OpsommingN1Bullet"/>
      </w:pPr>
      <w:r w:rsidRPr="0075261A">
        <w:t>belemmering in gebruiksmogelijkheden: wanneer door een buitengewone ontwikkeling, door bijvoorbeeld strengere brandveiligheidseisen, er een belemmering van de normale activiteiten ontstaat en er een bouwkundige ingreep noodzakelijk blijkt;</w:t>
      </w:r>
    </w:p>
    <w:p w14:paraId="42A10E03" w14:textId="618C10E7" w:rsidR="00EE1DEA" w:rsidRPr="0075261A" w:rsidRDefault="00EE1DEA" w:rsidP="001B3F41">
      <w:pPr>
        <w:pStyle w:val="OpsommingN1Bullet"/>
      </w:pPr>
      <w:r w:rsidRPr="0075261A">
        <w:t xml:space="preserve">excessieve gebruikskosten: excessieve gebruikskosten van het </w:t>
      </w:r>
      <w:r>
        <w:t>vastgoed</w:t>
      </w:r>
      <w:r w:rsidRPr="0075261A">
        <w:t xml:space="preserve"> ten gevolge van een niet optimaal functionerend gebouw (bijvoorbeeld aantoonbaar meer dan gemiddelde onderhoudskosten) of niet optimale huisvestingssituatie (bijvoorbeeld tijdelijk meerdere locaties door verbouwing).</w:t>
      </w:r>
    </w:p>
    <w:p w14:paraId="37A3743D" w14:textId="77777777" w:rsidR="00EE1DEA" w:rsidRPr="0075261A" w:rsidRDefault="00EE1DEA" w:rsidP="00EE1DEA"/>
    <w:p w14:paraId="1C427C7D" w14:textId="01A13030" w:rsidR="00EE1DEA" w:rsidRPr="0075261A" w:rsidRDefault="00EE1DEA" w:rsidP="00EE1DEA">
      <w:r w:rsidRPr="0075261A">
        <w:t>Per onderdeel wordt de veroudering in een afschrijvingspercentage uitgedrukt, waarna dit percentage</w:t>
      </w:r>
      <w:r w:rsidR="001B3F41">
        <w:t xml:space="preserve"> </w:t>
      </w:r>
      <w:r w:rsidRPr="0075261A">
        <w:t>wordt omgerekend naar een factor. De vier factoren worden vervolgens met elkaar vermenigvuldigd. De factor die resulteert is de factor voor functionele veroudering. Bij het toepassen van de correctiepercentages en factoren, is het altijd van belang om te beoordelen of de uiteindelijke correctie (het bedrag dat in mindering wordt gebracht op de vervangingswaarde na correctie voor technische veroudering) in redelijke verhouding staat tot bijvoorbeeld de jaarlijkse extra gebruikskosten of de ondervonden belemmeringen.</w:t>
      </w:r>
    </w:p>
    <w:p w14:paraId="69682B3D" w14:textId="77777777" w:rsidR="00EE1DEA" w:rsidRPr="00751942" w:rsidRDefault="00EE1DEA" w:rsidP="00751942">
      <w:pPr>
        <w:pStyle w:val="Kop2"/>
      </w:pPr>
      <w:bookmarkStart w:id="136" w:name="_Toc112654110"/>
      <w:bookmarkStart w:id="137" w:name="_Toc134710676"/>
      <w:bookmarkStart w:id="138" w:name="_Toc152167029"/>
      <w:bookmarkStart w:id="139" w:name="_Toc158303521"/>
      <w:r w:rsidRPr="00751942">
        <w:t xml:space="preserve">Residuele waardering </w:t>
      </w:r>
      <w:bookmarkEnd w:id="136"/>
      <w:bookmarkEnd w:id="137"/>
      <w:r w:rsidRPr="00751942">
        <w:t>(bron: Ten Have)</w:t>
      </w:r>
      <w:bookmarkEnd w:id="138"/>
      <w:bookmarkEnd w:id="139"/>
    </w:p>
    <w:p w14:paraId="7888752A" w14:textId="11C229B6" w:rsidR="00EE1DEA" w:rsidRPr="0075261A" w:rsidRDefault="00EE1DEA" w:rsidP="00EE1DEA">
      <w:r w:rsidRPr="0075261A">
        <w:t>De residuele grondwaardemethode is een top down benadering, waarbij de gronduitgifteprijs het residu is dat overblijft nadat van de bruto</w:t>
      </w:r>
      <w:r w:rsidR="00491005">
        <w:t>-</w:t>
      </w:r>
      <w:r w:rsidRPr="0075261A">
        <w:t xml:space="preserve">opbrengsten van </w:t>
      </w:r>
      <w:r>
        <w:t>het vastgoed</w:t>
      </w:r>
      <w:r w:rsidRPr="0075261A">
        <w:t xml:space="preserve"> (geraamd op basis van de verkoopprijs VON) de totale productiekosten (stichtings- en verkoopkosten) zijn afgetrokken. Bij het bepalen van de opbrengsten kunnen prijsgegevens van </w:t>
      </w:r>
      <w:r>
        <w:t xml:space="preserve">het </w:t>
      </w:r>
      <w:r w:rsidRPr="0075261A">
        <w:t xml:space="preserve">bestaande </w:t>
      </w:r>
      <w:r>
        <w:t>vastgoed</w:t>
      </w:r>
      <w:r w:rsidRPr="0075261A">
        <w:t xml:space="preserve"> een indicatie vormen voor de raming van de opbrengsten. Deze methode is bij voorrang geschikt om een indicatie van de grondwaarde te geven. Dat betekent dat een stijging van de verkoopprijs van </w:t>
      </w:r>
      <w:r>
        <w:t xml:space="preserve">het </w:t>
      </w:r>
      <w:r w:rsidRPr="0075261A">
        <w:t xml:space="preserve">bestaande </w:t>
      </w:r>
      <w:r>
        <w:t xml:space="preserve">vastgoed </w:t>
      </w:r>
      <w:r w:rsidRPr="0075261A">
        <w:t xml:space="preserve">zal doorwerken in de grondprijs. Voor de bepaling van de opbrengsten van de nieuw te ontwikkelen onderdelen is gebruik gemaakt van een comparatieve methode en/of een inkomstenmethode. </w:t>
      </w:r>
    </w:p>
    <w:p w14:paraId="2603C62B" w14:textId="77777777" w:rsidR="00EE1DEA" w:rsidRPr="0075261A" w:rsidRDefault="00EE1DEA" w:rsidP="00751942">
      <w:pPr>
        <w:pStyle w:val="Kop2"/>
      </w:pPr>
      <w:bookmarkStart w:id="140" w:name="_Toc112654111"/>
      <w:bookmarkStart w:id="141" w:name="_Toc134710677"/>
      <w:bookmarkStart w:id="142" w:name="_Toc152167030"/>
      <w:bookmarkStart w:id="143" w:name="_Toc158303522"/>
      <w:r w:rsidRPr="0075261A">
        <w:t>Kosten koper</w:t>
      </w:r>
      <w:bookmarkEnd w:id="140"/>
      <w:bookmarkEnd w:id="141"/>
      <w:bookmarkEnd w:id="142"/>
      <w:bookmarkEnd w:id="143"/>
    </w:p>
    <w:p w14:paraId="79D62779" w14:textId="2C719A21" w:rsidR="00EE1DEA" w:rsidRPr="0075261A" w:rsidRDefault="00EE1DEA" w:rsidP="00EE1DEA">
      <w:r w:rsidRPr="0075261A">
        <w:t xml:space="preserve">In alle berekeningen wordt in deze taxatie nog gecorrigeerd met het kosten koper gedeelte, bestaande uit actuele en van toepassing zijnde overdrachtsbelasting en kosten voor de akte van levering. Er is geen rekening gehouden met de mogelijke vrijstelling voor de overdrachtsbelasting bij woningen voor starters. </w:t>
      </w:r>
    </w:p>
    <w:p w14:paraId="27B55494" w14:textId="77777777" w:rsidR="00EE1DEA" w:rsidRPr="0075261A" w:rsidRDefault="00EE1DEA" w:rsidP="00751942">
      <w:pPr>
        <w:pStyle w:val="Kop2"/>
      </w:pPr>
      <w:bookmarkStart w:id="144" w:name="_Toc513405805"/>
      <w:bookmarkStart w:id="145" w:name="_Toc88406914"/>
      <w:bookmarkStart w:id="146" w:name="_Toc112654112"/>
      <w:bookmarkStart w:id="147" w:name="_Toc134710678"/>
      <w:bookmarkStart w:id="148" w:name="_Toc152167031"/>
      <w:bookmarkStart w:id="149" w:name="_Toc158303523"/>
      <w:r w:rsidRPr="0075261A">
        <w:t xml:space="preserve">Kostprijs </w:t>
      </w:r>
      <w:r w:rsidRPr="00751942">
        <w:t>dekkende</w:t>
      </w:r>
      <w:r w:rsidRPr="0075261A">
        <w:t xml:space="preserve"> huur</w:t>
      </w:r>
      <w:bookmarkEnd w:id="144"/>
      <w:bookmarkEnd w:id="145"/>
      <w:bookmarkEnd w:id="146"/>
      <w:bookmarkEnd w:id="147"/>
      <w:bookmarkEnd w:id="148"/>
      <w:bookmarkEnd w:id="149"/>
    </w:p>
    <w:p w14:paraId="727A82E9" w14:textId="5C5BF8FF" w:rsidR="00EE1DEA" w:rsidRPr="0075261A" w:rsidRDefault="00EE1DEA" w:rsidP="00EE1DEA">
      <w:r w:rsidRPr="0075261A">
        <w:t>Voor geme</w:t>
      </w:r>
      <w:r w:rsidRPr="0078256A">
        <w:t xml:space="preserve">entelijk vastgoed is een ‘gesloten exploitatie’ het uitgangspunt. Dit betekent dat de kosten van financiering en instandhouding van het vastgoed (de onroerende zaak) volledig worden gedekt uit </w:t>
      </w:r>
      <w:r w:rsidRPr="0078256A">
        <w:lastRenderedPageBreak/>
        <w:t>gegenereerde huuropbrengsten. De huur is afgestemd op een tenminste sluitende exploitatie gedurende de vastgestelde huur-/gebruiksperiode en moet voldoende zijn om de `normale` exploitatielasten, zoals kapitaallasten, onderhoudskosten en eigenaarslasten te dekken. Deze methodiek wordt ook vaak toegepast bij ander maatschappelijk vastgoed dat niet in handen is van een gemeente.</w:t>
      </w:r>
      <w:r w:rsidRPr="0075261A">
        <w:t xml:space="preserve"> </w:t>
      </w:r>
    </w:p>
    <w:p w14:paraId="60FD19FB" w14:textId="77777777" w:rsidR="00EE1DEA" w:rsidRPr="0075261A" w:rsidRDefault="00EE1DEA" w:rsidP="00EE1DEA"/>
    <w:p w14:paraId="68DA9D67" w14:textId="7456E2DB" w:rsidR="00EE1DEA" w:rsidRDefault="00EE1DEA" w:rsidP="00EE1DEA">
      <w:r w:rsidRPr="0075261A">
        <w:t>De kasstroom behorende bij de levensd</w:t>
      </w:r>
      <w:r w:rsidRPr="0078256A">
        <w:t xml:space="preserve">uur van het vastgoed is dus leidend. Bij de </w:t>
      </w:r>
      <w:r w:rsidR="003C5455" w:rsidRPr="0078256A">
        <w:t>kostprijs dekkende</w:t>
      </w:r>
      <w:r w:rsidRPr="0078256A">
        <w:t xml:space="preserve"> huur worden alle kosten en opbrengsten over de totale gebruiksduur van het gebouw contant gemaakt en omgezet in een maandelijkse huurprijs. Deze huurprijs wordt periodiek geïndexeerd volgens de gebruikelijke methode in het vastgoed. De totale huuropbrengst over de volledige levens</w:t>
      </w:r>
      <w:r w:rsidRPr="0075261A">
        <w:t>duur is dan gelijk aan de kasstroom van de overige inkomsten en uitgaven in die periode. Schematisch ziet dit er als volgt uit:</w:t>
      </w:r>
    </w:p>
    <w:p w14:paraId="21614BAF" w14:textId="77777777" w:rsidR="004A0255" w:rsidRPr="0075261A" w:rsidRDefault="004A0255" w:rsidP="00EE1DEA"/>
    <w:p w14:paraId="25D575DA" w14:textId="77777777" w:rsidR="00EE1DEA" w:rsidRPr="0075261A" w:rsidRDefault="00EE1DEA" w:rsidP="00EE1DEA">
      <w:pPr>
        <w:rPr>
          <w:rFonts w:eastAsiaTheme="minorEastAsia"/>
        </w:rPr>
      </w:pPr>
      <w:r w:rsidRPr="0075261A">
        <w:rPr>
          <w:noProof/>
        </w:rPr>
        <w:drawing>
          <wp:inline distT="0" distB="0" distL="0" distR="0" wp14:anchorId="6D6F4BB0" wp14:editId="61B7A223">
            <wp:extent cx="5810250" cy="2539491"/>
            <wp:effectExtent l="0" t="0" r="0" b="0"/>
            <wp:docPr id="1" name="Afbeelding 1" descr="Afbeelding met schermopname, lijn,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lijn, diagram, ontwerp&#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7253" cy="2546922"/>
                    </a:xfrm>
                    <a:prstGeom prst="rect">
                      <a:avLst/>
                    </a:prstGeom>
                    <a:noFill/>
                    <a:ln>
                      <a:noFill/>
                    </a:ln>
                  </pic:spPr>
                </pic:pic>
              </a:graphicData>
            </a:graphic>
          </wp:inline>
        </w:drawing>
      </w:r>
    </w:p>
    <w:p w14:paraId="0916E239" w14:textId="77777777" w:rsidR="00EE1DEA" w:rsidRPr="0075261A" w:rsidRDefault="00EE1DEA" w:rsidP="00EE1DEA"/>
    <w:p w14:paraId="4DF156C2" w14:textId="77777777" w:rsidR="00EE1DEA" w:rsidRPr="0075261A" w:rsidRDefault="00EE1DEA" w:rsidP="00EE1DEA">
      <w:r w:rsidRPr="0075261A">
        <w:t>Voor het berekenen van de kostprijs dekkende huur van een locatie volstaat een standaard DCF (discounted cash flow) model. Bij de uitwerking van de minimale kostprijs zijn door de verhuurder wel enkele keuzes te maken. Deels worden deze voorgeschreven vanuit de Wet Markt en Overheid</w:t>
      </w:r>
      <w:r w:rsidRPr="0075261A">
        <w:rPr>
          <w:vertAlign w:val="superscript"/>
        </w:rPr>
        <w:footnoteReference w:id="1"/>
      </w:r>
      <w:r w:rsidRPr="0075261A">
        <w:t xml:space="preserve"> maar deels hebben overheden daarin ook beleidsvrijheid. </w:t>
      </w:r>
    </w:p>
    <w:p w14:paraId="3E9A3734" w14:textId="77777777" w:rsidR="00EE1DEA" w:rsidRPr="0075261A" w:rsidRDefault="00EE1DEA" w:rsidP="00EE1DEA"/>
    <w:p w14:paraId="3D44A0DB" w14:textId="77777777" w:rsidR="00EE1DEA" w:rsidRPr="0075261A" w:rsidRDefault="00EE1DEA" w:rsidP="00EE1DEA">
      <w:r w:rsidRPr="0075261A">
        <w:t xml:space="preserve">Voor de doorberekening van de integrale kosten van een goed of dienst moet bepaald worden welke kosten gemoeid zijn met het leveren van goederen of het verrichten van diensten. Hierbij zijn alle kosten relevant die samenhangen met het verrichten van een economische activiteit. Onder deze kosten worden in elk geval gerekend: </w:t>
      </w:r>
    </w:p>
    <w:p w14:paraId="0CDBB8AB" w14:textId="77777777" w:rsidR="00EE1DEA" w:rsidRPr="004A0255" w:rsidRDefault="00EE1DEA" w:rsidP="004A0255">
      <w:pPr>
        <w:pStyle w:val="OpsommingN1Bullet"/>
      </w:pPr>
      <w:r w:rsidRPr="004A0255">
        <w:t xml:space="preserve">Operationele kosten. </w:t>
      </w:r>
    </w:p>
    <w:p w14:paraId="64483A0E" w14:textId="77777777" w:rsidR="00EE1DEA" w:rsidRPr="004A0255" w:rsidRDefault="00EE1DEA" w:rsidP="004A0255">
      <w:pPr>
        <w:pStyle w:val="OpsommingN1Bullet"/>
      </w:pPr>
      <w:r w:rsidRPr="004A0255">
        <w:t>Afschrijving- en onderhoudskosten</w:t>
      </w:r>
    </w:p>
    <w:p w14:paraId="41E8254B" w14:textId="77777777" w:rsidR="00EE1DEA" w:rsidRPr="004A0255" w:rsidRDefault="00EE1DEA" w:rsidP="004A0255">
      <w:pPr>
        <w:pStyle w:val="OpsommingN1Bullet"/>
      </w:pPr>
      <w:r w:rsidRPr="004A0255">
        <w:t>Vermogenskosten</w:t>
      </w:r>
    </w:p>
    <w:p w14:paraId="01EB91E8" w14:textId="77777777" w:rsidR="00EE1DEA" w:rsidRPr="0075261A" w:rsidRDefault="00EE1DEA" w:rsidP="00751942">
      <w:pPr>
        <w:pStyle w:val="Kop2"/>
      </w:pPr>
      <w:bookmarkStart w:id="150" w:name="_Toc88406915"/>
      <w:bookmarkStart w:id="151" w:name="_Toc112654113"/>
      <w:bookmarkStart w:id="152" w:name="_Toc134710679"/>
      <w:bookmarkStart w:id="153" w:name="_Toc152167032"/>
      <w:bookmarkStart w:id="154" w:name="_Toc158303524"/>
      <w:r w:rsidRPr="00751942">
        <w:t>Gebruiksduur</w:t>
      </w:r>
      <w:bookmarkEnd w:id="150"/>
      <w:bookmarkEnd w:id="151"/>
      <w:bookmarkEnd w:id="152"/>
      <w:bookmarkEnd w:id="153"/>
      <w:bookmarkEnd w:id="154"/>
    </w:p>
    <w:p w14:paraId="454914B9" w14:textId="04680F3D" w:rsidR="00EE1DEA" w:rsidRPr="0075261A" w:rsidRDefault="00EE1DEA" w:rsidP="00EE1DEA">
      <w:r w:rsidRPr="0075261A">
        <w:t xml:space="preserve">In geval van een waardering op basis van de </w:t>
      </w:r>
      <w:r>
        <w:t xml:space="preserve">werkwijze uit de </w:t>
      </w:r>
      <w:r w:rsidRPr="0075261A">
        <w:t xml:space="preserve">bedrijfswaardemethode is het uitgangspunt bij de waardering het bepalen van het “verdienvermogen” van de locatie tot aan het einde van de gebruiksduur. </w:t>
      </w:r>
      <w:r w:rsidR="002E5CF9">
        <w:br/>
      </w:r>
      <w:r w:rsidRPr="0075261A">
        <w:lastRenderedPageBreak/>
        <w:t xml:space="preserve">De (resterende) gebruiksduur dient daarom zo reëel mogelijk te worden geschat. Bij het schatten van de gebruiksduur is rekening gehouden met de technische gebruiksduur, de kwaliteit van de gebouwen, de te verwachten zorgvraag en de alternatieve bruikbaarheid van de gebouwen. Belangrijk element in dit kader is of er een gebruiksduur verlengende renovatie zal worden uitgevoerd. </w:t>
      </w:r>
    </w:p>
    <w:p w14:paraId="44473598" w14:textId="77777777" w:rsidR="00EE1DEA" w:rsidRPr="0075261A" w:rsidRDefault="00EE1DEA" w:rsidP="00EE1DEA">
      <w:r w:rsidRPr="0075261A">
        <w:br w:type="page"/>
      </w:r>
    </w:p>
    <w:p w14:paraId="7ADFF04A" w14:textId="77777777" w:rsidR="00EE1DEA" w:rsidRPr="00DE2378" w:rsidRDefault="00EE1DEA" w:rsidP="00EE1DEA">
      <w:pPr>
        <w:pStyle w:val="Kop1"/>
      </w:pPr>
      <w:bookmarkStart w:id="155" w:name="_Toc88406931"/>
      <w:bookmarkStart w:id="156" w:name="_Toc112654129"/>
      <w:bookmarkStart w:id="157" w:name="_Toc134710680"/>
      <w:bookmarkStart w:id="158" w:name="_Toc152167033"/>
      <w:bookmarkStart w:id="159" w:name="_Toc158303525"/>
      <w:r w:rsidRPr="00DE2378">
        <w:lastRenderedPageBreak/>
        <w:t>Bronvermelding</w:t>
      </w:r>
      <w:bookmarkEnd w:id="155"/>
      <w:bookmarkEnd w:id="156"/>
      <w:bookmarkEnd w:id="157"/>
      <w:bookmarkEnd w:id="158"/>
      <w:bookmarkEnd w:id="159"/>
    </w:p>
    <w:p w14:paraId="7C12528C" w14:textId="77777777" w:rsidR="00EE1DEA" w:rsidRPr="0075261A" w:rsidRDefault="00EE1DEA" w:rsidP="00EE1DEA"/>
    <w:tbl>
      <w:tblPr>
        <w:tblStyle w:val="NVMTabel1"/>
        <w:tblW w:w="9072" w:type="dxa"/>
        <w:tblLook w:val="0620" w:firstRow="1" w:lastRow="0" w:firstColumn="0" w:lastColumn="0" w:noHBand="1" w:noVBand="1"/>
      </w:tblPr>
      <w:tblGrid>
        <w:gridCol w:w="2268"/>
        <w:gridCol w:w="1134"/>
        <w:gridCol w:w="1134"/>
        <w:gridCol w:w="1134"/>
        <w:gridCol w:w="2268"/>
        <w:gridCol w:w="1134"/>
      </w:tblGrid>
      <w:tr w:rsidR="00AF7FEC" w:rsidRPr="00F87E4A" w14:paraId="6124685A" w14:textId="77777777" w:rsidTr="00764449">
        <w:trPr>
          <w:cnfStyle w:val="100000000000" w:firstRow="1" w:lastRow="0" w:firstColumn="0" w:lastColumn="0" w:oddVBand="0" w:evenVBand="0" w:oddHBand="0" w:evenHBand="0" w:firstRowFirstColumn="0" w:firstRowLastColumn="0" w:lastRowFirstColumn="0" w:lastRowLastColumn="0"/>
          <w:trHeight w:val="540"/>
        </w:trPr>
        <w:tc>
          <w:tcPr>
            <w:tcW w:w="2268" w:type="dxa"/>
            <w:noWrap/>
            <w:hideMark/>
          </w:tcPr>
          <w:p w14:paraId="65F5B4E0" w14:textId="77777777" w:rsidR="00AF7FEC" w:rsidRPr="00F87E4A" w:rsidRDefault="00AF7FEC" w:rsidP="00AF7FEC">
            <w:pPr>
              <w:rPr>
                <w:noProof/>
              </w:rPr>
            </w:pPr>
            <w:r w:rsidRPr="00F87E4A">
              <w:rPr>
                <w:noProof/>
              </w:rPr>
              <w:t>Eigendom</w:t>
            </w:r>
          </w:p>
        </w:tc>
        <w:tc>
          <w:tcPr>
            <w:tcW w:w="1134" w:type="dxa"/>
            <w:hideMark/>
          </w:tcPr>
          <w:p w14:paraId="1E28E47F" w14:textId="43898D79" w:rsidR="00AF7FEC" w:rsidRPr="00F87E4A" w:rsidRDefault="00AF7FEC" w:rsidP="00AF7FEC">
            <w:pPr>
              <w:rPr>
                <w:noProof/>
              </w:rPr>
            </w:pPr>
            <w:r>
              <w:rPr>
                <w:noProof/>
              </w:rPr>
              <w:t>G</w:t>
            </w:r>
            <w:r w:rsidRPr="00F87E4A">
              <w:rPr>
                <w:noProof/>
              </w:rPr>
              <w:t>eraad-pleegd</w:t>
            </w:r>
          </w:p>
        </w:tc>
        <w:tc>
          <w:tcPr>
            <w:tcW w:w="1134" w:type="dxa"/>
            <w:hideMark/>
          </w:tcPr>
          <w:p w14:paraId="21D29DED" w14:textId="547F9686" w:rsidR="00AF7FEC" w:rsidRPr="00F87E4A" w:rsidRDefault="00AF7FEC" w:rsidP="00AF7FEC">
            <w:pPr>
              <w:rPr>
                <w:noProof/>
              </w:rPr>
            </w:pPr>
            <w:r>
              <w:rPr>
                <w:noProof/>
              </w:rPr>
              <w:t>B</w:t>
            </w:r>
            <w:r w:rsidRPr="00F87E4A">
              <w:rPr>
                <w:noProof/>
              </w:rPr>
              <w:t>etrouw-baarheid</w:t>
            </w:r>
          </w:p>
        </w:tc>
        <w:tc>
          <w:tcPr>
            <w:tcW w:w="1134" w:type="dxa"/>
            <w:hideMark/>
          </w:tcPr>
          <w:p w14:paraId="28015302" w14:textId="4EAEEC78" w:rsidR="00AF7FEC" w:rsidRPr="00F87E4A" w:rsidRDefault="00AF7FEC" w:rsidP="00AF7FEC">
            <w:pPr>
              <w:rPr>
                <w:noProof/>
              </w:rPr>
            </w:pPr>
            <w:r w:rsidRPr="00F87E4A">
              <w:rPr>
                <w:noProof/>
              </w:rPr>
              <w:t>Bron</w:t>
            </w:r>
          </w:p>
        </w:tc>
        <w:tc>
          <w:tcPr>
            <w:tcW w:w="2268" w:type="dxa"/>
            <w:noWrap/>
            <w:hideMark/>
          </w:tcPr>
          <w:p w14:paraId="55DA3942" w14:textId="0911DA89" w:rsidR="00AF7FEC" w:rsidRPr="00F87E4A" w:rsidRDefault="00AF7FEC" w:rsidP="00AF7FEC">
            <w:pPr>
              <w:rPr>
                <w:noProof/>
              </w:rPr>
            </w:pPr>
            <w:r>
              <w:rPr>
                <w:noProof/>
              </w:rPr>
              <w:t>L</w:t>
            </w:r>
            <w:r w:rsidRPr="00F87E4A">
              <w:rPr>
                <w:noProof/>
              </w:rPr>
              <w:t>ink</w:t>
            </w:r>
          </w:p>
        </w:tc>
        <w:tc>
          <w:tcPr>
            <w:tcW w:w="1134" w:type="dxa"/>
            <w:hideMark/>
          </w:tcPr>
          <w:p w14:paraId="2FD38865" w14:textId="55AD74E8" w:rsidR="00AF7FEC" w:rsidRPr="00F87E4A" w:rsidRDefault="00AF7FEC" w:rsidP="00AF7FEC">
            <w:pPr>
              <w:rPr>
                <w:noProof/>
              </w:rPr>
            </w:pPr>
            <w:r w:rsidRPr="00F87E4A">
              <w:rPr>
                <w:noProof/>
              </w:rPr>
              <w:t>Verificatie benodigd</w:t>
            </w:r>
          </w:p>
        </w:tc>
      </w:tr>
      <w:tr w:rsidR="00EE1DEA" w:rsidRPr="00F87E4A" w14:paraId="0D14B784" w14:textId="77777777" w:rsidTr="00764449">
        <w:trPr>
          <w:trHeight w:val="255"/>
        </w:trPr>
        <w:tc>
          <w:tcPr>
            <w:tcW w:w="2268" w:type="dxa"/>
            <w:noWrap/>
            <w:hideMark/>
          </w:tcPr>
          <w:p w14:paraId="4CC4207B" w14:textId="77777777" w:rsidR="00EE1DEA" w:rsidRPr="00F87E4A" w:rsidRDefault="00EE1DEA" w:rsidP="003A47EB">
            <w:r w:rsidRPr="00F87E4A">
              <w:t>Eigendomsbewijs (leveringsakte)</w:t>
            </w:r>
          </w:p>
        </w:tc>
        <w:tc>
          <w:tcPr>
            <w:tcW w:w="1134" w:type="dxa"/>
            <w:noWrap/>
            <w:hideMark/>
          </w:tcPr>
          <w:p w14:paraId="1B1EFC15" w14:textId="77777777" w:rsidR="00EE1DEA" w:rsidRPr="00F87E4A" w:rsidRDefault="00604D4C" w:rsidP="003A47EB">
            <w:sdt>
              <w:sdtPr>
                <w:rPr>
                  <w:spacing w:val="10"/>
                </w:rPr>
                <w:alias w:val="status"/>
                <w:tag w:val="status"/>
                <w:id w:val="-1561782975"/>
                <w:placeholder>
                  <w:docPart w:val="E8427B98CB9BA049BF702DB9A50400C6"/>
                </w:placeholder>
                <w:showingPlcHdr/>
                <w:comboBox>
                  <w:listItem w:value="Kies een item."/>
                  <w:listItem w:displayText="ja" w:value="ja"/>
                  <w:listItem w:displayText="nee" w:value="nee"/>
                  <w:listItem w:displayText="n.v.t." w:value="n.v.t."/>
                </w:comboBox>
              </w:sdtPr>
              <w:sdtEndPr/>
              <w:sdtContent>
                <w:r w:rsidR="00EE1DEA" w:rsidRPr="0074378D">
                  <w:rPr>
                    <w:highlight w:val="yellow"/>
                  </w:rPr>
                  <w:t>Kies een item.</w:t>
                </w:r>
              </w:sdtContent>
            </w:sdt>
          </w:p>
        </w:tc>
        <w:tc>
          <w:tcPr>
            <w:tcW w:w="1134" w:type="dxa"/>
            <w:noWrap/>
            <w:hideMark/>
          </w:tcPr>
          <w:p w14:paraId="0EB96C9A" w14:textId="77777777" w:rsidR="00EE1DEA" w:rsidRPr="00F87E4A" w:rsidRDefault="00604D4C" w:rsidP="003A47EB">
            <w:sdt>
              <w:sdtPr>
                <w:rPr>
                  <w:spacing w:val="10"/>
                </w:rPr>
                <w:alias w:val="status"/>
                <w:tag w:val="status"/>
                <w:id w:val="-1517215831"/>
                <w:placeholder>
                  <w:docPart w:val="F9FB5E2C1602A4408C7FBE3BABDAE560"/>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7A88018B" w14:textId="77777777" w:rsidR="00EE1DEA" w:rsidRPr="00F87E4A" w:rsidRDefault="00604D4C" w:rsidP="003A47EB">
            <w:sdt>
              <w:sdtPr>
                <w:rPr>
                  <w:spacing w:val="10"/>
                </w:rPr>
                <w:alias w:val="Bron"/>
                <w:tag w:val="Bron"/>
                <w:id w:val="-543758015"/>
                <w:placeholder>
                  <w:docPart w:val="EB36D52FA7E4104DB3BBBD6D88FBD407"/>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4EB03B24" w14:textId="77777777" w:rsidR="00EE1DEA" w:rsidRPr="00F87E4A" w:rsidRDefault="00EE1DEA" w:rsidP="003A47EB">
            <w:r w:rsidRPr="00F87E4A">
              <w:t>Kadaster</w:t>
            </w:r>
          </w:p>
        </w:tc>
        <w:tc>
          <w:tcPr>
            <w:tcW w:w="1134" w:type="dxa"/>
            <w:hideMark/>
          </w:tcPr>
          <w:p w14:paraId="59D9A17A" w14:textId="77777777" w:rsidR="00EE1DEA" w:rsidRPr="00F87E4A" w:rsidRDefault="00604D4C" w:rsidP="003A47EB">
            <w:sdt>
              <w:sdtPr>
                <w:rPr>
                  <w:spacing w:val="10"/>
                </w:rPr>
                <w:alias w:val="status"/>
                <w:tag w:val="status"/>
                <w:id w:val="939025984"/>
                <w:placeholder>
                  <w:docPart w:val="D2A79FB2302D6745956131B0A0D089BB"/>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F87E4A" w14:paraId="23F3ED73" w14:textId="77777777" w:rsidTr="00764449">
        <w:trPr>
          <w:trHeight w:val="300"/>
        </w:trPr>
        <w:tc>
          <w:tcPr>
            <w:tcW w:w="2268" w:type="dxa"/>
            <w:noWrap/>
            <w:hideMark/>
          </w:tcPr>
          <w:p w14:paraId="6ED0EF88" w14:textId="77777777" w:rsidR="00EE1DEA" w:rsidRPr="00F87E4A" w:rsidRDefault="00EE1DEA" w:rsidP="003A47EB">
            <w:r w:rsidRPr="00F87E4A">
              <w:t xml:space="preserve">Koopovereenkomst </w:t>
            </w:r>
          </w:p>
        </w:tc>
        <w:tc>
          <w:tcPr>
            <w:tcW w:w="1134" w:type="dxa"/>
            <w:noWrap/>
            <w:hideMark/>
          </w:tcPr>
          <w:p w14:paraId="60823787" w14:textId="77777777" w:rsidR="00EE1DEA" w:rsidRPr="00F87E4A" w:rsidRDefault="00604D4C" w:rsidP="003A47EB">
            <w:sdt>
              <w:sdtPr>
                <w:rPr>
                  <w:spacing w:val="10"/>
                </w:rPr>
                <w:alias w:val="status"/>
                <w:tag w:val="status"/>
                <w:id w:val="-105890613"/>
                <w:placeholder>
                  <w:docPart w:val="386C70D8C42BB544B22E766A4B58F344"/>
                </w:placeholder>
                <w:showingPlcHdr/>
                <w:comboBox>
                  <w:listItem w:value="Kies een item."/>
                  <w:listItem w:displayText="ja" w:value="ja"/>
                  <w:listItem w:displayText="nee" w:value="nee"/>
                  <w:listItem w:displayText="n.v.t." w:value="n.v.t."/>
                </w:comboBox>
              </w:sdtPr>
              <w:sdtEndPr/>
              <w:sdtContent>
                <w:r w:rsidR="00EE1DEA" w:rsidRPr="0074378D">
                  <w:rPr>
                    <w:highlight w:val="yellow"/>
                  </w:rPr>
                  <w:t>Kies een item.</w:t>
                </w:r>
              </w:sdtContent>
            </w:sdt>
          </w:p>
        </w:tc>
        <w:tc>
          <w:tcPr>
            <w:tcW w:w="1134" w:type="dxa"/>
            <w:noWrap/>
            <w:hideMark/>
          </w:tcPr>
          <w:p w14:paraId="7E993172" w14:textId="77777777" w:rsidR="00EE1DEA" w:rsidRPr="00F87E4A" w:rsidRDefault="00604D4C" w:rsidP="003A47EB">
            <w:sdt>
              <w:sdtPr>
                <w:rPr>
                  <w:spacing w:val="10"/>
                </w:rPr>
                <w:alias w:val="status"/>
                <w:tag w:val="status"/>
                <w:id w:val="1949436969"/>
                <w:placeholder>
                  <w:docPart w:val="D2F320A19F081A48B301A69282C5E320"/>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560AE8D6" w14:textId="77777777" w:rsidR="00EE1DEA" w:rsidRPr="00F87E4A" w:rsidRDefault="00604D4C" w:rsidP="003A47EB">
            <w:sdt>
              <w:sdtPr>
                <w:rPr>
                  <w:spacing w:val="10"/>
                </w:rPr>
                <w:alias w:val="Bron"/>
                <w:tag w:val="Bron"/>
                <w:id w:val="-2062782646"/>
                <w:placeholder>
                  <w:docPart w:val="FC2E013B3ABDC24AAB5C6056A4241FFE"/>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7B932E7C" w14:textId="77777777" w:rsidR="00EE1DEA" w:rsidRPr="00F87E4A" w:rsidRDefault="00EE1DEA" w:rsidP="003A47EB">
            <w:pPr>
              <w:rPr>
                <w:rFonts w:ascii="Calibri" w:hAnsi="Calibri" w:cs="Calibri"/>
              </w:rPr>
            </w:pPr>
          </w:p>
        </w:tc>
        <w:tc>
          <w:tcPr>
            <w:tcW w:w="1134" w:type="dxa"/>
            <w:hideMark/>
          </w:tcPr>
          <w:p w14:paraId="586B3598" w14:textId="77777777" w:rsidR="00EE1DEA" w:rsidRPr="00F87E4A" w:rsidRDefault="00604D4C" w:rsidP="003A47EB">
            <w:sdt>
              <w:sdtPr>
                <w:rPr>
                  <w:spacing w:val="10"/>
                </w:rPr>
                <w:alias w:val="status"/>
                <w:tag w:val="status"/>
                <w:id w:val="-1240090419"/>
                <w:placeholder>
                  <w:docPart w:val="30FB8A51DCD7394F92DFCB4C1E16A23F"/>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F87E4A" w14:paraId="0F8305F4" w14:textId="77777777" w:rsidTr="00764449">
        <w:trPr>
          <w:trHeight w:val="300"/>
        </w:trPr>
        <w:tc>
          <w:tcPr>
            <w:tcW w:w="2268" w:type="dxa"/>
            <w:noWrap/>
            <w:hideMark/>
          </w:tcPr>
          <w:p w14:paraId="5FE91776" w14:textId="77777777" w:rsidR="00EE1DEA" w:rsidRPr="00F87E4A" w:rsidRDefault="00EE1DEA" w:rsidP="003A47EB">
            <w:r w:rsidRPr="00F87E4A">
              <w:t>Kadastrale gegevens</w:t>
            </w:r>
          </w:p>
        </w:tc>
        <w:tc>
          <w:tcPr>
            <w:tcW w:w="1134" w:type="dxa"/>
            <w:noWrap/>
            <w:hideMark/>
          </w:tcPr>
          <w:p w14:paraId="0C35FD09" w14:textId="77777777" w:rsidR="00EE1DEA" w:rsidRPr="00F87E4A" w:rsidRDefault="00604D4C" w:rsidP="003A47EB">
            <w:sdt>
              <w:sdtPr>
                <w:rPr>
                  <w:spacing w:val="10"/>
                </w:rPr>
                <w:alias w:val="status"/>
                <w:tag w:val="status"/>
                <w:id w:val="-1923015687"/>
                <w:placeholder>
                  <w:docPart w:val="0DC8429000FF6A41BA68F882F60B8CD5"/>
                </w:placeholder>
                <w:showingPlcHdr/>
                <w:comboBox>
                  <w:listItem w:value="Kies een item."/>
                  <w:listItem w:displayText="ja" w:value="ja"/>
                  <w:listItem w:displayText="nee" w:value="nee"/>
                  <w:listItem w:displayText="n.v.t." w:value="n.v.t."/>
                </w:comboBox>
              </w:sdtPr>
              <w:sdtEndPr/>
              <w:sdtContent>
                <w:r w:rsidR="00EE1DEA" w:rsidRPr="0074378D">
                  <w:rPr>
                    <w:highlight w:val="yellow"/>
                  </w:rPr>
                  <w:t>Kies een item.</w:t>
                </w:r>
              </w:sdtContent>
            </w:sdt>
          </w:p>
        </w:tc>
        <w:tc>
          <w:tcPr>
            <w:tcW w:w="1134" w:type="dxa"/>
            <w:noWrap/>
            <w:hideMark/>
          </w:tcPr>
          <w:p w14:paraId="0E38FCB8" w14:textId="77777777" w:rsidR="00EE1DEA" w:rsidRPr="00F87E4A" w:rsidRDefault="00604D4C" w:rsidP="003A47EB">
            <w:sdt>
              <w:sdtPr>
                <w:rPr>
                  <w:spacing w:val="10"/>
                </w:rPr>
                <w:alias w:val="status"/>
                <w:tag w:val="status"/>
                <w:id w:val="-475296791"/>
                <w:placeholder>
                  <w:docPart w:val="F00B7D41ED8A5F49B90E395D05A312D6"/>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3B43C608" w14:textId="77777777" w:rsidR="00EE1DEA" w:rsidRPr="00F87E4A" w:rsidRDefault="00604D4C" w:rsidP="003A47EB">
            <w:sdt>
              <w:sdtPr>
                <w:rPr>
                  <w:spacing w:val="10"/>
                </w:rPr>
                <w:alias w:val="Bron"/>
                <w:tag w:val="Bron"/>
                <w:id w:val="-394582112"/>
                <w:placeholder>
                  <w:docPart w:val="10D8030AC832AD4E95609F0FB44767AA"/>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3210FAAC" w14:textId="77777777" w:rsidR="00EE1DEA" w:rsidRPr="00F87E4A" w:rsidRDefault="00EE1DEA" w:rsidP="003A47EB">
            <w:r w:rsidRPr="00F87E4A">
              <w:t>Kadaster</w:t>
            </w:r>
          </w:p>
        </w:tc>
        <w:tc>
          <w:tcPr>
            <w:tcW w:w="1134" w:type="dxa"/>
            <w:hideMark/>
          </w:tcPr>
          <w:p w14:paraId="506D6330" w14:textId="77777777" w:rsidR="00EE1DEA" w:rsidRPr="00F87E4A" w:rsidRDefault="00604D4C" w:rsidP="003A47EB">
            <w:sdt>
              <w:sdtPr>
                <w:rPr>
                  <w:spacing w:val="10"/>
                </w:rPr>
                <w:alias w:val="status"/>
                <w:tag w:val="status"/>
                <w:id w:val="1805571654"/>
                <w:placeholder>
                  <w:docPart w:val="99C8F82706A482439CCFE28BA9466B44"/>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F87E4A" w14:paraId="712FAFAA" w14:textId="77777777" w:rsidTr="00764449">
        <w:trPr>
          <w:trHeight w:val="300"/>
        </w:trPr>
        <w:tc>
          <w:tcPr>
            <w:tcW w:w="2268" w:type="dxa"/>
            <w:noWrap/>
            <w:hideMark/>
          </w:tcPr>
          <w:p w14:paraId="30880921" w14:textId="77777777" w:rsidR="00EE1DEA" w:rsidRPr="00F87E4A" w:rsidRDefault="00EE1DEA" w:rsidP="003A47EB">
            <w:r w:rsidRPr="00F87E4A">
              <w:t>Splitsingsakte</w:t>
            </w:r>
          </w:p>
        </w:tc>
        <w:tc>
          <w:tcPr>
            <w:tcW w:w="1134" w:type="dxa"/>
            <w:noWrap/>
            <w:hideMark/>
          </w:tcPr>
          <w:p w14:paraId="6DD30643" w14:textId="77777777" w:rsidR="00EE1DEA" w:rsidRPr="00F87E4A" w:rsidRDefault="00604D4C" w:rsidP="003A47EB">
            <w:sdt>
              <w:sdtPr>
                <w:rPr>
                  <w:spacing w:val="10"/>
                </w:rPr>
                <w:alias w:val="status"/>
                <w:tag w:val="status"/>
                <w:id w:val="-403921206"/>
                <w:placeholder>
                  <w:docPart w:val="27ECE88D3F8B3345B658023B2C12C15B"/>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53A418EC" w14:textId="77777777" w:rsidR="00EE1DEA" w:rsidRPr="00F87E4A" w:rsidRDefault="00604D4C" w:rsidP="003A47EB">
            <w:sdt>
              <w:sdtPr>
                <w:rPr>
                  <w:spacing w:val="10"/>
                </w:rPr>
                <w:alias w:val="status"/>
                <w:tag w:val="status"/>
                <w:id w:val="-1207554256"/>
                <w:placeholder>
                  <w:docPart w:val="7B8FCD5E136B70499F07EB1B1BA60A51"/>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595CF4D1" w14:textId="77777777" w:rsidR="00EE1DEA" w:rsidRPr="00F87E4A" w:rsidRDefault="00604D4C" w:rsidP="003A47EB">
            <w:sdt>
              <w:sdtPr>
                <w:rPr>
                  <w:spacing w:val="10"/>
                </w:rPr>
                <w:alias w:val="Bron"/>
                <w:tag w:val="Bron"/>
                <w:id w:val="-1084219712"/>
                <w:placeholder>
                  <w:docPart w:val="8CA699B1680EB742A6AEEF95859A0B4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5E28E305" w14:textId="77777777" w:rsidR="00EE1DEA" w:rsidRPr="00F87E4A" w:rsidRDefault="00EE1DEA" w:rsidP="003A47EB">
            <w:r w:rsidRPr="00F87E4A">
              <w:t>Kadaster</w:t>
            </w:r>
          </w:p>
        </w:tc>
        <w:tc>
          <w:tcPr>
            <w:tcW w:w="1134" w:type="dxa"/>
            <w:hideMark/>
          </w:tcPr>
          <w:p w14:paraId="619A22A3" w14:textId="77777777" w:rsidR="00EE1DEA" w:rsidRPr="00F87E4A" w:rsidRDefault="00604D4C" w:rsidP="003A47EB">
            <w:sdt>
              <w:sdtPr>
                <w:rPr>
                  <w:spacing w:val="10"/>
                </w:rPr>
                <w:alias w:val="status"/>
                <w:tag w:val="status"/>
                <w:id w:val="-117219857"/>
                <w:placeholder>
                  <w:docPart w:val="D0B7A9EF4A44CC459126884278B943B6"/>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F87E4A" w14:paraId="0FE2B078" w14:textId="77777777" w:rsidTr="00764449">
        <w:trPr>
          <w:trHeight w:val="300"/>
        </w:trPr>
        <w:tc>
          <w:tcPr>
            <w:tcW w:w="2268" w:type="dxa"/>
            <w:noWrap/>
            <w:hideMark/>
          </w:tcPr>
          <w:p w14:paraId="4D72EE8A" w14:textId="77777777" w:rsidR="00EE1DEA" w:rsidRPr="00F87E4A" w:rsidRDefault="00EE1DEA" w:rsidP="003A47EB">
            <w:r w:rsidRPr="00F87E4A">
              <w:t xml:space="preserve">Erfpachtakte </w:t>
            </w:r>
          </w:p>
        </w:tc>
        <w:tc>
          <w:tcPr>
            <w:tcW w:w="1134" w:type="dxa"/>
            <w:noWrap/>
            <w:hideMark/>
          </w:tcPr>
          <w:p w14:paraId="4D35FF9F" w14:textId="77777777" w:rsidR="00EE1DEA" w:rsidRPr="00F87E4A" w:rsidRDefault="00604D4C" w:rsidP="003A47EB">
            <w:sdt>
              <w:sdtPr>
                <w:rPr>
                  <w:spacing w:val="10"/>
                </w:rPr>
                <w:alias w:val="status"/>
                <w:tag w:val="status"/>
                <w:id w:val="-118841587"/>
                <w:placeholder>
                  <w:docPart w:val="0AB78E54A756E2459C72E6AF9FA6AD18"/>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2B9C4849" w14:textId="77777777" w:rsidR="00EE1DEA" w:rsidRPr="00F87E4A" w:rsidRDefault="00604D4C" w:rsidP="003A47EB">
            <w:sdt>
              <w:sdtPr>
                <w:rPr>
                  <w:spacing w:val="10"/>
                </w:rPr>
                <w:alias w:val="status"/>
                <w:tag w:val="status"/>
                <w:id w:val="2068299736"/>
                <w:placeholder>
                  <w:docPart w:val="9A052759E657F8439AD7F44C7EF3CD88"/>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258DE3F9" w14:textId="77777777" w:rsidR="00EE1DEA" w:rsidRPr="00F87E4A" w:rsidRDefault="00604D4C" w:rsidP="003A47EB">
            <w:sdt>
              <w:sdtPr>
                <w:rPr>
                  <w:spacing w:val="10"/>
                </w:rPr>
                <w:alias w:val="Bron"/>
                <w:tag w:val="Bron"/>
                <w:id w:val="943647579"/>
                <w:placeholder>
                  <w:docPart w:val="0A6695355A74A04DAC57F9AB6CEA2BCF"/>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4F6F9DEC" w14:textId="77777777" w:rsidR="00EE1DEA" w:rsidRPr="00F87E4A" w:rsidRDefault="00EE1DEA" w:rsidP="003A47EB">
            <w:r w:rsidRPr="00F87E4A">
              <w:t>Kadaster</w:t>
            </w:r>
          </w:p>
        </w:tc>
        <w:tc>
          <w:tcPr>
            <w:tcW w:w="1134" w:type="dxa"/>
            <w:hideMark/>
          </w:tcPr>
          <w:p w14:paraId="080A581B" w14:textId="77777777" w:rsidR="00EE1DEA" w:rsidRPr="00F87E4A" w:rsidRDefault="00604D4C" w:rsidP="003A47EB">
            <w:sdt>
              <w:sdtPr>
                <w:rPr>
                  <w:spacing w:val="10"/>
                </w:rPr>
                <w:alias w:val="status"/>
                <w:tag w:val="status"/>
                <w:id w:val="-1555458594"/>
                <w:placeholder>
                  <w:docPart w:val="DB698BF19DD31046B7485566CFE44BD1"/>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F87E4A" w14:paraId="4506458B" w14:textId="77777777" w:rsidTr="00764449">
        <w:trPr>
          <w:trHeight w:val="315"/>
        </w:trPr>
        <w:tc>
          <w:tcPr>
            <w:tcW w:w="2268" w:type="dxa"/>
            <w:noWrap/>
            <w:hideMark/>
          </w:tcPr>
          <w:p w14:paraId="0698A8F7" w14:textId="77777777" w:rsidR="00EE1DEA" w:rsidRPr="00F87E4A" w:rsidRDefault="00EE1DEA" w:rsidP="003A47EB">
            <w:r w:rsidRPr="00F87E4A">
              <w:t>Erfpachtgegevens</w:t>
            </w:r>
          </w:p>
        </w:tc>
        <w:tc>
          <w:tcPr>
            <w:tcW w:w="1134" w:type="dxa"/>
            <w:noWrap/>
            <w:hideMark/>
          </w:tcPr>
          <w:p w14:paraId="2996B624" w14:textId="77777777" w:rsidR="00EE1DEA" w:rsidRPr="00F87E4A" w:rsidRDefault="00604D4C" w:rsidP="003A47EB">
            <w:sdt>
              <w:sdtPr>
                <w:rPr>
                  <w:spacing w:val="10"/>
                </w:rPr>
                <w:alias w:val="status"/>
                <w:tag w:val="status"/>
                <w:id w:val="16593866"/>
                <w:placeholder>
                  <w:docPart w:val="75F2AC0F748E7A4C9B01AE8625D2D154"/>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15D65594" w14:textId="77777777" w:rsidR="00EE1DEA" w:rsidRPr="00F87E4A" w:rsidRDefault="00604D4C" w:rsidP="003A47EB">
            <w:sdt>
              <w:sdtPr>
                <w:rPr>
                  <w:spacing w:val="10"/>
                </w:rPr>
                <w:alias w:val="status"/>
                <w:tag w:val="status"/>
                <w:id w:val="409657490"/>
                <w:placeholder>
                  <w:docPart w:val="4053B768AEE0234BA2A874D2C5FE451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5A9DC1B7" w14:textId="77777777" w:rsidR="00EE1DEA" w:rsidRPr="00F87E4A" w:rsidRDefault="00604D4C" w:rsidP="003A47EB">
            <w:sdt>
              <w:sdtPr>
                <w:rPr>
                  <w:spacing w:val="10"/>
                </w:rPr>
                <w:alias w:val="Bron"/>
                <w:tag w:val="Bron"/>
                <w:id w:val="1814820164"/>
                <w:placeholder>
                  <w:docPart w:val="F8E423FCC420A44BB9F5C3F334621872"/>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711D7719" w14:textId="77777777" w:rsidR="00EE1DEA" w:rsidRPr="00F87E4A" w:rsidRDefault="00EE1DEA" w:rsidP="003A47EB">
            <w:r w:rsidRPr="00F87E4A">
              <w:t> </w:t>
            </w:r>
          </w:p>
        </w:tc>
        <w:tc>
          <w:tcPr>
            <w:tcW w:w="1134" w:type="dxa"/>
            <w:hideMark/>
          </w:tcPr>
          <w:p w14:paraId="126EF052" w14:textId="77777777" w:rsidR="00EE1DEA" w:rsidRPr="00F87E4A" w:rsidRDefault="00604D4C" w:rsidP="003A47EB">
            <w:sdt>
              <w:sdtPr>
                <w:rPr>
                  <w:spacing w:val="10"/>
                </w:rPr>
                <w:alias w:val="status"/>
                <w:tag w:val="status"/>
                <w:id w:val="878669687"/>
                <w:placeholder>
                  <w:docPart w:val="3CFD07D548372740A3868D6B65786914"/>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bl>
    <w:p w14:paraId="2CECE16E" w14:textId="77777777" w:rsidR="00EE1DEA" w:rsidRDefault="00EE1DEA" w:rsidP="00EE1DEA"/>
    <w:p w14:paraId="7F394DCB" w14:textId="77777777" w:rsidR="00081715" w:rsidRDefault="00081715" w:rsidP="00EE1DEA"/>
    <w:tbl>
      <w:tblPr>
        <w:tblStyle w:val="NVMTabel1"/>
        <w:tblW w:w="9072" w:type="dxa"/>
        <w:tblLook w:val="0620" w:firstRow="1" w:lastRow="0" w:firstColumn="0" w:lastColumn="0" w:noHBand="1" w:noVBand="1"/>
      </w:tblPr>
      <w:tblGrid>
        <w:gridCol w:w="2268"/>
        <w:gridCol w:w="1134"/>
        <w:gridCol w:w="1134"/>
        <w:gridCol w:w="1134"/>
        <w:gridCol w:w="2268"/>
        <w:gridCol w:w="1134"/>
      </w:tblGrid>
      <w:tr w:rsidR="00AF7FEC" w:rsidRPr="00F87E4A" w14:paraId="258602FC" w14:textId="77777777" w:rsidTr="002B40BD">
        <w:trPr>
          <w:cnfStyle w:val="100000000000" w:firstRow="1" w:lastRow="0" w:firstColumn="0" w:lastColumn="0" w:oddVBand="0" w:evenVBand="0" w:oddHBand="0" w:evenHBand="0" w:firstRowFirstColumn="0" w:firstRowLastColumn="0" w:lastRowFirstColumn="0" w:lastRowLastColumn="0"/>
          <w:trHeight w:val="300"/>
        </w:trPr>
        <w:tc>
          <w:tcPr>
            <w:tcW w:w="2268" w:type="dxa"/>
            <w:noWrap/>
          </w:tcPr>
          <w:p w14:paraId="4C7DF295" w14:textId="404E33F3" w:rsidR="00AF7FEC" w:rsidRPr="00F87E4A" w:rsidRDefault="00AF7FEC" w:rsidP="00AF7FEC">
            <w:r w:rsidRPr="00F87E4A">
              <w:t>Gebruiker</w:t>
            </w:r>
          </w:p>
        </w:tc>
        <w:tc>
          <w:tcPr>
            <w:tcW w:w="1134" w:type="dxa"/>
            <w:noWrap/>
          </w:tcPr>
          <w:p w14:paraId="16D014D3" w14:textId="0C86A91D" w:rsidR="00AF7FEC" w:rsidRDefault="00AF7FEC" w:rsidP="00AF7FEC">
            <w:pPr>
              <w:rPr>
                <w:spacing w:val="10"/>
              </w:rPr>
            </w:pPr>
            <w:r>
              <w:rPr>
                <w:noProof/>
              </w:rPr>
              <w:t>G</w:t>
            </w:r>
            <w:r w:rsidRPr="00F87E4A">
              <w:rPr>
                <w:noProof/>
              </w:rPr>
              <w:t>eraad-pleegd</w:t>
            </w:r>
          </w:p>
        </w:tc>
        <w:tc>
          <w:tcPr>
            <w:tcW w:w="1134" w:type="dxa"/>
            <w:noWrap/>
          </w:tcPr>
          <w:p w14:paraId="47BBA7A9" w14:textId="251286E4" w:rsidR="00AF7FEC" w:rsidRDefault="00AF7FEC" w:rsidP="00AF7FEC">
            <w:pPr>
              <w:rPr>
                <w:spacing w:val="10"/>
              </w:rPr>
            </w:pPr>
            <w:r>
              <w:rPr>
                <w:noProof/>
              </w:rPr>
              <w:t>B</w:t>
            </w:r>
            <w:r w:rsidRPr="00F87E4A">
              <w:rPr>
                <w:noProof/>
              </w:rPr>
              <w:t>etrouw-baarheid</w:t>
            </w:r>
          </w:p>
        </w:tc>
        <w:tc>
          <w:tcPr>
            <w:tcW w:w="1134" w:type="dxa"/>
            <w:noWrap/>
          </w:tcPr>
          <w:p w14:paraId="051BE367" w14:textId="52CDABFF" w:rsidR="00AF7FEC" w:rsidRDefault="00AF7FEC" w:rsidP="00AF7FEC">
            <w:pPr>
              <w:rPr>
                <w:spacing w:val="10"/>
              </w:rPr>
            </w:pPr>
            <w:r w:rsidRPr="00F87E4A">
              <w:rPr>
                <w:noProof/>
              </w:rPr>
              <w:t>Bron</w:t>
            </w:r>
          </w:p>
        </w:tc>
        <w:tc>
          <w:tcPr>
            <w:tcW w:w="2268" w:type="dxa"/>
            <w:noWrap/>
          </w:tcPr>
          <w:p w14:paraId="19EF9434" w14:textId="374C474E" w:rsidR="00AF7FEC" w:rsidRPr="00F87E4A" w:rsidRDefault="00AF7FEC" w:rsidP="00AF7FEC">
            <w:r>
              <w:rPr>
                <w:noProof/>
              </w:rPr>
              <w:t>L</w:t>
            </w:r>
            <w:r w:rsidRPr="00F87E4A">
              <w:rPr>
                <w:noProof/>
              </w:rPr>
              <w:t>ink</w:t>
            </w:r>
          </w:p>
        </w:tc>
        <w:tc>
          <w:tcPr>
            <w:tcW w:w="1134" w:type="dxa"/>
          </w:tcPr>
          <w:p w14:paraId="171541B2" w14:textId="045843DF" w:rsidR="00AF7FEC" w:rsidRDefault="00AF7FEC" w:rsidP="00AF7FEC">
            <w:pPr>
              <w:rPr>
                <w:spacing w:val="10"/>
              </w:rPr>
            </w:pPr>
            <w:r w:rsidRPr="00F87E4A">
              <w:rPr>
                <w:noProof/>
              </w:rPr>
              <w:t>Verificatie benodigd</w:t>
            </w:r>
          </w:p>
        </w:tc>
      </w:tr>
      <w:tr w:rsidR="00081715" w:rsidRPr="00F87E4A" w14:paraId="0003E070" w14:textId="77777777" w:rsidTr="002B40BD">
        <w:trPr>
          <w:trHeight w:val="300"/>
        </w:trPr>
        <w:tc>
          <w:tcPr>
            <w:tcW w:w="2268" w:type="dxa"/>
            <w:noWrap/>
            <w:hideMark/>
          </w:tcPr>
          <w:p w14:paraId="6D31A302" w14:textId="77777777" w:rsidR="00081715" w:rsidRPr="00F87E4A" w:rsidRDefault="00081715" w:rsidP="0051594F">
            <w:r w:rsidRPr="00F87E4A">
              <w:t>Huurderslijst</w:t>
            </w:r>
          </w:p>
        </w:tc>
        <w:tc>
          <w:tcPr>
            <w:tcW w:w="1134" w:type="dxa"/>
            <w:noWrap/>
            <w:hideMark/>
          </w:tcPr>
          <w:p w14:paraId="24478847" w14:textId="77777777" w:rsidR="00081715" w:rsidRPr="00F87E4A" w:rsidRDefault="00604D4C" w:rsidP="0051594F">
            <w:sdt>
              <w:sdtPr>
                <w:rPr>
                  <w:spacing w:val="10"/>
                </w:rPr>
                <w:alias w:val="status"/>
                <w:tag w:val="status"/>
                <w:id w:val="-1926333604"/>
                <w:placeholder>
                  <w:docPart w:val="1EA4F32CC42FD54B84403A3C32DEAF67"/>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6743CBB4" w14:textId="77777777" w:rsidR="00081715" w:rsidRPr="00F87E4A" w:rsidRDefault="00604D4C" w:rsidP="0051594F">
            <w:sdt>
              <w:sdtPr>
                <w:rPr>
                  <w:spacing w:val="10"/>
                </w:rPr>
                <w:alias w:val="status"/>
                <w:tag w:val="status"/>
                <w:id w:val="-509985789"/>
                <w:placeholder>
                  <w:docPart w:val="484F99DEF0FE3F46A0B6CC4F64717A73"/>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2EEAB646" w14:textId="77777777" w:rsidR="00081715" w:rsidRPr="00F87E4A" w:rsidRDefault="00604D4C" w:rsidP="0051594F">
            <w:sdt>
              <w:sdtPr>
                <w:rPr>
                  <w:spacing w:val="10"/>
                </w:rPr>
                <w:alias w:val="Bron"/>
                <w:tag w:val="Bron"/>
                <w:id w:val="-2021157801"/>
                <w:placeholder>
                  <w:docPart w:val="4B5A0732FD085E418E1406955D2E4F17"/>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7D5F54E5" w14:textId="77777777" w:rsidR="00081715" w:rsidRPr="00F87E4A" w:rsidRDefault="00081715" w:rsidP="0051594F">
            <w:r w:rsidRPr="00F87E4A">
              <w:t> </w:t>
            </w:r>
          </w:p>
        </w:tc>
        <w:tc>
          <w:tcPr>
            <w:tcW w:w="1134" w:type="dxa"/>
            <w:hideMark/>
          </w:tcPr>
          <w:p w14:paraId="4D48E19B" w14:textId="77777777" w:rsidR="00081715" w:rsidRPr="00F87E4A" w:rsidRDefault="00604D4C" w:rsidP="0051594F">
            <w:sdt>
              <w:sdtPr>
                <w:rPr>
                  <w:spacing w:val="10"/>
                </w:rPr>
                <w:alias w:val="status"/>
                <w:tag w:val="status"/>
                <w:id w:val="-1076811754"/>
                <w:placeholder>
                  <w:docPart w:val="41D78ABA22AA7E4ABE4F6CEF39ED7A5C"/>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09DA3B85" w14:textId="77777777" w:rsidTr="002B40BD">
        <w:trPr>
          <w:trHeight w:val="255"/>
        </w:trPr>
        <w:tc>
          <w:tcPr>
            <w:tcW w:w="2268" w:type="dxa"/>
            <w:noWrap/>
            <w:hideMark/>
          </w:tcPr>
          <w:p w14:paraId="2FC5D618" w14:textId="77777777" w:rsidR="00081715" w:rsidRPr="00F87E4A" w:rsidRDefault="00081715" w:rsidP="0051594F">
            <w:r w:rsidRPr="00F87E4A">
              <w:t>Huurovereenkomsten</w:t>
            </w:r>
          </w:p>
        </w:tc>
        <w:tc>
          <w:tcPr>
            <w:tcW w:w="1134" w:type="dxa"/>
            <w:noWrap/>
            <w:hideMark/>
          </w:tcPr>
          <w:p w14:paraId="53B33368" w14:textId="77777777" w:rsidR="00081715" w:rsidRPr="00F87E4A" w:rsidRDefault="00604D4C" w:rsidP="0051594F">
            <w:sdt>
              <w:sdtPr>
                <w:rPr>
                  <w:spacing w:val="10"/>
                </w:rPr>
                <w:alias w:val="status"/>
                <w:tag w:val="status"/>
                <w:id w:val="-1885942913"/>
                <w:placeholder>
                  <w:docPart w:val="7BFE04019DC2EF43AF2FB8233B642526"/>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1CC7F889" w14:textId="77777777" w:rsidR="00081715" w:rsidRPr="00F87E4A" w:rsidRDefault="00604D4C" w:rsidP="0051594F">
            <w:sdt>
              <w:sdtPr>
                <w:rPr>
                  <w:spacing w:val="10"/>
                </w:rPr>
                <w:alias w:val="status"/>
                <w:tag w:val="status"/>
                <w:id w:val="1676231078"/>
                <w:placeholder>
                  <w:docPart w:val="8FB0BE1392DB4540855AE204DDB7518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E96502C" w14:textId="77777777" w:rsidR="00081715" w:rsidRPr="00F87E4A" w:rsidRDefault="00604D4C" w:rsidP="0051594F">
            <w:sdt>
              <w:sdtPr>
                <w:rPr>
                  <w:spacing w:val="10"/>
                </w:rPr>
                <w:alias w:val="Bron"/>
                <w:tag w:val="Bron"/>
                <w:id w:val="-1496190184"/>
                <w:placeholder>
                  <w:docPart w:val="C97A4E7868BA2648A8BB6BB07C39A3F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278E8EDD" w14:textId="77777777" w:rsidR="00081715" w:rsidRPr="00F87E4A" w:rsidRDefault="00081715" w:rsidP="0051594F">
            <w:r w:rsidRPr="00F87E4A">
              <w:t> </w:t>
            </w:r>
          </w:p>
        </w:tc>
        <w:tc>
          <w:tcPr>
            <w:tcW w:w="1134" w:type="dxa"/>
            <w:hideMark/>
          </w:tcPr>
          <w:p w14:paraId="230B76D3" w14:textId="77777777" w:rsidR="00081715" w:rsidRPr="00F87E4A" w:rsidRDefault="00604D4C" w:rsidP="0051594F">
            <w:sdt>
              <w:sdtPr>
                <w:rPr>
                  <w:spacing w:val="10"/>
                </w:rPr>
                <w:alias w:val="status"/>
                <w:tag w:val="status"/>
                <w:id w:val="-395512817"/>
                <w:placeholder>
                  <w:docPart w:val="4FA8E05FC440EA498A42246061586FEB"/>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687EFB6C" w14:textId="77777777" w:rsidTr="002B40BD">
        <w:trPr>
          <w:trHeight w:val="300"/>
        </w:trPr>
        <w:tc>
          <w:tcPr>
            <w:tcW w:w="2268" w:type="dxa"/>
            <w:noWrap/>
            <w:hideMark/>
          </w:tcPr>
          <w:p w14:paraId="142A2001" w14:textId="77777777" w:rsidR="00081715" w:rsidRPr="00F87E4A" w:rsidRDefault="00081715" w:rsidP="0051594F">
            <w:r w:rsidRPr="00F87E4A">
              <w:t>Allonges/Sideletters</w:t>
            </w:r>
          </w:p>
        </w:tc>
        <w:tc>
          <w:tcPr>
            <w:tcW w:w="1134" w:type="dxa"/>
            <w:noWrap/>
            <w:hideMark/>
          </w:tcPr>
          <w:p w14:paraId="2F1A932B" w14:textId="77777777" w:rsidR="00081715" w:rsidRPr="00F87E4A" w:rsidRDefault="00604D4C" w:rsidP="0051594F">
            <w:sdt>
              <w:sdtPr>
                <w:rPr>
                  <w:spacing w:val="10"/>
                </w:rPr>
                <w:alias w:val="status"/>
                <w:tag w:val="status"/>
                <w:id w:val="-1824960129"/>
                <w:placeholder>
                  <w:docPart w:val="A085C11735D44D46B54AF1F40C1E25C8"/>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298C9311" w14:textId="77777777" w:rsidR="00081715" w:rsidRPr="00F87E4A" w:rsidRDefault="00604D4C" w:rsidP="0051594F">
            <w:sdt>
              <w:sdtPr>
                <w:rPr>
                  <w:spacing w:val="10"/>
                </w:rPr>
                <w:alias w:val="status"/>
                <w:tag w:val="status"/>
                <w:id w:val="-1055859677"/>
                <w:placeholder>
                  <w:docPart w:val="DA0B26E3F219AA4886945627F28B7646"/>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10F2C0BB" w14:textId="77777777" w:rsidR="00081715" w:rsidRPr="00F87E4A" w:rsidRDefault="00604D4C" w:rsidP="0051594F">
            <w:sdt>
              <w:sdtPr>
                <w:rPr>
                  <w:spacing w:val="10"/>
                </w:rPr>
                <w:alias w:val="Bron"/>
                <w:tag w:val="Bron"/>
                <w:id w:val="1109317805"/>
                <w:placeholder>
                  <w:docPart w:val="F87375A3C2DADE4289220174B5B57FAF"/>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4BD87956" w14:textId="77777777" w:rsidR="00081715" w:rsidRPr="00F87E4A" w:rsidRDefault="00081715" w:rsidP="0051594F">
            <w:r w:rsidRPr="00F87E4A">
              <w:t> </w:t>
            </w:r>
          </w:p>
        </w:tc>
        <w:tc>
          <w:tcPr>
            <w:tcW w:w="1134" w:type="dxa"/>
            <w:hideMark/>
          </w:tcPr>
          <w:p w14:paraId="4AB3A2F2" w14:textId="77777777" w:rsidR="00081715" w:rsidRPr="00F87E4A" w:rsidRDefault="00604D4C" w:rsidP="0051594F">
            <w:sdt>
              <w:sdtPr>
                <w:rPr>
                  <w:spacing w:val="10"/>
                </w:rPr>
                <w:alias w:val="status"/>
                <w:tag w:val="status"/>
                <w:id w:val="-583299517"/>
                <w:placeholder>
                  <w:docPart w:val="EB2A7BF285CA024BA3FE1DD2B2826192"/>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424F2878" w14:textId="77777777" w:rsidTr="002B40BD">
        <w:trPr>
          <w:trHeight w:val="315"/>
        </w:trPr>
        <w:tc>
          <w:tcPr>
            <w:tcW w:w="2268" w:type="dxa"/>
            <w:noWrap/>
            <w:hideMark/>
          </w:tcPr>
          <w:p w14:paraId="6A805272" w14:textId="77777777" w:rsidR="00081715" w:rsidRPr="00F87E4A" w:rsidRDefault="00081715" w:rsidP="0051594F">
            <w:r w:rsidRPr="00F87E4A">
              <w:t>WWS punten (alleen voor wonen)</w:t>
            </w:r>
          </w:p>
        </w:tc>
        <w:tc>
          <w:tcPr>
            <w:tcW w:w="1134" w:type="dxa"/>
            <w:noWrap/>
            <w:hideMark/>
          </w:tcPr>
          <w:p w14:paraId="57E7D50D" w14:textId="77777777" w:rsidR="00081715" w:rsidRPr="00F87E4A" w:rsidRDefault="00604D4C" w:rsidP="0051594F">
            <w:sdt>
              <w:sdtPr>
                <w:rPr>
                  <w:spacing w:val="10"/>
                </w:rPr>
                <w:alias w:val="status"/>
                <w:tag w:val="status"/>
                <w:id w:val="-918792219"/>
                <w:placeholder>
                  <w:docPart w:val="B448E1F6D0DC07429D41FD5063B2A4C3"/>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73E5344D" w14:textId="77777777" w:rsidR="00081715" w:rsidRPr="00F87E4A" w:rsidRDefault="00604D4C" w:rsidP="0051594F">
            <w:sdt>
              <w:sdtPr>
                <w:rPr>
                  <w:spacing w:val="10"/>
                </w:rPr>
                <w:alias w:val="status"/>
                <w:tag w:val="status"/>
                <w:id w:val="-828834896"/>
                <w:placeholder>
                  <w:docPart w:val="A0DFD42315D77C4AA9F907ED113EDA9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B147358" w14:textId="77777777" w:rsidR="00081715" w:rsidRPr="00F87E4A" w:rsidRDefault="00604D4C" w:rsidP="0051594F">
            <w:sdt>
              <w:sdtPr>
                <w:rPr>
                  <w:spacing w:val="10"/>
                </w:rPr>
                <w:alias w:val="Bron"/>
                <w:tag w:val="Bron"/>
                <w:id w:val="-722133823"/>
                <w:placeholder>
                  <w:docPart w:val="EC55FE92C3DB0844B8E78983647EFB29"/>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1A99DD19" w14:textId="77777777" w:rsidR="00081715" w:rsidRPr="00F87E4A" w:rsidRDefault="00081715" w:rsidP="0051594F">
            <w:r w:rsidRPr="00F87E4A">
              <w:t> </w:t>
            </w:r>
          </w:p>
        </w:tc>
        <w:tc>
          <w:tcPr>
            <w:tcW w:w="1134" w:type="dxa"/>
            <w:hideMark/>
          </w:tcPr>
          <w:p w14:paraId="1BC3D1AA" w14:textId="77777777" w:rsidR="00081715" w:rsidRPr="00F87E4A" w:rsidRDefault="00604D4C" w:rsidP="0051594F">
            <w:sdt>
              <w:sdtPr>
                <w:rPr>
                  <w:spacing w:val="10"/>
                </w:rPr>
                <w:alias w:val="status"/>
                <w:tag w:val="status"/>
                <w:id w:val="2097282464"/>
                <w:placeholder>
                  <w:docPart w:val="5BDEC055CDD26049986A9DB317D50F12"/>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bl>
    <w:p w14:paraId="591DCC45" w14:textId="77777777" w:rsidR="00081715" w:rsidRDefault="00081715" w:rsidP="00EE1DEA"/>
    <w:p w14:paraId="094A45D4" w14:textId="77777777" w:rsidR="00081715" w:rsidRDefault="00081715" w:rsidP="00EE1DEA"/>
    <w:tbl>
      <w:tblPr>
        <w:tblStyle w:val="NVMTabel1"/>
        <w:tblW w:w="9072" w:type="dxa"/>
        <w:tblLook w:val="0620" w:firstRow="1" w:lastRow="0" w:firstColumn="0" w:lastColumn="0" w:noHBand="1" w:noVBand="1"/>
      </w:tblPr>
      <w:tblGrid>
        <w:gridCol w:w="2268"/>
        <w:gridCol w:w="1134"/>
        <w:gridCol w:w="1134"/>
        <w:gridCol w:w="1134"/>
        <w:gridCol w:w="2435"/>
        <w:gridCol w:w="968"/>
      </w:tblGrid>
      <w:tr w:rsidR="00AF7FEC" w:rsidRPr="00F87E4A" w14:paraId="48E9FAA9" w14:textId="77777777" w:rsidTr="00154564">
        <w:trPr>
          <w:cnfStyle w:val="100000000000" w:firstRow="1" w:lastRow="0" w:firstColumn="0" w:lastColumn="0" w:oddVBand="0" w:evenVBand="0" w:oddHBand="0" w:evenHBand="0" w:firstRowFirstColumn="0" w:firstRowLastColumn="0" w:lastRowFirstColumn="0" w:lastRowLastColumn="0"/>
          <w:trHeight w:val="330"/>
        </w:trPr>
        <w:tc>
          <w:tcPr>
            <w:tcW w:w="2268" w:type="dxa"/>
            <w:noWrap/>
            <w:hideMark/>
          </w:tcPr>
          <w:p w14:paraId="4810EEB0" w14:textId="77777777" w:rsidR="00AF7FEC" w:rsidRPr="00F87E4A" w:rsidRDefault="00AF7FEC" w:rsidP="00AF7FEC">
            <w:r w:rsidRPr="00F87E4A">
              <w:t>Technische gegevens</w:t>
            </w:r>
          </w:p>
        </w:tc>
        <w:tc>
          <w:tcPr>
            <w:tcW w:w="1134" w:type="dxa"/>
            <w:hideMark/>
          </w:tcPr>
          <w:p w14:paraId="4CA19E9E" w14:textId="21ACA636" w:rsidR="00AF7FEC" w:rsidRPr="00F87E4A" w:rsidRDefault="00AF7FEC" w:rsidP="00AF7FEC">
            <w:r>
              <w:rPr>
                <w:noProof/>
              </w:rPr>
              <w:t>G</w:t>
            </w:r>
            <w:r w:rsidRPr="00F87E4A">
              <w:rPr>
                <w:noProof/>
              </w:rPr>
              <w:t>eraad-pleegd</w:t>
            </w:r>
          </w:p>
        </w:tc>
        <w:tc>
          <w:tcPr>
            <w:tcW w:w="1134" w:type="dxa"/>
          </w:tcPr>
          <w:p w14:paraId="6F4EF494" w14:textId="77713663" w:rsidR="00AF7FEC" w:rsidRPr="00F87E4A" w:rsidRDefault="00AF7FEC" w:rsidP="00AF7FEC">
            <w:pPr>
              <w:rPr>
                <w:rFonts w:ascii="Calibri" w:hAnsi="Calibri" w:cs="Calibri"/>
                <w:b w:val="0"/>
                <w:bCs/>
              </w:rPr>
            </w:pPr>
            <w:r>
              <w:rPr>
                <w:noProof/>
              </w:rPr>
              <w:t>B</w:t>
            </w:r>
            <w:r w:rsidRPr="00F87E4A">
              <w:rPr>
                <w:noProof/>
              </w:rPr>
              <w:t>etrouw-baarheid</w:t>
            </w:r>
          </w:p>
        </w:tc>
        <w:tc>
          <w:tcPr>
            <w:tcW w:w="1134" w:type="dxa"/>
            <w:noWrap/>
            <w:hideMark/>
          </w:tcPr>
          <w:p w14:paraId="4309C228" w14:textId="3B9BB40B" w:rsidR="00AF7FEC" w:rsidRPr="00F87E4A" w:rsidRDefault="00AF7FEC" w:rsidP="00AF7FEC">
            <w:r w:rsidRPr="00F87E4A">
              <w:rPr>
                <w:noProof/>
              </w:rPr>
              <w:t>Bron</w:t>
            </w:r>
          </w:p>
        </w:tc>
        <w:tc>
          <w:tcPr>
            <w:tcW w:w="2268" w:type="dxa"/>
            <w:noWrap/>
            <w:hideMark/>
          </w:tcPr>
          <w:p w14:paraId="686A640D" w14:textId="21B1CE76" w:rsidR="00AF7FEC" w:rsidRPr="00F87E4A" w:rsidRDefault="00AF7FEC" w:rsidP="00AF7FEC">
            <w:r>
              <w:rPr>
                <w:noProof/>
              </w:rPr>
              <w:t>L</w:t>
            </w:r>
            <w:r w:rsidRPr="00F87E4A">
              <w:rPr>
                <w:noProof/>
              </w:rPr>
              <w:t>ink</w:t>
            </w:r>
          </w:p>
        </w:tc>
        <w:tc>
          <w:tcPr>
            <w:tcW w:w="1134" w:type="dxa"/>
          </w:tcPr>
          <w:p w14:paraId="548D39A9" w14:textId="3D4A50D8" w:rsidR="00AF7FEC" w:rsidRPr="00F87E4A" w:rsidRDefault="00AF7FEC" w:rsidP="00AF7FEC">
            <w:pPr>
              <w:jc w:val="center"/>
              <w:rPr>
                <w:rFonts w:ascii="Calibri" w:hAnsi="Calibri" w:cs="Calibri"/>
                <w:b w:val="0"/>
                <w:bCs/>
              </w:rPr>
            </w:pPr>
            <w:r w:rsidRPr="00F87E4A">
              <w:rPr>
                <w:noProof/>
              </w:rPr>
              <w:t>Verificatie benodigd</w:t>
            </w:r>
          </w:p>
        </w:tc>
      </w:tr>
      <w:tr w:rsidR="00081715" w:rsidRPr="00F87E4A" w14:paraId="402CDF26" w14:textId="77777777" w:rsidTr="00154564">
        <w:trPr>
          <w:trHeight w:val="300"/>
        </w:trPr>
        <w:tc>
          <w:tcPr>
            <w:tcW w:w="2268" w:type="dxa"/>
            <w:noWrap/>
            <w:hideMark/>
          </w:tcPr>
          <w:p w14:paraId="5341FF4F" w14:textId="77777777" w:rsidR="00081715" w:rsidRPr="00F87E4A" w:rsidRDefault="00081715" w:rsidP="0051594F">
            <w:r w:rsidRPr="00F87E4A">
              <w:t>Plattegronden</w:t>
            </w:r>
          </w:p>
        </w:tc>
        <w:tc>
          <w:tcPr>
            <w:tcW w:w="1134" w:type="dxa"/>
            <w:noWrap/>
            <w:hideMark/>
          </w:tcPr>
          <w:p w14:paraId="25EC5257" w14:textId="77777777" w:rsidR="00081715" w:rsidRPr="00F87E4A" w:rsidRDefault="00604D4C" w:rsidP="0051594F">
            <w:sdt>
              <w:sdtPr>
                <w:rPr>
                  <w:spacing w:val="10"/>
                </w:rPr>
                <w:alias w:val="status"/>
                <w:tag w:val="status"/>
                <w:id w:val="-1273936142"/>
                <w:placeholder>
                  <w:docPart w:val="D5218872CA8D3A408E261AEF613CBEA4"/>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761FA8DF" w14:textId="77777777" w:rsidR="00081715" w:rsidRPr="00F87E4A" w:rsidRDefault="00604D4C" w:rsidP="0051594F">
            <w:sdt>
              <w:sdtPr>
                <w:rPr>
                  <w:spacing w:val="10"/>
                </w:rPr>
                <w:alias w:val="status"/>
                <w:tag w:val="status"/>
                <w:id w:val="-951328564"/>
                <w:placeholder>
                  <w:docPart w:val="33D92EBC0A36164EA02039ADB804A5AB"/>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79E67FA" w14:textId="77777777" w:rsidR="00081715" w:rsidRPr="00F87E4A" w:rsidRDefault="00604D4C" w:rsidP="0051594F">
            <w:sdt>
              <w:sdtPr>
                <w:rPr>
                  <w:spacing w:val="10"/>
                </w:rPr>
                <w:alias w:val="Bron"/>
                <w:tag w:val="Bron"/>
                <w:id w:val="731356654"/>
                <w:placeholder>
                  <w:docPart w:val="2AE34B26C860EF43A5024B6C660C966C"/>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5307AA20" w14:textId="77777777" w:rsidR="00081715" w:rsidRPr="00F87E4A" w:rsidRDefault="00081715" w:rsidP="0051594F">
            <w:pPr>
              <w:rPr>
                <w:rFonts w:ascii="Calibri" w:hAnsi="Calibri" w:cs="Calibri"/>
                <w:i/>
                <w:iCs/>
              </w:rPr>
            </w:pPr>
          </w:p>
        </w:tc>
        <w:tc>
          <w:tcPr>
            <w:tcW w:w="1134" w:type="dxa"/>
            <w:hideMark/>
          </w:tcPr>
          <w:p w14:paraId="68167254" w14:textId="77777777" w:rsidR="00081715" w:rsidRPr="00F87E4A" w:rsidRDefault="00604D4C" w:rsidP="0051594F">
            <w:sdt>
              <w:sdtPr>
                <w:rPr>
                  <w:spacing w:val="10"/>
                </w:rPr>
                <w:alias w:val="status"/>
                <w:tag w:val="status"/>
                <w:id w:val="345750794"/>
                <w:placeholder>
                  <w:docPart w:val="4200C79D1D5FC34D949D78E9C0229117"/>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796B66F2" w14:textId="77777777" w:rsidTr="00154564">
        <w:trPr>
          <w:trHeight w:val="300"/>
        </w:trPr>
        <w:tc>
          <w:tcPr>
            <w:tcW w:w="2268" w:type="dxa"/>
            <w:noWrap/>
            <w:hideMark/>
          </w:tcPr>
          <w:p w14:paraId="14799E75" w14:textId="77777777" w:rsidR="00081715" w:rsidRPr="00F87E4A" w:rsidRDefault="00081715" w:rsidP="0051594F">
            <w:r w:rsidRPr="00F87E4A">
              <w:t xml:space="preserve">Inspectierapporten </w:t>
            </w:r>
          </w:p>
        </w:tc>
        <w:tc>
          <w:tcPr>
            <w:tcW w:w="1134" w:type="dxa"/>
            <w:noWrap/>
            <w:hideMark/>
          </w:tcPr>
          <w:p w14:paraId="18C0A654" w14:textId="77777777" w:rsidR="00081715" w:rsidRPr="00F87E4A" w:rsidRDefault="00604D4C" w:rsidP="0051594F">
            <w:sdt>
              <w:sdtPr>
                <w:rPr>
                  <w:spacing w:val="10"/>
                </w:rPr>
                <w:alias w:val="status"/>
                <w:tag w:val="status"/>
                <w:id w:val="-2082124135"/>
                <w:placeholder>
                  <w:docPart w:val="2015A24B8549C64B8C47B213D1F19CF9"/>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31B9A45B" w14:textId="77777777" w:rsidR="00081715" w:rsidRPr="00F87E4A" w:rsidRDefault="00604D4C" w:rsidP="0051594F">
            <w:sdt>
              <w:sdtPr>
                <w:rPr>
                  <w:spacing w:val="10"/>
                </w:rPr>
                <w:alias w:val="status"/>
                <w:tag w:val="status"/>
                <w:id w:val="1191180337"/>
                <w:placeholder>
                  <w:docPart w:val="64C82C4D8853BC4A983491EAAA481D22"/>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9E3079B" w14:textId="77777777" w:rsidR="00081715" w:rsidRPr="00F87E4A" w:rsidRDefault="00604D4C" w:rsidP="0051594F">
            <w:sdt>
              <w:sdtPr>
                <w:rPr>
                  <w:spacing w:val="10"/>
                </w:rPr>
                <w:alias w:val="Bron"/>
                <w:tag w:val="Bron"/>
                <w:id w:val="-1972203206"/>
                <w:placeholder>
                  <w:docPart w:val="68B482F104CF6E459FDC122C2EF0F1C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55A7A943" w14:textId="77777777" w:rsidR="00081715" w:rsidRPr="00F87E4A" w:rsidRDefault="00081715" w:rsidP="0051594F">
            <w:r w:rsidRPr="00F87E4A">
              <w:t> </w:t>
            </w:r>
          </w:p>
        </w:tc>
        <w:tc>
          <w:tcPr>
            <w:tcW w:w="1134" w:type="dxa"/>
            <w:hideMark/>
          </w:tcPr>
          <w:p w14:paraId="1C155505" w14:textId="77777777" w:rsidR="00081715" w:rsidRPr="00F87E4A" w:rsidRDefault="00604D4C" w:rsidP="0051594F">
            <w:sdt>
              <w:sdtPr>
                <w:rPr>
                  <w:spacing w:val="10"/>
                </w:rPr>
                <w:alias w:val="status"/>
                <w:tag w:val="status"/>
                <w:id w:val="557055013"/>
                <w:placeholder>
                  <w:docPart w:val="6B183954400A5049BF8617C28CC6AA3A"/>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61E6B151" w14:textId="77777777" w:rsidTr="00154564">
        <w:trPr>
          <w:trHeight w:val="300"/>
        </w:trPr>
        <w:tc>
          <w:tcPr>
            <w:tcW w:w="2268" w:type="dxa"/>
            <w:noWrap/>
            <w:hideMark/>
          </w:tcPr>
          <w:p w14:paraId="285952B8" w14:textId="77777777" w:rsidR="00081715" w:rsidRPr="00F87E4A" w:rsidRDefault="00081715" w:rsidP="0051594F">
            <w:r w:rsidRPr="00F87E4A">
              <w:t>Meerjaren onderhoudsplan</w:t>
            </w:r>
          </w:p>
        </w:tc>
        <w:tc>
          <w:tcPr>
            <w:tcW w:w="1134" w:type="dxa"/>
            <w:noWrap/>
            <w:hideMark/>
          </w:tcPr>
          <w:p w14:paraId="05C7199D" w14:textId="77777777" w:rsidR="00081715" w:rsidRPr="00F87E4A" w:rsidRDefault="00604D4C" w:rsidP="0051594F">
            <w:sdt>
              <w:sdtPr>
                <w:rPr>
                  <w:spacing w:val="10"/>
                </w:rPr>
                <w:alias w:val="status"/>
                <w:tag w:val="status"/>
                <w:id w:val="794947623"/>
                <w:placeholder>
                  <w:docPart w:val="611933226B078B4F9BCFA7F176D483D0"/>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422E5B6D" w14:textId="77777777" w:rsidR="00081715" w:rsidRPr="00F87E4A" w:rsidRDefault="00604D4C" w:rsidP="0051594F">
            <w:sdt>
              <w:sdtPr>
                <w:rPr>
                  <w:spacing w:val="10"/>
                </w:rPr>
                <w:alias w:val="status"/>
                <w:tag w:val="status"/>
                <w:id w:val="26695950"/>
                <w:placeholder>
                  <w:docPart w:val="C759038C65C3C24BA944382E33444895"/>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077631B4" w14:textId="77777777" w:rsidR="00081715" w:rsidRPr="00F87E4A" w:rsidRDefault="00604D4C" w:rsidP="0051594F">
            <w:sdt>
              <w:sdtPr>
                <w:rPr>
                  <w:spacing w:val="10"/>
                </w:rPr>
                <w:alias w:val="Bron"/>
                <w:tag w:val="Bron"/>
                <w:id w:val="-319891381"/>
                <w:placeholder>
                  <w:docPart w:val="DBECCD10E8D7F44CB11DBABA60D940DE"/>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5C5D7658" w14:textId="77777777" w:rsidR="00081715" w:rsidRPr="00F87E4A" w:rsidRDefault="00081715" w:rsidP="0051594F">
            <w:r w:rsidRPr="00F87E4A">
              <w:t> </w:t>
            </w:r>
          </w:p>
        </w:tc>
        <w:tc>
          <w:tcPr>
            <w:tcW w:w="1134" w:type="dxa"/>
            <w:hideMark/>
          </w:tcPr>
          <w:p w14:paraId="0891F167" w14:textId="77777777" w:rsidR="00081715" w:rsidRPr="00F87E4A" w:rsidRDefault="00604D4C" w:rsidP="0051594F">
            <w:sdt>
              <w:sdtPr>
                <w:rPr>
                  <w:spacing w:val="10"/>
                </w:rPr>
                <w:alias w:val="status"/>
                <w:tag w:val="status"/>
                <w:id w:val="-1687437747"/>
                <w:placeholder>
                  <w:docPart w:val="B388424C6797844598FDB1DE05C9C301"/>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205AEFAA" w14:textId="77777777" w:rsidTr="00154564">
        <w:trPr>
          <w:trHeight w:val="300"/>
        </w:trPr>
        <w:tc>
          <w:tcPr>
            <w:tcW w:w="2268" w:type="dxa"/>
            <w:noWrap/>
            <w:hideMark/>
          </w:tcPr>
          <w:p w14:paraId="6A2D5367" w14:textId="77777777" w:rsidR="00081715" w:rsidRPr="00F87E4A" w:rsidRDefault="00081715" w:rsidP="0051594F">
            <w:r w:rsidRPr="00F87E4A">
              <w:lastRenderedPageBreak/>
              <w:t>(Her)bouwkosten</w:t>
            </w:r>
          </w:p>
        </w:tc>
        <w:tc>
          <w:tcPr>
            <w:tcW w:w="1134" w:type="dxa"/>
            <w:noWrap/>
            <w:hideMark/>
          </w:tcPr>
          <w:p w14:paraId="67E59498" w14:textId="77777777" w:rsidR="00081715" w:rsidRPr="00F87E4A" w:rsidRDefault="00604D4C" w:rsidP="0051594F">
            <w:sdt>
              <w:sdtPr>
                <w:rPr>
                  <w:spacing w:val="10"/>
                </w:rPr>
                <w:alias w:val="status"/>
                <w:tag w:val="status"/>
                <w:id w:val="-1576275324"/>
                <w:placeholder>
                  <w:docPart w:val="97C3C9D93B33F6469924B9338621DB29"/>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6D8286EC" w14:textId="77777777" w:rsidR="00081715" w:rsidRPr="00F87E4A" w:rsidRDefault="00604D4C" w:rsidP="0051594F">
            <w:sdt>
              <w:sdtPr>
                <w:rPr>
                  <w:spacing w:val="10"/>
                </w:rPr>
                <w:alias w:val="status"/>
                <w:tag w:val="status"/>
                <w:id w:val="925241264"/>
                <w:placeholder>
                  <w:docPart w:val="3654D433BBCF17418E59D8231407DBBB"/>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437F07AA" w14:textId="77777777" w:rsidR="00081715" w:rsidRPr="00F87E4A" w:rsidRDefault="00604D4C" w:rsidP="0051594F">
            <w:sdt>
              <w:sdtPr>
                <w:rPr>
                  <w:spacing w:val="10"/>
                </w:rPr>
                <w:alias w:val="Bron"/>
                <w:tag w:val="Bron"/>
                <w:id w:val="-647439454"/>
                <w:placeholder>
                  <w:docPart w:val="B05F3FA28263C240B09638072EA1D2EA"/>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7B55EF61" w14:textId="77777777" w:rsidR="00081715" w:rsidRPr="00F87E4A" w:rsidRDefault="00604D4C" w:rsidP="0051594F">
            <w:pPr>
              <w:rPr>
                <w:rFonts w:ascii="Calibri" w:hAnsi="Calibri" w:cs="Calibri"/>
                <w:u w:val="single"/>
              </w:rPr>
            </w:pPr>
            <w:hyperlink r:id="rId22" w:history="1">
              <w:r w:rsidR="00081715" w:rsidRPr="00F87E4A">
                <w:rPr>
                  <w:rStyle w:val="Hyperlink"/>
                  <w:rFonts w:ascii="Calibri" w:hAnsi="Calibri" w:cs="Calibri"/>
                </w:rPr>
                <w:t xml:space="preserve">www.bouwkostenkompas.nl </w:t>
              </w:r>
            </w:hyperlink>
          </w:p>
        </w:tc>
        <w:tc>
          <w:tcPr>
            <w:tcW w:w="1134" w:type="dxa"/>
            <w:hideMark/>
          </w:tcPr>
          <w:p w14:paraId="2ACD4849" w14:textId="77777777" w:rsidR="00081715" w:rsidRPr="00F87E4A" w:rsidRDefault="00604D4C" w:rsidP="0051594F">
            <w:sdt>
              <w:sdtPr>
                <w:rPr>
                  <w:spacing w:val="10"/>
                </w:rPr>
                <w:alias w:val="status"/>
                <w:tag w:val="status"/>
                <w:id w:val="-1074502300"/>
                <w:placeholder>
                  <w:docPart w:val="A80C9F0831C15B49AAA95767DD2D5680"/>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6DFC21B8" w14:textId="77777777" w:rsidTr="00154564">
        <w:trPr>
          <w:trHeight w:val="315"/>
        </w:trPr>
        <w:tc>
          <w:tcPr>
            <w:tcW w:w="2268" w:type="dxa"/>
            <w:noWrap/>
            <w:hideMark/>
          </w:tcPr>
          <w:p w14:paraId="5BA909C0" w14:textId="77777777" w:rsidR="00081715" w:rsidRPr="00F87E4A" w:rsidRDefault="00081715" w:rsidP="0051594F">
            <w:r w:rsidRPr="00F87E4A">
              <w:t>Meetcertificaat (BBMI</w:t>
            </w:r>
            <w:r>
              <w:t>/NEN 2580</w:t>
            </w:r>
            <w:r w:rsidRPr="00F87E4A">
              <w:t>)</w:t>
            </w:r>
          </w:p>
        </w:tc>
        <w:tc>
          <w:tcPr>
            <w:tcW w:w="1134" w:type="dxa"/>
            <w:noWrap/>
            <w:hideMark/>
          </w:tcPr>
          <w:p w14:paraId="7EE7DF0A" w14:textId="77777777" w:rsidR="00081715" w:rsidRPr="00F87E4A" w:rsidRDefault="00604D4C" w:rsidP="0051594F">
            <w:sdt>
              <w:sdtPr>
                <w:rPr>
                  <w:spacing w:val="10"/>
                </w:rPr>
                <w:alias w:val="status"/>
                <w:tag w:val="status"/>
                <w:id w:val="325941896"/>
                <w:placeholder>
                  <w:docPart w:val="833C4E4F227C3B459B851D5AA8B9058C"/>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2064901A" w14:textId="77777777" w:rsidR="00081715" w:rsidRPr="00F87E4A" w:rsidRDefault="00604D4C" w:rsidP="0051594F">
            <w:sdt>
              <w:sdtPr>
                <w:rPr>
                  <w:spacing w:val="10"/>
                </w:rPr>
                <w:alias w:val="status"/>
                <w:tag w:val="status"/>
                <w:id w:val="-1755044312"/>
                <w:placeholder>
                  <w:docPart w:val="9DB9C1D7D39E114DB704CF75C14383F2"/>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4CF8E686" w14:textId="77777777" w:rsidR="00081715" w:rsidRPr="00F87E4A" w:rsidRDefault="00604D4C" w:rsidP="0051594F">
            <w:sdt>
              <w:sdtPr>
                <w:rPr>
                  <w:spacing w:val="10"/>
                </w:rPr>
                <w:alias w:val="Bron"/>
                <w:tag w:val="Bron"/>
                <w:id w:val="1616171063"/>
                <w:placeholder>
                  <w:docPart w:val="233FD655A852724F8A50EC3ED5CFF00F"/>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03B07B8C" w14:textId="77777777" w:rsidR="00081715" w:rsidRPr="00F87E4A" w:rsidRDefault="00081715" w:rsidP="0051594F">
            <w:r w:rsidRPr="00F87E4A">
              <w:t> </w:t>
            </w:r>
          </w:p>
        </w:tc>
        <w:tc>
          <w:tcPr>
            <w:tcW w:w="1134" w:type="dxa"/>
            <w:hideMark/>
          </w:tcPr>
          <w:p w14:paraId="24806DAC" w14:textId="77777777" w:rsidR="00081715" w:rsidRPr="00F87E4A" w:rsidRDefault="00604D4C" w:rsidP="0051594F">
            <w:sdt>
              <w:sdtPr>
                <w:rPr>
                  <w:spacing w:val="10"/>
                </w:rPr>
                <w:alias w:val="status"/>
                <w:tag w:val="status"/>
                <w:id w:val="397099042"/>
                <w:placeholder>
                  <w:docPart w:val="974E49C0D6FBC3499885074154E49756"/>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1C8ED1B7" w14:textId="77777777" w:rsidTr="00154564">
        <w:trPr>
          <w:trHeight w:val="330"/>
        </w:trPr>
        <w:tc>
          <w:tcPr>
            <w:tcW w:w="2268" w:type="dxa"/>
            <w:noWrap/>
            <w:hideMark/>
          </w:tcPr>
          <w:p w14:paraId="7CA67F8F" w14:textId="77777777" w:rsidR="00081715" w:rsidRPr="00F87E4A" w:rsidRDefault="00081715" w:rsidP="0051594F">
            <w:r w:rsidRPr="00F87E4A">
              <w:t>Duurzaamheid</w:t>
            </w:r>
          </w:p>
        </w:tc>
        <w:tc>
          <w:tcPr>
            <w:tcW w:w="1134" w:type="dxa"/>
            <w:hideMark/>
          </w:tcPr>
          <w:p w14:paraId="1A788A8F" w14:textId="77777777" w:rsidR="00081715" w:rsidRPr="00F87E4A" w:rsidRDefault="00081715" w:rsidP="0051594F">
            <w:r w:rsidRPr="00F87E4A">
              <w:t> </w:t>
            </w:r>
          </w:p>
        </w:tc>
        <w:tc>
          <w:tcPr>
            <w:tcW w:w="1134" w:type="dxa"/>
          </w:tcPr>
          <w:p w14:paraId="1D68624C" w14:textId="77777777" w:rsidR="00081715" w:rsidRPr="00F87E4A" w:rsidRDefault="00081715" w:rsidP="0051594F">
            <w:pPr>
              <w:jc w:val="center"/>
              <w:rPr>
                <w:rFonts w:ascii="Calibri" w:hAnsi="Calibri" w:cs="Calibri"/>
                <w:b/>
                <w:bCs/>
              </w:rPr>
            </w:pPr>
          </w:p>
        </w:tc>
        <w:tc>
          <w:tcPr>
            <w:tcW w:w="1134" w:type="dxa"/>
            <w:hideMark/>
          </w:tcPr>
          <w:p w14:paraId="488FC8FD" w14:textId="77777777" w:rsidR="00081715" w:rsidRPr="00F87E4A" w:rsidRDefault="00081715" w:rsidP="0051594F">
            <w:r w:rsidRPr="00F87E4A">
              <w:t> </w:t>
            </w:r>
          </w:p>
        </w:tc>
        <w:tc>
          <w:tcPr>
            <w:tcW w:w="2268" w:type="dxa"/>
            <w:noWrap/>
            <w:hideMark/>
          </w:tcPr>
          <w:p w14:paraId="4F1E6169" w14:textId="77777777" w:rsidR="00081715" w:rsidRPr="00F87E4A" w:rsidRDefault="00081715" w:rsidP="0051594F">
            <w:r w:rsidRPr="00F87E4A">
              <w:t> </w:t>
            </w:r>
          </w:p>
        </w:tc>
        <w:tc>
          <w:tcPr>
            <w:tcW w:w="1134" w:type="dxa"/>
          </w:tcPr>
          <w:p w14:paraId="5B8BC844" w14:textId="77777777" w:rsidR="00081715" w:rsidRPr="00F87E4A" w:rsidRDefault="00081715" w:rsidP="0051594F">
            <w:pPr>
              <w:jc w:val="center"/>
              <w:rPr>
                <w:rFonts w:ascii="Calibri" w:hAnsi="Calibri" w:cs="Calibri"/>
                <w:b/>
                <w:bCs/>
              </w:rPr>
            </w:pPr>
          </w:p>
        </w:tc>
      </w:tr>
      <w:tr w:rsidR="00081715" w:rsidRPr="00F87E4A" w14:paraId="3CB6B7D2" w14:textId="77777777" w:rsidTr="00154564">
        <w:trPr>
          <w:trHeight w:val="300"/>
        </w:trPr>
        <w:tc>
          <w:tcPr>
            <w:tcW w:w="2268" w:type="dxa"/>
            <w:noWrap/>
            <w:hideMark/>
          </w:tcPr>
          <w:p w14:paraId="2E101A5F" w14:textId="77777777" w:rsidR="00081715" w:rsidRPr="00F87E4A" w:rsidRDefault="00081715" w:rsidP="0051594F">
            <w:r w:rsidRPr="00F87E4A">
              <w:t>Energielabel</w:t>
            </w:r>
          </w:p>
        </w:tc>
        <w:tc>
          <w:tcPr>
            <w:tcW w:w="1134" w:type="dxa"/>
            <w:noWrap/>
            <w:hideMark/>
          </w:tcPr>
          <w:p w14:paraId="3AD06D87" w14:textId="77777777" w:rsidR="00081715" w:rsidRPr="00F87E4A" w:rsidRDefault="00604D4C" w:rsidP="0051594F">
            <w:sdt>
              <w:sdtPr>
                <w:rPr>
                  <w:spacing w:val="10"/>
                </w:rPr>
                <w:alias w:val="status"/>
                <w:tag w:val="status"/>
                <w:id w:val="-1190069562"/>
                <w:placeholder>
                  <w:docPart w:val="CCD38B2E301F964DBDDD01EFDC44B6E3"/>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6906A4AA" w14:textId="77777777" w:rsidR="00081715" w:rsidRPr="00F87E4A" w:rsidRDefault="00604D4C" w:rsidP="0051594F">
            <w:sdt>
              <w:sdtPr>
                <w:rPr>
                  <w:spacing w:val="10"/>
                </w:rPr>
                <w:alias w:val="status"/>
                <w:tag w:val="status"/>
                <w:id w:val="-327758365"/>
                <w:placeholder>
                  <w:docPart w:val="45E4AB0279118D448255D121C2CD320D"/>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EE7F8AE" w14:textId="77777777" w:rsidR="00081715" w:rsidRPr="00F87E4A" w:rsidRDefault="00604D4C" w:rsidP="0051594F">
            <w:sdt>
              <w:sdtPr>
                <w:rPr>
                  <w:spacing w:val="10"/>
                </w:rPr>
                <w:alias w:val="Bron"/>
                <w:tag w:val="Bron"/>
                <w:id w:val="-653602675"/>
                <w:placeholder>
                  <w:docPart w:val="1DAA974CE4999F478A86BA2406B3A13F"/>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643C0CC4" w14:textId="77777777" w:rsidR="00081715" w:rsidRPr="00F87E4A" w:rsidRDefault="00604D4C" w:rsidP="0051594F">
            <w:pPr>
              <w:rPr>
                <w:rFonts w:ascii="Calibri" w:hAnsi="Calibri" w:cs="Calibri"/>
                <w:u w:val="single"/>
              </w:rPr>
            </w:pPr>
            <w:hyperlink r:id="rId23" w:history="1">
              <w:r w:rsidR="00081715" w:rsidRPr="00F87E4A">
                <w:rPr>
                  <w:rStyle w:val="Hyperlink"/>
                  <w:rFonts w:ascii="Calibri" w:hAnsi="Calibri" w:cs="Calibri"/>
                </w:rPr>
                <w:t xml:space="preserve">www.ep-online.nl </w:t>
              </w:r>
            </w:hyperlink>
          </w:p>
        </w:tc>
        <w:tc>
          <w:tcPr>
            <w:tcW w:w="1134" w:type="dxa"/>
            <w:hideMark/>
          </w:tcPr>
          <w:p w14:paraId="6EC2A812" w14:textId="77777777" w:rsidR="00081715" w:rsidRPr="00F87E4A" w:rsidRDefault="00604D4C" w:rsidP="0051594F">
            <w:sdt>
              <w:sdtPr>
                <w:rPr>
                  <w:spacing w:val="10"/>
                </w:rPr>
                <w:alias w:val="status"/>
                <w:tag w:val="status"/>
                <w:id w:val="951601018"/>
                <w:placeholder>
                  <w:docPart w:val="12406DE6D6E16D47840986884B799FD1"/>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r w:rsidR="00081715" w:rsidRPr="00F87E4A" w14:paraId="162AC8FE" w14:textId="77777777" w:rsidTr="00154564">
        <w:trPr>
          <w:trHeight w:val="300"/>
        </w:trPr>
        <w:tc>
          <w:tcPr>
            <w:tcW w:w="2268" w:type="dxa"/>
            <w:noWrap/>
            <w:hideMark/>
          </w:tcPr>
          <w:p w14:paraId="48B6C1BD" w14:textId="77777777" w:rsidR="00081715" w:rsidRPr="00F87E4A" w:rsidRDefault="00081715" w:rsidP="0051594F">
            <w:r w:rsidRPr="00F87E4A">
              <w:t>Overige certificaten</w:t>
            </w:r>
          </w:p>
        </w:tc>
        <w:tc>
          <w:tcPr>
            <w:tcW w:w="1134" w:type="dxa"/>
            <w:noWrap/>
            <w:hideMark/>
          </w:tcPr>
          <w:p w14:paraId="26335052" w14:textId="77777777" w:rsidR="00081715" w:rsidRPr="00F87E4A" w:rsidRDefault="00604D4C" w:rsidP="0051594F">
            <w:sdt>
              <w:sdtPr>
                <w:rPr>
                  <w:spacing w:val="10"/>
                </w:rPr>
                <w:alias w:val="status"/>
                <w:tag w:val="status"/>
                <w:id w:val="-507596045"/>
                <w:placeholder>
                  <w:docPart w:val="4DB0A1096740C34BA84004065CCBBC4A"/>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c>
          <w:tcPr>
            <w:tcW w:w="1134" w:type="dxa"/>
            <w:noWrap/>
            <w:hideMark/>
          </w:tcPr>
          <w:p w14:paraId="199D1968" w14:textId="77777777" w:rsidR="00081715" w:rsidRPr="00F87E4A" w:rsidRDefault="00604D4C" w:rsidP="0051594F">
            <w:sdt>
              <w:sdtPr>
                <w:rPr>
                  <w:spacing w:val="10"/>
                </w:rPr>
                <w:alias w:val="status"/>
                <w:tag w:val="status"/>
                <w:id w:val="558745342"/>
                <w:placeholder>
                  <w:docPart w:val="DC7194235B31A84AB95AAAE9383AEB54"/>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081715" w:rsidRPr="00DB626F">
                  <w:rPr>
                    <w:highlight w:val="yellow"/>
                  </w:rPr>
                  <w:t>Kies een item.</w:t>
                </w:r>
              </w:sdtContent>
            </w:sdt>
          </w:p>
        </w:tc>
        <w:tc>
          <w:tcPr>
            <w:tcW w:w="1134" w:type="dxa"/>
            <w:noWrap/>
            <w:hideMark/>
          </w:tcPr>
          <w:p w14:paraId="3AE4666D" w14:textId="77777777" w:rsidR="00081715" w:rsidRPr="00F87E4A" w:rsidRDefault="00604D4C" w:rsidP="0051594F">
            <w:sdt>
              <w:sdtPr>
                <w:rPr>
                  <w:spacing w:val="10"/>
                </w:rPr>
                <w:alias w:val="Bron"/>
                <w:tag w:val="Bron"/>
                <w:id w:val="470020007"/>
                <w:placeholder>
                  <w:docPart w:val="A0C29C79BDD4D6458EE30AED96993EC9"/>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081715" w:rsidRPr="00DB626F">
                  <w:rPr>
                    <w:highlight w:val="yellow"/>
                  </w:rPr>
                  <w:t>Kies een item.</w:t>
                </w:r>
              </w:sdtContent>
            </w:sdt>
          </w:p>
        </w:tc>
        <w:tc>
          <w:tcPr>
            <w:tcW w:w="2268" w:type="dxa"/>
            <w:noWrap/>
            <w:hideMark/>
          </w:tcPr>
          <w:p w14:paraId="673A2D8D" w14:textId="77777777" w:rsidR="00081715" w:rsidRPr="00F87E4A" w:rsidRDefault="00081715" w:rsidP="0051594F">
            <w:r w:rsidRPr="00F87E4A">
              <w:t> </w:t>
            </w:r>
          </w:p>
        </w:tc>
        <w:tc>
          <w:tcPr>
            <w:tcW w:w="1134" w:type="dxa"/>
            <w:hideMark/>
          </w:tcPr>
          <w:p w14:paraId="3DF25EC7" w14:textId="77777777" w:rsidR="00081715" w:rsidRPr="00F87E4A" w:rsidRDefault="00604D4C" w:rsidP="0051594F">
            <w:sdt>
              <w:sdtPr>
                <w:rPr>
                  <w:spacing w:val="10"/>
                </w:rPr>
                <w:alias w:val="status"/>
                <w:tag w:val="status"/>
                <w:id w:val="-1626546805"/>
                <w:placeholder>
                  <w:docPart w:val="CD67362EFF0AF84B912A5B7A6A868D33"/>
                </w:placeholder>
                <w:showingPlcHdr/>
                <w:comboBox>
                  <w:listItem w:value="Kies een item."/>
                  <w:listItem w:displayText="ja" w:value="ja"/>
                  <w:listItem w:displayText="nee" w:value="nee"/>
                  <w:listItem w:displayText="n.v.t." w:value="n.v.t."/>
                </w:comboBox>
              </w:sdtPr>
              <w:sdtEndPr/>
              <w:sdtContent>
                <w:r w:rsidR="00081715" w:rsidRPr="00DB626F">
                  <w:rPr>
                    <w:highlight w:val="yellow"/>
                  </w:rPr>
                  <w:t>Kies een item.</w:t>
                </w:r>
              </w:sdtContent>
            </w:sdt>
          </w:p>
        </w:tc>
      </w:tr>
    </w:tbl>
    <w:p w14:paraId="6B3F3764" w14:textId="77777777" w:rsidR="00081715" w:rsidRDefault="00081715" w:rsidP="00EE1DEA"/>
    <w:p w14:paraId="7D1A030A" w14:textId="77777777" w:rsidR="00081715" w:rsidRDefault="00081715" w:rsidP="00EE1DEA"/>
    <w:tbl>
      <w:tblPr>
        <w:tblStyle w:val="NVMTabel1"/>
        <w:tblW w:w="9072" w:type="dxa"/>
        <w:tblLook w:val="0620" w:firstRow="1" w:lastRow="0" w:firstColumn="0" w:lastColumn="0" w:noHBand="1" w:noVBand="1"/>
      </w:tblPr>
      <w:tblGrid>
        <w:gridCol w:w="2268"/>
        <w:gridCol w:w="1134"/>
        <w:gridCol w:w="1134"/>
        <w:gridCol w:w="1134"/>
        <w:gridCol w:w="2268"/>
        <w:gridCol w:w="1134"/>
      </w:tblGrid>
      <w:tr w:rsidR="00AF7FEC" w:rsidRPr="00F87E4A" w14:paraId="134F86CB" w14:textId="77777777" w:rsidTr="00AF7FEC">
        <w:trPr>
          <w:cnfStyle w:val="100000000000" w:firstRow="1" w:lastRow="0" w:firstColumn="0" w:lastColumn="0" w:oddVBand="0" w:evenVBand="0" w:oddHBand="0" w:evenHBand="0" w:firstRowFirstColumn="0" w:firstRowLastColumn="0" w:lastRowFirstColumn="0" w:lastRowLastColumn="0"/>
          <w:trHeight w:val="330"/>
        </w:trPr>
        <w:tc>
          <w:tcPr>
            <w:tcW w:w="2268" w:type="dxa"/>
            <w:noWrap/>
            <w:hideMark/>
          </w:tcPr>
          <w:p w14:paraId="5ECD93FA" w14:textId="77777777" w:rsidR="00AF7FEC" w:rsidRPr="00F87E4A" w:rsidRDefault="00AF7FEC" w:rsidP="00AF7FEC">
            <w:r w:rsidRPr="00F87E4A">
              <w:t>Milieu aspecten</w:t>
            </w:r>
          </w:p>
        </w:tc>
        <w:tc>
          <w:tcPr>
            <w:tcW w:w="1134" w:type="dxa"/>
            <w:hideMark/>
          </w:tcPr>
          <w:p w14:paraId="0FB2BDCF" w14:textId="613F3A0A" w:rsidR="00AF7FEC" w:rsidRPr="00F87E4A" w:rsidRDefault="00AF7FEC" w:rsidP="00AF7FEC">
            <w:pPr>
              <w:rPr>
                <w:rFonts w:ascii="Calibri" w:hAnsi="Calibri" w:cs="Calibri"/>
                <w:b w:val="0"/>
                <w:bCs/>
              </w:rPr>
            </w:pPr>
            <w:r>
              <w:rPr>
                <w:noProof/>
              </w:rPr>
              <w:t>G</w:t>
            </w:r>
            <w:r w:rsidRPr="00F87E4A">
              <w:rPr>
                <w:noProof/>
              </w:rPr>
              <w:t>eraad-pleegd</w:t>
            </w:r>
          </w:p>
        </w:tc>
        <w:tc>
          <w:tcPr>
            <w:tcW w:w="1134" w:type="dxa"/>
            <w:hideMark/>
          </w:tcPr>
          <w:p w14:paraId="57285576" w14:textId="51A27A88" w:rsidR="00AF7FEC" w:rsidRPr="00F87E4A" w:rsidRDefault="00AF7FEC" w:rsidP="00AF7FEC">
            <w:pPr>
              <w:rPr>
                <w:rFonts w:ascii="Calibri" w:hAnsi="Calibri" w:cs="Calibri"/>
              </w:rPr>
            </w:pPr>
            <w:r>
              <w:rPr>
                <w:noProof/>
              </w:rPr>
              <w:t>B</w:t>
            </w:r>
            <w:r w:rsidRPr="00F87E4A">
              <w:rPr>
                <w:noProof/>
              </w:rPr>
              <w:t>etrouw-baarheid</w:t>
            </w:r>
          </w:p>
        </w:tc>
        <w:tc>
          <w:tcPr>
            <w:tcW w:w="1134" w:type="dxa"/>
            <w:hideMark/>
          </w:tcPr>
          <w:p w14:paraId="4163709A" w14:textId="614398A2" w:rsidR="00AF7FEC" w:rsidRPr="00F87E4A" w:rsidRDefault="00AF7FEC" w:rsidP="00AF7FEC">
            <w:pPr>
              <w:rPr>
                <w:rFonts w:ascii="Calibri" w:hAnsi="Calibri" w:cs="Calibri"/>
              </w:rPr>
            </w:pPr>
            <w:r w:rsidRPr="00F87E4A">
              <w:rPr>
                <w:noProof/>
              </w:rPr>
              <w:t>Bron</w:t>
            </w:r>
          </w:p>
        </w:tc>
        <w:tc>
          <w:tcPr>
            <w:tcW w:w="2268" w:type="dxa"/>
            <w:noWrap/>
            <w:hideMark/>
          </w:tcPr>
          <w:p w14:paraId="1EE38A88" w14:textId="29F5D5B9" w:rsidR="00AF7FEC" w:rsidRPr="00F87E4A" w:rsidRDefault="00AF7FEC" w:rsidP="00AF7FEC">
            <w:r>
              <w:rPr>
                <w:noProof/>
              </w:rPr>
              <w:t>L</w:t>
            </w:r>
            <w:r w:rsidRPr="00F87E4A">
              <w:rPr>
                <w:noProof/>
              </w:rPr>
              <w:t>ink</w:t>
            </w:r>
          </w:p>
        </w:tc>
        <w:tc>
          <w:tcPr>
            <w:tcW w:w="1134" w:type="dxa"/>
          </w:tcPr>
          <w:p w14:paraId="1A463AEE" w14:textId="5714D4BA" w:rsidR="00AF7FEC" w:rsidRPr="00F87E4A" w:rsidRDefault="00AF7FEC" w:rsidP="00AF7FEC">
            <w:pPr>
              <w:jc w:val="center"/>
              <w:rPr>
                <w:rFonts w:ascii="Calibri" w:hAnsi="Calibri" w:cs="Calibri"/>
                <w:b w:val="0"/>
                <w:bCs/>
              </w:rPr>
            </w:pPr>
            <w:r w:rsidRPr="00F87E4A">
              <w:rPr>
                <w:noProof/>
              </w:rPr>
              <w:t>Verificatie benodigd</w:t>
            </w:r>
          </w:p>
        </w:tc>
      </w:tr>
      <w:tr w:rsidR="00DB626F" w:rsidRPr="00F87E4A" w14:paraId="55EE2060" w14:textId="77777777" w:rsidTr="00AF7FEC">
        <w:trPr>
          <w:trHeight w:val="300"/>
        </w:trPr>
        <w:tc>
          <w:tcPr>
            <w:tcW w:w="2268" w:type="dxa"/>
            <w:noWrap/>
            <w:hideMark/>
          </w:tcPr>
          <w:p w14:paraId="6CF2D46A" w14:textId="77777777" w:rsidR="00DB626F" w:rsidRPr="00F87E4A" w:rsidRDefault="00DB626F" w:rsidP="0051594F">
            <w:r w:rsidRPr="00F87E4A">
              <w:t>Asbestinventarisatie</w:t>
            </w:r>
          </w:p>
        </w:tc>
        <w:tc>
          <w:tcPr>
            <w:tcW w:w="1134" w:type="dxa"/>
            <w:noWrap/>
            <w:hideMark/>
          </w:tcPr>
          <w:p w14:paraId="3ACBC8F7" w14:textId="77777777" w:rsidR="00DB626F" w:rsidRPr="00F87E4A" w:rsidRDefault="00604D4C" w:rsidP="0051594F">
            <w:sdt>
              <w:sdtPr>
                <w:rPr>
                  <w:spacing w:val="10"/>
                </w:rPr>
                <w:alias w:val="status"/>
                <w:tag w:val="status"/>
                <w:id w:val="444046593"/>
                <w:placeholder>
                  <w:docPart w:val="7FB1F4521F410B4F8AFBC73359AC9471"/>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c>
          <w:tcPr>
            <w:tcW w:w="1134" w:type="dxa"/>
            <w:noWrap/>
            <w:hideMark/>
          </w:tcPr>
          <w:p w14:paraId="36E97948" w14:textId="77777777" w:rsidR="00DB626F" w:rsidRPr="00F87E4A" w:rsidRDefault="00604D4C" w:rsidP="0051594F">
            <w:sdt>
              <w:sdtPr>
                <w:rPr>
                  <w:spacing w:val="10"/>
                </w:rPr>
                <w:alias w:val="status"/>
                <w:tag w:val="status"/>
                <w:id w:val="-2132385214"/>
                <w:placeholder>
                  <w:docPart w:val="3FEA092B64399A478C92180BC0FD015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DB626F" w:rsidRPr="00DB626F">
                  <w:rPr>
                    <w:highlight w:val="yellow"/>
                  </w:rPr>
                  <w:t>Kies een item.</w:t>
                </w:r>
              </w:sdtContent>
            </w:sdt>
          </w:p>
        </w:tc>
        <w:tc>
          <w:tcPr>
            <w:tcW w:w="1134" w:type="dxa"/>
            <w:noWrap/>
            <w:hideMark/>
          </w:tcPr>
          <w:p w14:paraId="35DE98EC" w14:textId="77777777" w:rsidR="00DB626F" w:rsidRPr="00F87E4A" w:rsidRDefault="00604D4C" w:rsidP="0051594F">
            <w:sdt>
              <w:sdtPr>
                <w:rPr>
                  <w:spacing w:val="10"/>
                </w:rPr>
                <w:alias w:val="Bron"/>
                <w:tag w:val="Bron"/>
                <w:id w:val="-505368305"/>
                <w:placeholder>
                  <w:docPart w:val="A905BCA000DC2A44A16081D69EB7481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DB626F" w:rsidRPr="00DB626F">
                  <w:rPr>
                    <w:highlight w:val="yellow"/>
                  </w:rPr>
                  <w:t>Kies een item.</w:t>
                </w:r>
              </w:sdtContent>
            </w:sdt>
          </w:p>
        </w:tc>
        <w:tc>
          <w:tcPr>
            <w:tcW w:w="2268" w:type="dxa"/>
            <w:noWrap/>
            <w:hideMark/>
          </w:tcPr>
          <w:p w14:paraId="379D6070" w14:textId="77777777" w:rsidR="00DB626F" w:rsidRPr="00F87E4A" w:rsidRDefault="00DB626F" w:rsidP="0051594F">
            <w:r w:rsidRPr="00F87E4A">
              <w:t> </w:t>
            </w:r>
          </w:p>
        </w:tc>
        <w:tc>
          <w:tcPr>
            <w:tcW w:w="1134" w:type="dxa"/>
            <w:hideMark/>
          </w:tcPr>
          <w:p w14:paraId="2B898633" w14:textId="77777777" w:rsidR="00DB626F" w:rsidRPr="00F87E4A" w:rsidRDefault="00604D4C" w:rsidP="0051594F">
            <w:sdt>
              <w:sdtPr>
                <w:rPr>
                  <w:spacing w:val="10"/>
                </w:rPr>
                <w:alias w:val="status"/>
                <w:tag w:val="status"/>
                <w:id w:val="-783727816"/>
                <w:placeholder>
                  <w:docPart w:val="1DF606E712FB1647866C4D1FA81A9F03"/>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r>
      <w:tr w:rsidR="00DB626F" w:rsidRPr="00F87E4A" w14:paraId="3B86339D" w14:textId="77777777" w:rsidTr="00AF7FEC">
        <w:trPr>
          <w:trHeight w:val="300"/>
        </w:trPr>
        <w:tc>
          <w:tcPr>
            <w:tcW w:w="2268" w:type="dxa"/>
            <w:noWrap/>
            <w:hideMark/>
          </w:tcPr>
          <w:p w14:paraId="2B5CF884" w14:textId="77777777" w:rsidR="00DB626F" w:rsidRPr="00F87E4A" w:rsidRDefault="00DB626F" w:rsidP="0051594F">
            <w:r w:rsidRPr="00F87E4A">
              <w:t>Bodemonderzoek</w:t>
            </w:r>
          </w:p>
        </w:tc>
        <w:tc>
          <w:tcPr>
            <w:tcW w:w="1134" w:type="dxa"/>
            <w:noWrap/>
            <w:hideMark/>
          </w:tcPr>
          <w:p w14:paraId="28B69A2D" w14:textId="77777777" w:rsidR="00DB626F" w:rsidRPr="00F87E4A" w:rsidRDefault="00604D4C" w:rsidP="0051594F">
            <w:sdt>
              <w:sdtPr>
                <w:rPr>
                  <w:spacing w:val="10"/>
                </w:rPr>
                <w:alias w:val="status"/>
                <w:tag w:val="status"/>
                <w:id w:val="1756011369"/>
                <w:placeholder>
                  <w:docPart w:val="CF6A3EEF51808949815688FBFBF91950"/>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c>
          <w:tcPr>
            <w:tcW w:w="1134" w:type="dxa"/>
            <w:noWrap/>
            <w:hideMark/>
          </w:tcPr>
          <w:p w14:paraId="004568FF" w14:textId="77777777" w:rsidR="00DB626F" w:rsidRPr="00F87E4A" w:rsidRDefault="00604D4C" w:rsidP="0051594F">
            <w:sdt>
              <w:sdtPr>
                <w:rPr>
                  <w:spacing w:val="10"/>
                </w:rPr>
                <w:alias w:val="status"/>
                <w:tag w:val="status"/>
                <w:id w:val="1874650769"/>
                <w:placeholder>
                  <w:docPart w:val="8B5EBC68C526F341820F1D37B785060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DB626F" w:rsidRPr="00DB626F">
                  <w:rPr>
                    <w:highlight w:val="yellow"/>
                  </w:rPr>
                  <w:t>Kies een item.</w:t>
                </w:r>
              </w:sdtContent>
            </w:sdt>
          </w:p>
        </w:tc>
        <w:tc>
          <w:tcPr>
            <w:tcW w:w="1134" w:type="dxa"/>
            <w:noWrap/>
            <w:hideMark/>
          </w:tcPr>
          <w:p w14:paraId="01D9BE68" w14:textId="77777777" w:rsidR="00DB626F" w:rsidRPr="00F87E4A" w:rsidRDefault="00604D4C" w:rsidP="0051594F">
            <w:sdt>
              <w:sdtPr>
                <w:rPr>
                  <w:spacing w:val="10"/>
                </w:rPr>
                <w:alias w:val="Bron"/>
                <w:tag w:val="Bron"/>
                <w:id w:val="915055541"/>
                <w:placeholder>
                  <w:docPart w:val="BE50647D9BC2FF46ABDFBAA85E1EAF62"/>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DB626F" w:rsidRPr="00DB626F">
                  <w:rPr>
                    <w:highlight w:val="yellow"/>
                  </w:rPr>
                  <w:t>Kies een item.</w:t>
                </w:r>
              </w:sdtContent>
            </w:sdt>
          </w:p>
        </w:tc>
        <w:tc>
          <w:tcPr>
            <w:tcW w:w="2268" w:type="dxa"/>
            <w:noWrap/>
            <w:hideMark/>
          </w:tcPr>
          <w:p w14:paraId="196A3F00" w14:textId="77777777" w:rsidR="00DB626F" w:rsidRPr="00F87E4A" w:rsidRDefault="00604D4C" w:rsidP="0051594F">
            <w:pPr>
              <w:rPr>
                <w:rFonts w:ascii="Calibri" w:hAnsi="Calibri" w:cs="Calibri"/>
                <w:u w:val="single"/>
              </w:rPr>
            </w:pPr>
            <w:hyperlink r:id="rId24" w:history="1">
              <w:r w:rsidR="00DB626F" w:rsidRPr="00F87E4A">
                <w:rPr>
                  <w:rStyle w:val="Hyperlink"/>
                  <w:rFonts w:ascii="Calibri" w:hAnsi="Calibri" w:cs="Calibri"/>
                </w:rPr>
                <w:t>www.bodemloket.nl</w:t>
              </w:r>
            </w:hyperlink>
          </w:p>
        </w:tc>
        <w:tc>
          <w:tcPr>
            <w:tcW w:w="1134" w:type="dxa"/>
            <w:hideMark/>
          </w:tcPr>
          <w:p w14:paraId="1BFFB317" w14:textId="77777777" w:rsidR="00DB626F" w:rsidRPr="00F87E4A" w:rsidRDefault="00604D4C" w:rsidP="0051594F">
            <w:sdt>
              <w:sdtPr>
                <w:rPr>
                  <w:spacing w:val="10"/>
                </w:rPr>
                <w:alias w:val="status"/>
                <w:tag w:val="status"/>
                <w:id w:val="1340966216"/>
                <w:placeholder>
                  <w:docPart w:val="FAC4F81E86F13B4CAA7829B2FC71318A"/>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r>
      <w:tr w:rsidR="00DB626F" w:rsidRPr="00F87E4A" w14:paraId="188558E0" w14:textId="77777777" w:rsidTr="00AF7FEC">
        <w:trPr>
          <w:trHeight w:val="300"/>
        </w:trPr>
        <w:tc>
          <w:tcPr>
            <w:tcW w:w="2268" w:type="dxa"/>
            <w:noWrap/>
            <w:hideMark/>
          </w:tcPr>
          <w:p w14:paraId="2676DD59" w14:textId="77777777" w:rsidR="00DB626F" w:rsidRPr="00F87E4A" w:rsidRDefault="00DB626F" w:rsidP="0051594F">
            <w:r w:rsidRPr="00F87E4A">
              <w:t xml:space="preserve">Gemeentelijke informatie </w:t>
            </w:r>
          </w:p>
        </w:tc>
        <w:tc>
          <w:tcPr>
            <w:tcW w:w="1134" w:type="dxa"/>
            <w:noWrap/>
            <w:hideMark/>
          </w:tcPr>
          <w:p w14:paraId="39167041" w14:textId="77777777" w:rsidR="00DB626F" w:rsidRPr="00F87E4A" w:rsidRDefault="00604D4C" w:rsidP="0051594F">
            <w:sdt>
              <w:sdtPr>
                <w:rPr>
                  <w:spacing w:val="10"/>
                </w:rPr>
                <w:alias w:val="status"/>
                <w:tag w:val="status"/>
                <w:id w:val="417223644"/>
                <w:placeholder>
                  <w:docPart w:val="592E8CF398D89E4186C7FE3D12F5DB77"/>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c>
          <w:tcPr>
            <w:tcW w:w="1134" w:type="dxa"/>
            <w:noWrap/>
            <w:hideMark/>
          </w:tcPr>
          <w:p w14:paraId="2CDD4E0C" w14:textId="77777777" w:rsidR="00DB626F" w:rsidRPr="00F87E4A" w:rsidRDefault="00604D4C" w:rsidP="0051594F">
            <w:sdt>
              <w:sdtPr>
                <w:rPr>
                  <w:spacing w:val="10"/>
                </w:rPr>
                <w:alias w:val="status"/>
                <w:tag w:val="status"/>
                <w:id w:val="1530299862"/>
                <w:placeholder>
                  <w:docPart w:val="B49797CB9E0D514890CC0DCB41601562"/>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DB626F" w:rsidRPr="00DB626F">
                  <w:rPr>
                    <w:highlight w:val="yellow"/>
                  </w:rPr>
                  <w:t>Kies een item.</w:t>
                </w:r>
              </w:sdtContent>
            </w:sdt>
          </w:p>
        </w:tc>
        <w:tc>
          <w:tcPr>
            <w:tcW w:w="1134" w:type="dxa"/>
            <w:noWrap/>
            <w:hideMark/>
          </w:tcPr>
          <w:p w14:paraId="4107F36F" w14:textId="77777777" w:rsidR="00DB626F" w:rsidRPr="00F87E4A" w:rsidRDefault="00604D4C" w:rsidP="0051594F">
            <w:sdt>
              <w:sdtPr>
                <w:rPr>
                  <w:spacing w:val="10"/>
                </w:rPr>
                <w:alias w:val="Bron"/>
                <w:tag w:val="Bron"/>
                <w:id w:val="-265467114"/>
                <w:placeholder>
                  <w:docPart w:val="0351F75044052642A3C098BFDB4D4B20"/>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DB626F" w:rsidRPr="00DB626F">
                  <w:rPr>
                    <w:highlight w:val="yellow"/>
                  </w:rPr>
                  <w:t>Kies een item.</w:t>
                </w:r>
              </w:sdtContent>
            </w:sdt>
          </w:p>
        </w:tc>
        <w:tc>
          <w:tcPr>
            <w:tcW w:w="2268" w:type="dxa"/>
            <w:noWrap/>
            <w:hideMark/>
          </w:tcPr>
          <w:p w14:paraId="6912B154" w14:textId="77777777" w:rsidR="00DB626F" w:rsidRPr="00F87E4A" w:rsidRDefault="00DB626F" w:rsidP="0051594F">
            <w:r w:rsidRPr="00F87E4A">
              <w:t>Gemeente</w:t>
            </w:r>
          </w:p>
        </w:tc>
        <w:tc>
          <w:tcPr>
            <w:tcW w:w="1134" w:type="dxa"/>
            <w:hideMark/>
          </w:tcPr>
          <w:p w14:paraId="0D29D2B6" w14:textId="77777777" w:rsidR="00DB626F" w:rsidRPr="00F87E4A" w:rsidRDefault="00604D4C" w:rsidP="0051594F">
            <w:sdt>
              <w:sdtPr>
                <w:rPr>
                  <w:spacing w:val="10"/>
                </w:rPr>
                <w:alias w:val="status"/>
                <w:tag w:val="status"/>
                <w:id w:val="1461759649"/>
                <w:placeholder>
                  <w:docPart w:val="46ACAA9E35D52648BFFE6F62A262ED9B"/>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r>
      <w:tr w:rsidR="00DB626F" w:rsidRPr="00F87E4A" w14:paraId="5464E0ED" w14:textId="77777777" w:rsidTr="00AF7FEC">
        <w:trPr>
          <w:trHeight w:val="300"/>
        </w:trPr>
        <w:tc>
          <w:tcPr>
            <w:tcW w:w="2268" w:type="dxa"/>
            <w:noWrap/>
            <w:hideMark/>
          </w:tcPr>
          <w:p w14:paraId="4EAF4B29" w14:textId="77777777" w:rsidR="00DB626F" w:rsidRPr="00F87E4A" w:rsidRDefault="00DB626F" w:rsidP="0051594F">
            <w:r w:rsidRPr="00F87E4A">
              <w:t>Milieu risico’s</w:t>
            </w:r>
          </w:p>
        </w:tc>
        <w:tc>
          <w:tcPr>
            <w:tcW w:w="1134" w:type="dxa"/>
            <w:noWrap/>
            <w:hideMark/>
          </w:tcPr>
          <w:p w14:paraId="35E3502B" w14:textId="77777777" w:rsidR="00DB626F" w:rsidRPr="00F87E4A" w:rsidRDefault="00604D4C" w:rsidP="0051594F">
            <w:sdt>
              <w:sdtPr>
                <w:rPr>
                  <w:spacing w:val="10"/>
                </w:rPr>
                <w:alias w:val="status"/>
                <w:tag w:val="status"/>
                <w:id w:val="1075328722"/>
                <w:placeholder>
                  <w:docPart w:val="1F665296CB05784ABA24F47801B9BDD7"/>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c>
          <w:tcPr>
            <w:tcW w:w="1134" w:type="dxa"/>
            <w:noWrap/>
            <w:hideMark/>
          </w:tcPr>
          <w:p w14:paraId="6C874727" w14:textId="77777777" w:rsidR="00DB626F" w:rsidRPr="00F87E4A" w:rsidRDefault="00604D4C" w:rsidP="0051594F">
            <w:sdt>
              <w:sdtPr>
                <w:rPr>
                  <w:spacing w:val="10"/>
                </w:rPr>
                <w:alias w:val="status"/>
                <w:tag w:val="status"/>
                <w:id w:val="-471753321"/>
                <w:placeholder>
                  <w:docPart w:val="AA47CB5282BE674AB59D62E00E9B8E46"/>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DB626F" w:rsidRPr="00DB626F">
                  <w:rPr>
                    <w:highlight w:val="yellow"/>
                  </w:rPr>
                  <w:t>Kies een item.</w:t>
                </w:r>
              </w:sdtContent>
            </w:sdt>
          </w:p>
        </w:tc>
        <w:tc>
          <w:tcPr>
            <w:tcW w:w="1134" w:type="dxa"/>
            <w:noWrap/>
            <w:hideMark/>
          </w:tcPr>
          <w:p w14:paraId="1CC19297" w14:textId="77777777" w:rsidR="00DB626F" w:rsidRPr="00F87E4A" w:rsidRDefault="00604D4C" w:rsidP="0051594F">
            <w:sdt>
              <w:sdtPr>
                <w:rPr>
                  <w:spacing w:val="10"/>
                </w:rPr>
                <w:alias w:val="Bron"/>
                <w:tag w:val="Bron"/>
                <w:id w:val="1929074940"/>
                <w:placeholder>
                  <w:docPart w:val="9F8F31ABA6A3D449BC8EB9945FA6316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DB626F" w:rsidRPr="00DB626F">
                  <w:rPr>
                    <w:highlight w:val="yellow"/>
                  </w:rPr>
                  <w:t>Kies een item.</w:t>
                </w:r>
              </w:sdtContent>
            </w:sdt>
          </w:p>
        </w:tc>
        <w:tc>
          <w:tcPr>
            <w:tcW w:w="2268" w:type="dxa"/>
            <w:noWrap/>
            <w:hideMark/>
          </w:tcPr>
          <w:p w14:paraId="4921623A" w14:textId="77777777" w:rsidR="00DB626F" w:rsidRPr="00F87E4A" w:rsidRDefault="00604D4C" w:rsidP="0051594F">
            <w:pPr>
              <w:rPr>
                <w:rFonts w:ascii="Calibri" w:hAnsi="Calibri" w:cs="Calibri"/>
                <w:u w:val="single"/>
              </w:rPr>
            </w:pPr>
            <w:hyperlink r:id="rId25" w:history="1">
              <w:r w:rsidR="00DB626F" w:rsidRPr="00F87E4A">
                <w:rPr>
                  <w:rStyle w:val="Hyperlink"/>
                  <w:rFonts w:ascii="Calibri" w:hAnsi="Calibri" w:cs="Calibri"/>
                </w:rPr>
                <w:t>www.risicokaart.nl</w:t>
              </w:r>
            </w:hyperlink>
          </w:p>
        </w:tc>
        <w:tc>
          <w:tcPr>
            <w:tcW w:w="1134" w:type="dxa"/>
            <w:hideMark/>
          </w:tcPr>
          <w:p w14:paraId="20C22DD4" w14:textId="77777777" w:rsidR="00DB626F" w:rsidRPr="00F87E4A" w:rsidRDefault="00604D4C" w:rsidP="0051594F">
            <w:sdt>
              <w:sdtPr>
                <w:rPr>
                  <w:spacing w:val="10"/>
                </w:rPr>
                <w:alias w:val="status"/>
                <w:tag w:val="status"/>
                <w:id w:val="-1421323379"/>
                <w:placeholder>
                  <w:docPart w:val="02A0547C0DB694488022FF6D8AAA2212"/>
                </w:placeholder>
                <w:showingPlcHdr/>
                <w:comboBox>
                  <w:listItem w:value="Kies een item."/>
                  <w:listItem w:displayText="ja" w:value="ja"/>
                  <w:listItem w:displayText="nee" w:value="nee"/>
                  <w:listItem w:displayText="n.v.t." w:value="n.v.t."/>
                </w:comboBox>
              </w:sdtPr>
              <w:sdtEndPr/>
              <w:sdtContent>
                <w:r w:rsidR="00DB626F" w:rsidRPr="00DB626F">
                  <w:rPr>
                    <w:highlight w:val="yellow"/>
                  </w:rPr>
                  <w:t>Kies een item.</w:t>
                </w:r>
              </w:sdtContent>
            </w:sdt>
          </w:p>
        </w:tc>
      </w:tr>
    </w:tbl>
    <w:p w14:paraId="102D19EE" w14:textId="77777777" w:rsidR="00DB626F" w:rsidRDefault="00DB626F" w:rsidP="00EE1DEA"/>
    <w:p w14:paraId="58EECCEA" w14:textId="77777777" w:rsidR="00DB626F" w:rsidRDefault="00DB626F" w:rsidP="00EE1DEA"/>
    <w:tbl>
      <w:tblPr>
        <w:tblStyle w:val="NVMTabel1"/>
        <w:tblW w:w="9072" w:type="dxa"/>
        <w:tblLook w:val="0620" w:firstRow="1" w:lastRow="0" w:firstColumn="0" w:lastColumn="0" w:noHBand="1" w:noVBand="1"/>
      </w:tblPr>
      <w:tblGrid>
        <w:gridCol w:w="1989"/>
        <w:gridCol w:w="1169"/>
        <w:gridCol w:w="1169"/>
        <w:gridCol w:w="1169"/>
        <w:gridCol w:w="2407"/>
        <w:gridCol w:w="1169"/>
      </w:tblGrid>
      <w:tr w:rsidR="00AF7FEC" w:rsidRPr="00F87E4A" w14:paraId="06CC838B" w14:textId="77777777" w:rsidTr="00AF7FEC">
        <w:trPr>
          <w:cnfStyle w:val="100000000000" w:firstRow="1" w:lastRow="0" w:firstColumn="0" w:lastColumn="0" w:oddVBand="0" w:evenVBand="0" w:oddHBand="0" w:evenHBand="0" w:firstRowFirstColumn="0" w:firstRowLastColumn="0" w:lastRowFirstColumn="0" w:lastRowLastColumn="0"/>
          <w:trHeight w:val="330"/>
        </w:trPr>
        <w:tc>
          <w:tcPr>
            <w:tcW w:w="1989" w:type="dxa"/>
            <w:noWrap/>
            <w:hideMark/>
          </w:tcPr>
          <w:p w14:paraId="4015D6E0" w14:textId="77777777" w:rsidR="00AF7FEC" w:rsidRPr="00F87E4A" w:rsidRDefault="00AF7FEC" w:rsidP="00AF7FEC">
            <w:r w:rsidRPr="00F87E4A">
              <w:t>Publiekrechtelijke bepalingen</w:t>
            </w:r>
          </w:p>
        </w:tc>
        <w:tc>
          <w:tcPr>
            <w:tcW w:w="1169" w:type="dxa"/>
            <w:hideMark/>
          </w:tcPr>
          <w:p w14:paraId="20E13189" w14:textId="304C4C33" w:rsidR="00AF7FEC" w:rsidRPr="00F87E4A" w:rsidRDefault="00AF7FEC" w:rsidP="00AF7FEC">
            <w:pPr>
              <w:rPr>
                <w:rFonts w:ascii="Calibri" w:hAnsi="Calibri" w:cs="Calibri"/>
                <w:b w:val="0"/>
                <w:bCs/>
              </w:rPr>
            </w:pPr>
            <w:r>
              <w:rPr>
                <w:noProof/>
              </w:rPr>
              <w:t>G</w:t>
            </w:r>
            <w:r w:rsidRPr="00F87E4A">
              <w:rPr>
                <w:noProof/>
              </w:rPr>
              <w:t>eraad-pleegd</w:t>
            </w:r>
          </w:p>
        </w:tc>
        <w:tc>
          <w:tcPr>
            <w:tcW w:w="1169" w:type="dxa"/>
            <w:hideMark/>
          </w:tcPr>
          <w:p w14:paraId="7A36064B" w14:textId="6C7BA567" w:rsidR="00AF7FEC" w:rsidRPr="00F87E4A" w:rsidRDefault="00AF7FEC" w:rsidP="00AF7FEC">
            <w:pPr>
              <w:rPr>
                <w:rFonts w:ascii="Calibri" w:hAnsi="Calibri" w:cs="Calibri"/>
              </w:rPr>
            </w:pPr>
            <w:r>
              <w:rPr>
                <w:noProof/>
              </w:rPr>
              <w:t>B</w:t>
            </w:r>
            <w:r w:rsidRPr="00F87E4A">
              <w:rPr>
                <w:noProof/>
              </w:rPr>
              <w:t>etrouw-baarheid</w:t>
            </w:r>
          </w:p>
        </w:tc>
        <w:tc>
          <w:tcPr>
            <w:tcW w:w="1169" w:type="dxa"/>
            <w:hideMark/>
          </w:tcPr>
          <w:p w14:paraId="059C6DED" w14:textId="39327B0D" w:rsidR="00AF7FEC" w:rsidRPr="00F87E4A" w:rsidRDefault="00AF7FEC" w:rsidP="00AF7FEC">
            <w:r w:rsidRPr="00F87E4A">
              <w:rPr>
                <w:noProof/>
              </w:rPr>
              <w:t>Bron</w:t>
            </w:r>
          </w:p>
        </w:tc>
        <w:tc>
          <w:tcPr>
            <w:tcW w:w="2407" w:type="dxa"/>
            <w:noWrap/>
            <w:hideMark/>
          </w:tcPr>
          <w:p w14:paraId="5D31C82E" w14:textId="122E0CA7" w:rsidR="00AF7FEC" w:rsidRPr="00F87E4A" w:rsidRDefault="00AF7FEC" w:rsidP="00AF7FEC">
            <w:r>
              <w:rPr>
                <w:noProof/>
              </w:rPr>
              <w:t>L</w:t>
            </w:r>
            <w:r w:rsidRPr="00F87E4A">
              <w:rPr>
                <w:noProof/>
              </w:rPr>
              <w:t>ink</w:t>
            </w:r>
          </w:p>
        </w:tc>
        <w:tc>
          <w:tcPr>
            <w:tcW w:w="1169" w:type="dxa"/>
          </w:tcPr>
          <w:p w14:paraId="59D9778F" w14:textId="4E1DD04E" w:rsidR="00AF7FEC" w:rsidRPr="00F87E4A" w:rsidRDefault="00AF7FEC" w:rsidP="00AF7FEC">
            <w:pPr>
              <w:jc w:val="center"/>
              <w:rPr>
                <w:rFonts w:ascii="Calibri" w:hAnsi="Calibri" w:cs="Calibri"/>
                <w:b w:val="0"/>
                <w:bCs/>
              </w:rPr>
            </w:pPr>
            <w:r w:rsidRPr="00F87E4A">
              <w:rPr>
                <w:noProof/>
              </w:rPr>
              <w:t>Verificatie benodigd</w:t>
            </w:r>
          </w:p>
        </w:tc>
      </w:tr>
      <w:tr w:rsidR="0074378D" w:rsidRPr="00F87E4A" w14:paraId="3C9D26C8" w14:textId="77777777" w:rsidTr="00AF7FEC">
        <w:trPr>
          <w:trHeight w:val="300"/>
        </w:trPr>
        <w:tc>
          <w:tcPr>
            <w:tcW w:w="1989" w:type="dxa"/>
            <w:noWrap/>
            <w:hideMark/>
          </w:tcPr>
          <w:p w14:paraId="6EDF0FC2" w14:textId="77777777" w:rsidR="0074378D" w:rsidRPr="00F87E4A" w:rsidRDefault="0074378D" w:rsidP="00543428">
            <w:r w:rsidRPr="00F87E4A">
              <w:t>Bestemmingsplan</w:t>
            </w:r>
          </w:p>
        </w:tc>
        <w:tc>
          <w:tcPr>
            <w:tcW w:w="1169" w:type="dxa"/>
            <w:noWrap/>
            <w:hideMark/>
          </w:tcPr>
          <w:p w14:paraId="7E6C8261" w14:textId="77777777" w:rsidR="0074378D" w:rsidRPr="00F87E4A" w:rsidRDefault="00604D4C" w:rsidP="00543428">
            <w:sdt>
              <w:sdtPr>
                <w:rPr>
                  <w:spacing w:val="10"/>
                </w:rPr>
                <w:alias w:val="status"/>
                <w:tag w:val="status"/>
                <w:id w:val="-1150366451"/>
                <w:placeholder>
                  <w:docPart w:val="8975D87695A79940B80868F18E45F745"/>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69" w:type="dxa"/>
            <w:noWrap/>
            <w:hideMark/>
          </w:tcPr>
          <w:p w14:paraId="23D2BBA6" w14:textId="77777777" w:rsidR="0074378D" w:rsidRPr="00F87E4A" w:rsidRDefault="00604D4C" w:rsidP="00543428">
            <w:sdt>
              <w:sdtPr>
                <w:rPr>
                  <w:spacing w:val="10"/>
                </w:rPr>
                <w:alias w:val="status"/>
                <w:tag w:val="status"/>
                <w:id w:val="-578447394"/>
                <w:placeholder>
                  <w:docPart w:val="3A4348A6D5ECC940AD9717955558394B"/>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69" w:type="dxa"/>
            <w:noWrap/>
            <w:hideMark/>
          </w:tcPr>
          <w:p w14:paraId="6675A53F" w14:textId="77777777" w:rsidR="0074378D" w:rsidRPr="00F87E4A" w:rsidRDefault="00604D4C" w:rsidP="00543428">
            <w:sdt>
              <w:sdtPr>
                <w:rPr>
                  <w:spacing w:val="10"/>
                </w:rPr>
                <w:alias w:val="Bron"/>
                <w:tag w:val="Bron"/>
                <w:id w:val="2021349996"/>
                <w:placeholder>
                  <w:docPart w:val="E0B82702C491BD48AD6DFFF81D5BBF2A"/>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407" w:type="dxa"/>
            <w:noWrap/>
            <w:hideMark/>
          </w:tcPr>
          <w:p w14:paraId="4A5148D6" w14:textId="4153352C" w:rsidR="0074378D" w:rsidRPr="00F87E4A" w:rsidRDefault="0074378D" w:rsidP="00543428">
            <w:pPr>
              <w:rPr>
                <w:rFonts w:ascii="Calibri" w:hAnsi="Calibri" w:cs="Calibri"/>
                <w:u w:val="single"/>
              </w:rPr>
            </w:pPr>
            <w:r w:rsidRPr="0074378D">
              <w:rPr>
                <w:rFonts w:ascii="Calibri" w:hAnsi="Calibri" w:cs="Calibri"/>
              </w:rPr>
              <w:t xml:space="preserve">www.ruimtelijkeplannen.nl </w:t>
            </w:r>
          </w:p>
        </w:tc>
        <w:tc>
          <w:tcPr>
            <w:tcW w:w="1169" w:type="dxa"/>
            <w:hideMark/>
          </w:tcPr>
          <w:p w14:paraId="2B64299D" w14:textId="77777777" w:rsidR="0074378D" w:rsidRPr="00F87E4A" w:rsidRDefault="00604D4C" w:rsidP="00543428">
            <w:sdt>
              <w:sdtPr>
                <w:rPr>
                  <w:spacing w:val="10"/>
                </w:rPr>
                <w:alias w:val="status"/>
                <w:tag w:val="status"/>
                <w:id w:val="-522325380"/>
                <w:placeholder>
                  <w:docPart w:val="4EF3966CE302CE4882029D4CD842BF1E"/>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0A3F646F" w14:textId="77777777" w:rsidTr="00AF7FEC">
        <w:trPr>
          <w:trHeight w:val="300"/>
        </w:trPr>
        <w:tc>
          <w:tcPr>
            <w:tcW w:w="1989" w:type="dxa"/>
            <w:noWrap/>
            <w:hideMark/>
          </w:tcPr>
          <w:p w14:paraId="73E589B7" w14:textId="77777777" w:rsidR="0074378D" w:rsidRPr="00F87E4A" w:rsidRDefault="0074378D" w:rsidP="00543428">
            <w:r w:rsidRPr="00F87E4A">
              <w:t>BAG registratie</w:t>
            </w:r>
          </w:p>
        </w:tc>
        <w:tc>
          <w:tcPr>
            <w:tcW w:w="1169" w:type="dxa"/>
            <w:noWrap/>
            <w:hideMark/>
          </w:tcPr>
          <w:p w14:paraId="47E12120" w14:textId="77777777" w:rsidR="0074378D" w:rsidRPr="00F87E4A" w:rsidRDefault="00604D4C" w:rsidP="00543428">
            <w:sdt>
              <w:sdtPr>
                <w:rPr>
                  <w:spacing w:val="10"/>
                </w:rPr>
                <w:alias w:val="status"/>
                <w:tag w:val="status"/>
                <w:id w:val="152030127"/>
                <w:placeholder>
                  <w:docPart w:val="9F698A1A5660E243AC4C05530363B1C9"/>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69" w:type="dxa"/>
            <w:noWrap/>
            <w:hideMark/>
          </w:tcPr>
          <w:p w14:paraId="22C094FB" w14:textId="77777777" w:rsidR="0074378D" w:rsidRPr="00F87E4A" w:rsidRDefault="00604D4C" w:rsidP="00543428">
            <w:sdt>
              <w:sdtPr>
                <w:rPr>
                  <w:spacing w:val="10"/>
                </w:rPr>
                <w:alias w:val="status"/>
                <w:tag w:val="status"/>
                <w:id w:val="-315874119"/>
                <w:placeholder>
                  <w:docPart w:val="1ACCC012A740D14EAAF79540543CC9C8"/>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69" w:type="dxa"/>
            <w:noWrap/>
            <w:hideMark/>
          </w:tcPr>
          <w:p w14:paraId="5120182E" w14:textId="77777777" w:rsidR="0074378D" w:rsidRPr="00F87E4A" w:rsidRDefault="00604D4C" w:rsidP="00543428">
            <w:sdt>
              <w:sdtPr>
                <w:rPr>
                  <w:spacing w:val="10"/>
                </w:rPr>
                <w:alias w:val="Bron"/>
                <w:tag w:val="Bron"/>
                <w:id w:val="226430047"/>
                <w:placeholder>
                  <w:docPart w:val="25B78B06103C01489F66450F179245C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407" w:type="dxa"/>
            <w:noWrap/>
            <w:hideMark/>
          </w:tcPr>
          <w:p w14:paraId="574C82FD" w14:textId="2BE9F454" w:rsidR="0074378D" w:rsidRPr="00F87E4A" w:rsidRDefault="0074378D" w:rsidP="00543428">
            <w:r w:rsidRPr="00F87E4A">
              <w:t>bagviewer.kadaster.nl/</w:t>
            </w:r>
          </w:p>
        </w:tc>
        <w:tc>
          <w:tcPr>
            <w:tcW w:w="1169" w:type="dxa"/>
            <w:hideMark/>
          </w:tcPr>
          <w:p w14:paraId="2D49FB6E" w14:textId="77777777" w:rsidR="0074378D" w:rsidRPr="00F87E4A" w:rsidRDefault="00604D4C" w:rsidP="00543428">
            <w:sdt>
              <w:sdtPr>
                <w:rPr>
                  <w:spacing w:val="10"/>
                </w:rPr>
                <w:alias w:val="status"/>
                <w:tag w:val="status"/>
                <w:id w:val="1570002697"/>
                <w:placeholder>
                  <w:docPart w:val="5604E957BAE3BF478FDA6D2F73EE9A6E"/>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5C2D8671" w14:textId="77777777" w:rsidTr="00AF7FEC">
        <w:trPr>
          <w:trHeight w:val="300"/>
        </w:trPr>
        <w:tc>
          <w:tcPr>
            <w:tcW w:w="1989" w:type="dxa"/>
            <w:noWrap/>
            <w:hideMark/>
          </w:tcPr>
          <w:p w14:paraId="3CFCB604" w14:textId="77777777" w:rsidR="0074378D" w:rsidRPr="00F87E4A" w:rsidRDefault="0074378D" w:rsidP="00543428">
            <w:r w:rsidRPr="00F87E4A">
              <w:t>Omgevingsvergunning</w:t>
            </w:r>
          </w:p>
        </w:tc>
        <w:tc>
          <w:tcPr>
            <w:tcW w:w="1169" w:type="dxa"/>
            <w:noWrap/>
            <w:hideMark/>
          </w:tcPr>
          <w:p w14:paraId="45DF7A10" w14:textId="77777777" w:rsidR="0074378D" w:rsidRPr="00F87E4A" w:rsidRDefault="00604D4C" w:rsidP="00543428">
            <w:sdt>
              <w:sdtPr>
                <w:rPr>
                  <w:spacing w:val="10"/>
                </w:rPr>
                <w:alias w:val="status"/>
                <w:tag w:val="status"/>
                <w:id w:val="910736589"/>
                <w:placeholder>
                  <w:docPart w:val="9916CC0663980445B8592A539621DCFB"/>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69" w:type="dxa"/>
            <w:noWrap/>
            <w:hideMark/>
          </w:tcPr>
          <w:p w14:paraId="295AA403" w14:textId="77777777" w:rsidR="0074378D" w:rsidRPr="00F87E4A" w:rsidRDefault="00604D4C" w:rsidP="00543428">
            <w:sdt>
              <w:sdtPr>
                <w:rPr>
                  <w:spacing w:val="10"/>
                </w:rPr>
                <w:alias w:val="status"/>
                <w:tag w:val="status"/>
                <w:id w:val="-1494257652"/>
                <w:placeholder>
                  <w:docPart w:val="B01928EA06700B41B1DCF233990C98C4"/>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69" w:type="dxa"/>
            <w:noWrap/>
            <w:hideMark/>
          </w:tcPr>
          <w:p w14:paraId="1552C5A8" w14:textId="77777777" w:rsidR="0074378D" w:rsidRPr="00F87E4A" w:rsidRDefault="00604D4C" w:rsidP="00543428">
            <w:sdt>
              <w:sdtPr>
                <w:rPr>
                  <w:spacing w:val="10"/>
                </w:rPr>
                <w:alias w:val="Bron"/>
                <w:tag w:val="Bron"/>
                <w:id w:val="-1946910652"/>
                <w:placeholder>
                  <w:docPart w:val="B0ABE7C3C53DA146B5DFC5E2F587AAC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407" w:type="dxa"/>
            <w:noWrap/>
            <w:hideMark/>
          </w:tcPr>
          <w:p w14:paraId="23758B36" w14:textId="77777777" w:rsidR="0074378D" w:rsidRPr="00F87E4A" w:rsidRDefault="0074378D" w:rsidP="00543428">
            <w:pPr>
              <w:rPr>
                <w:rFonts w:ascii="Calibri" w:hAnsi="Calibri" w:cs="Calibri"/>
              </w:rPr>
            </w:pPr>
          </w:p>
        </w:tc>
        <w:tc>
          <w:tcPr>
            <w:tcW w:w="1169" w:type="dxa"/>
            <w:hideMark/>
          </w:tcPr>
          <w:p w14:paraId="6F6A4D89" w14:textId="77777777" w:rsidR="0074378D" w:rsidRPr="00F87E4A" w:rsidRDefault="00604D4C" w:rsidP="00543428">
            <w:sdt>
              <w:sdtPr>
                <w:rPr>
                  <w:spacing w:val="10"/>
                </w:rPr>
                <w:alias w:val="status"/>
                <w:tag w:val="status"/>
                <w:id w:val="-1773086624"/>
                <w:placeholder>
                  <w:docPart w:val="0E6F83F4968A9945AF54C7AF310913CF"/>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3970E838" w14:textId="77777777" w:rsidTr="00AF7FEC">
        <w:trPr>
          <w:trHeight w:val="315"/>
        </w:trPr>
        <w:tc>
          <w:tcPr>
            <w:tcW w:w="1989" w:type="dxa"/>
            <w:noWrap/>
            <w:hideMark/>
          </w:tcPr>
          <w:p w14:paraId="598B78B0" w14:textId="77777777" w:rsidR="0074378D" w:rsidRPr="00F87E4A" w:rsidRDefault="0074378D" w:rsidP="00543428">
            <w:r w:rsidRPr="00F87E4A">
              <w:t>Gebruiksvergunning</w:t>
            </w:r>
          </w:p>
        </w:tc>
        <w:tc>
          <w:tcPr>
            <w:tcW w:w="1169" w:type="dxa"/>
            <w:noWrap/>
            <w:hideMark/>
          </w:tcPr>
          <w:p w14:paraId="56A1D765" w14:textId="77777777" w:rsidR="0074378D" w:rsidRPr="00F87E4A" w:rsidRDefault="00604D4C" w:rsidP="00543428">
            <w:sdt>
              <w:sdtPr>
                <w:rPr>
                  <w:spacing w:val="10"/>
                </w:rPr>
                <w:alias w:val="status"/>
                <w:tag w:val="status"/>
                <w:id w:val="-1672176796"/>
                <w:placeholder>
                  <w:docPart w:val="F6A091851079124EB63BDDF8257664F8"/>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69" w:type="dxa"/>
            <w:noWrap/>
            <w:hideMark/>
          </w:tcPr>
          <w:p w14:paraId="19D12745" w14:textId="77777777" w:rsidR="0074378D" w:rsidRPr="00F87E4A" w:rsidRDefault="00604D4C" w:rsidP="00543428">
            <w:sdt>
              <w:sdtPr>
                <w:rPr>
                  <w:spacing w:val="10"/>
                </w:rPr>
                <w:alias w:val="status"/>
                <w:tag w:val="status"/>
                <w:id w:val="718397672"/>
                <w:placeholder>
                  <w:docPart w:val="DECAFBAC3831864F835B61401F392E4F"/>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69" w:type="dxa"/>
            <w:noWrap/>
            <w:hideMark/>
          </w:tcPr>
          <w:p w14:paraId="07DC32EC" w14:textId="77777777" w:rsidR="0074378D" w:rsidRPr="00F87E4A" w:rsidRDefault="00604D4C" w:rsidP="00543428">
            <w:sdt>
              <w:sdtPr>
                <w:rPr>
                  <w:spacing w:val="10"/>
                </w:rPr>
                <w:alias w:val="Bron"/>
                <w:tag w:val="Bron"/>
                <w:id w:val="-1277791503"/>
                <w:placeholder>
                  <w:docPart w:val="F1D4976F10F3E9419E0B2EB0F663DFA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407" w:type="dxa"/>
            <w:noWrap/>
            <w:hideMark/>
          </w:tcPr>
          <w:p w14:paraId="259A4BB2" w14:textId="77777777" w:rsidR="0074378D" w:rsidRPr="00F87E4A" w:rsidRDefault="0074378D" w:rsidP="00543428">
            <w:pPr>
              <w:rPr>
                <w:rFonts w:ascii="Calibri" w:hAnsi="Calibri" w:cs="Calibri"/>
              </w:rPr>
            </w:pPr>
          </w:p>
        </w:tc>
        <w:tc>
          <w:tcPr>
            <w:tcW w:w="1169" w:type="dxa"/>
            <w:hideMark/>
          </w:tcPr>
          <w:p w14:paraId="2B56BBD7" w14:textId="77777777" w:rsidR="0074378D" w:rsidRPr="00F87E4A" w:rsidRDefault="00604D4C" w:rsidP="00543428">
            <w:sdt>
              <w:sdtPr>
                <w:rPr>
                  <w:spacing w:val="10"/>
                </w:rPr>
                <w:alias w:val="status"/>
                <w:tag w:val="status"/>
                <w:id w:val="174696689"/>
                <w:placeholder>
                  <w:docPart w:val="6F2BCA84EA5AEF468E36218ECB0C0E84"/>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bl>
    <w:p w14:paraId="1690FF06" w14:textId="77777777" w:rsidR="00EE1DEA" w:rsidRDefault="00EE1DEA" w:rsidP="00EE1DEA"/>
    <w:p w14:paraId="655F5A86" w14:textId="77777777" w:rsidR="00DB626F" w:rsidRDefault="00DB626F" w:rsidP="00EE1DEA"/>
    <w:tbl>
      <w:tblPr>
        <w:tblStyle w:val="NVMTabel1"/>
        <w:tblW w:w="9072" w:type="dxa"/>
        <w:tblLook w:val="0620" w:firstRow="1" w:lastRow="0" w:firstColumn="0" w:lastColumn="0" w:noHBand="1" w:noVBand="1"/>
      </w:tblPr>
      <w:tblGrid>
        <w:gridCol w:w="2268"/>
        <w:gridCol w:w="1134"/>
        <w:gridCol w:w="1134"/>
        <w:gridCol w:w="1134"/>
        <w:gridCol w:w="2274"/>
        <w:gridCol w:w="1128"/>
      </w:tblGrid>
      <w:tr w:rsidR="0074378D" w:rsidRPr="00F87E4A" w14:paraId="202DF641" w14:textId="77777777" w:rsidTr="0074378D">
        <w:trPr>
          <w:cnfStyle w:val="100000000000" w:firstRow="1" w:lastRow="0" w:firstColumn="0" w:lastColumn="0" w:oddVBand="0" w:evenVBand="0" w:oddHBand="0" w:evenHBand="0" w:firstRowFirstColumn="0" w:firstRowLastColumn="0" w:lastRowFirstColumn="0" w:lastRowLastColumn="0"/>
          <w:trHeight w:val="330"/>
        </w:trPr>
        <w:tc>
          <w:tcPr>
            <w:tcW w:w="2268" w:type="dxa"/>
            <w:noWrap/>
            <w:hideMark/>
          </w:tcPr>
          <w:p w14:paraId="4FD586BA" w14:textId="77777777" w:rsidR="0074378D" w:rsidRPr="00F87E4A" w:rsidRDefault="0074378D" w:rsidP="0074378D">
            <w:r w:rsidRPr="00F87E4A">
              <w:t>Vaste lasten</w:t>
            </w:r>
          </w:p>
        </w:tc>
        <w:tc>
          <w:tcPr>
            <w:tcW w:w="1134" w:type="dxa"/>
            <w:hideMark/>
          </w:tcPr>
          <w:p w14:paraId="4D9E5E91" w14:textId="079BBA96" w:rsidR="0074378D" w:rsidRPr="00F87E4A" w:rsidRDefault="00AF7FEC" w:rsidP="0074378D">
            <w:pPr>
              <w:rPr>
                <w:rFonts w:ascii="Calibri" w:hAnsi="Calibri" w:cs="Calibri"/>
                <w:b w:val="0"/>
                <w:bCs/>
              </w:rPr>
            </w:pPr>
            <w:r>
              <w:rPr>
                <w:noProof/>
              </w:rPr>
              <w:t>G</w:t>
            </w:r>
            <w:r w:rsidR="0074378D" w:rsidRPr="00F87E4A">
              <w:rPr>
                <w:noProof/>
              </w:rPr>
              <w:t>eraad-pleegd</w:t>
            </w:r>
          </w:p>
        </w:tc>
        <w:tc>
          <w:tcPr>
            <w:tcW w:w="1134" w:type="dxa"/>
            <w:hideMark/>
          </w:tcPr>
          <w:p w14:paraId="4F9EC814" w14:textId="47005D65" w:rsidR="0074378D" w:rsidRPr="00F87E4A" w:rsidRDefault="00AF7FEC" w:rsidP="0074378D">
            <w:pPr>
              <w:rPr>
                <w:rFonts w:ascii="Calibri" w:hAnsi="Calibri" w:cs="Calibri"/>
              </w:rPr>
            </w:pPr>
            <w:r>
              <w:rPr>
                <w:noProof/>
              </w:rPr>
              <w:t>B</w:t>
            </w:r>
            <w:r w:rsidR="0074378D" w:rsidRPr="00F87E4A">
              <w:rPr>
                <w:noProof/>
              </w:rPr>
              <w:t>etrouw-baarheid</w:t>
            </w:r>
          </w:p>
        </w:tc>
        <w:tc>
          <w:tcPr>
            <w:tcW w:w="1134" w:type="dxa"/>
            <w:hideMark/>
          </w:tcPr>
          <w:p w14:paraId="196E7438" w14:textId="3B1EB40B" w:rsidR="0074378D" w:rsidRPr="00F87E4A" w:rsidRDefault="0074378D" w:rsidP="0074378D">
            <w:r w:rsidRPr="00F87E4A">
              <w:rPr>
                <w:noProof/>
              </w:rPr>
              <w:t>Bron</w:t>
            </w:r>
          </w:p>
        </w:tc>
        <w:tc>
          <w:tcPr>
            <w:tcW w:w="2274" w:type="dxa"/>
            <w:noWrap/>
            <w:hideMark/>
          </w:tcPr>
          <w:p w14:paraId="3D6D50BA" w14:textId="23B05CAC" w:rsidR="0074378D" w:rsidRPr="00F87E4A" w:rsidRDefault="00AF7FEC" w:rsidP="0074378D">
            <w:r>
              <w:rPr>
                <w:noProof/>
              </w:rPr>
              <w:t>L</w:t>
            </w:r>
            <w:r w:rsidR="0074378D" w:rsidRPr="00F87E4A">
              <w:rPr>
                <w:noProof/>
              </w:rPr>
              <w:t>ink</w:t>
            </w:r>
          </w:p>
        </w:tc>
        <w:tc>
          <w:tcPr>
            <w:tcW w:w="1128" w:type="dxa"/>
          </w:tcPr>
          <w:p w14:paraId="25BEB4E2" w14:textId="1870E76C" w:rsidR="0074378D" w:rsidRPr="00F87E4A" w:rsidRDefault="0074378D" w:rsidP="0074378D">
            <w:pPr>
              <w:jc w:val="center"/>
              <w:rPr>
                <w:rFonts w:ascii="Calibri" w:hAnsi="Calibri" w:cs="Calibri"/>
                <w:b w:val="0"/>
                <w:bCs/>
              </w:rPr>
            </w:pPr>
            <w:r w:rsidRPr="00F87E4A">
              <w:rPr>
                <w:noProof/>
              </w:rPr>
              <w:t>Verificatie benodigd</w:t>
            </w:r>
          </w:p>
        </w:tc>
      </w:tr>
      <w:tr w:rsidR="0074378D" w:rsidRPr="00F87E4A" w14:paraId="4E0DF2CD" w14:textId="77777777" w:rsidTr="0074378D">
        <w:trPr>
          <w:trHeight w:val="300"/>
        </w:trPr>
        <w:tc>
          <w:tcPr>
            <w:tcW w:w="2268" w:type="dxa"/>
            <w:noWrap/>
            <w:hideMark/>
          </w:tcPr>
          <w:p w14:paraId="1E4CDF47" w14:textId="145B00C5" w:rsidR="0074378D" w:rsidRPr="00F87E4A" w:rsidRDefault="0074378D" w:rsidP="00543428">
            <w:r w:rsidRPr="00F87E4A">
              <w:t>Onroerendezaak belasting</w:t>
            </w:r>
          </w:p>
        </w:tc>
        <w:tc>
          <w:tcPr>
            <w:tcW w:w="1134" w:type="dxa"/>
            <w:noWrap/>
            <w:hideMark/>
          </w:tcPr>
          <w:p w14:paraId="061E5B19" w14:textId="77777777" w:rsidR="0074378D" w:rsidRPr="00F87E4A" w:rsidRDefault="00604D4C" w:rsidP="00543428">
            <w:sdt>
              <w:sdtPr>
                <w:rPr>
                  <w:spacing w:val="10"/>
                </w:rPr>
                <w:alias w:val="status"/>
                <w:tag w:val="status"/>
                <w:id w:val="597531485"/>
                <w:placeholder>
                  <w:docPart w:val="0F28920AE8718647B93CB240EBB1F6F2"/>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34" w:type="dxa"/>
            <w:noWrap/>
            <w:hideMark/>
          </w:tcPr>
          <w:p w14:paraId="55997951" w14:textId="77777777" w:rsidR="0074378D" w:rsidRPr="00F87E4A" w:rsidRDefault="00604D4C" w:rsidP="00543428">
            <w:sdt>
              <w:sdtPr>
                <w:rPr>
                  <w:spacing w:val="10"/>
                </w:rPr>
                <w:alias w:val="status"/>
                <w:tag w:val="status"/>
                <w:id w:val="-1865195724"/>
                <w:placeholder>
                  <w:docPart w:val="07DF812B1790FA48951D9E597C8D25EF"/>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34" w:type="dxa"/>
            <w:noWrap/>
            <w:hideMark/>
          </w:tcPr>
          <w:p w14:paraId="7BCFEAD8" w14:textId="77777777" w:rsidR="0074378D" w:rsidRPr="00F87E4A" w:rsidRDefault="00604D4C" w:rsidP="00543428">
            <w:sdt>
              <w:sdtPr>
                <w:rPr>
                  <w:spacing w:val="10"/>
                </w:rPr>
                <w:alias w:val="Bron"/>
                <w:tag w:val="Bron"/>
                <w:id w:val="-1741014057"/>
                <w:placeholder>
                  <w:docPart w:val="661D9FD4D45181479DB8E37D6DB2130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274" w:type="dxa"/>
            <w:noWrap/>
            <w:hideMark/>
          </w:tcPr>
          <w:p w14:paraId="7271592D" w14:textId="153C8A1B" w:rsidR="0074378D" w:rsidRPr="00F87E4A" w:rsidRDefault="0074378D" w:rsidP="00543428">
            <w:pPr>
              <w:rPr>
                <w:rFonts w:ascii="Calibri" w:hAnsi="Calibri" w:cs="Calibri"/>
                <w:i/>
                <w:iCs/>
              </w:rPr>
            </w:pPr>
            <w:r w:rsidRPr="0074378D">
              <w:rPr>
                <w:rFonts w:ascii="Calibri" w:hAnsi="Calibri" w:cs="Calibri"/>
              </w:rPr>
              <w:t>www.wozwaardeloket.nl/</w:t>
            </w:r>
          </w:p>
        </w:tc>
        <w:tc>
          <w:tcPr>
            <w:tcW w:w="1128" w:type="dxa"/>
            <w:hideMark/>
          </w:tcPr>
          <w:p w14:paraId="0177052B" w14:textId="77777777" w:rsidR="0074378D" w:rsidRPr="00F87E4A" w:rsidRDefault="00604D4C" w:rsidP="00543428">
            <w:sdt>
              <w:sdtPr>
                <w:rPr>
                  <w:spacing w:val="10"/>
                </w:rPr>
                <w:alias w:val="status"/>
                <w:tag w:val="status"/>
                <w:id w:val="-2026245727"/>
                <w:placeholder>
                  <w:docPart w:val="D1EBC593C62D5041BD08B429081C9A82"/>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7BF35886" w14:textId="77777777" w:rsidTr="0074378D">
        <w:trPr>
          <w:trHeight w:val="300"/>
        </w:trPr>
        <w:tc>
          <w:tcPr>
            <w:tcW w:w="2268" w:type="dxa"/>
            <w:noWrap/>
            <w:hideMark/>
          </w:tcPr>
          <w:p w14:paraId="08287473" w14:textId="77777777" w:rsidR="0074378D" w:rsidRPr="00F87E4A" w:rsidRDefault="0074378D" w:rsidP="00543428">
            <w:r w:rsidRPr="00F87E4A">
              <w:lastRenderedPageBreak/>
              <w:t>Rioolrechten</w:t>
            </w:r>
          </w:p>
        </w:tc>
        <w:tc>
          <w:tcPr>
            <w:tcW w:w="1134" w:type="dxa"/>
            <w:noWrap/>
            <w:hideMark/>
          </w:tcPr>
          <w:p w14:paraId="130813C8" w14:textId="77777777" w:rsidR="0074378D" w:rsidRPr="00F87E4A" w:rsidRDefault="00604D4C" w:rsidP="00543428">
            <w:sdt>
              <w:sdtPr>
                <w:rPr>
                  <w:spacing w:val="10"/>
                </w:rPr>
                <w:alias w:val="status"/>
                <w:tag w:val="status"/>
                <w:id w:val="1998373824"/>
                <w:placeholder>
                  <w:docPart w:val="B98C78242560D647B9AB417383BA030A"/>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34" w:type="dxa"/>
            <w:noWrap/>
            <w:hideMark/>
          </w:tcPr>
          <w:p w14:paraId="37EB9561" w14:textId="77777777" w:rsidR="0074378D" w:rsidRPr="00F87E4A" w:rsidRDefault="00604D4C" w:rsidP="00543428">
            <w:sdt>
              <w:sdtPr>
                <w:rPr>
                  <w:spacing w:val="10"/>
                </w:rPr>
                <w:alias w:val="status"/>
                <w:tag w:val="status"/>
                <w:id w:val="2138915968"/>
                <w:placeholder>
                  <w:docPart w:val="FDBFF828AAE3AD4589E120203A5F6DA7"/>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34" w:type="dxa"/>
            <w:noWrap/>
            <w:hideMark/>
          </w:tcPr>
          <w:p w14:paraId="63CE8D24" w14:textId="77777777" w:rsidR="0074378D" w:rsidRPr="00F87E4A" w:rsidRDefault="00604D4C" w:rsidP="00543428">
            <w:sdt>
              <w:sdtPr>
                <w:rPr>
                  <w:spacing w:val="10"/>
                </w:rPr>
                <w:alias w:val="Bron"/>
                <w:tag w:val="Bron"/>
                <w:id w:val="2055740045"/>
                <w:placeholder>
                  <w:docPart w:val="F244499A0585A14292156F9D1BC7DE8A"/>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274" w:type="dxa"/>
            <w:noWrap/>
            <w:hideMark/>
          </w:tcPr>
          <w:p w14:paraId="0609954B" w14:textId="77777777" w:rsidR="0074378D" w:rsidRPr="00F87E4A" w:rsidRDefault="0074378D" w:rsidP="00543428">
            <w:r w:rsidRPr="00F87E4A">
              <w:t>Gemeente</w:t>
            </w:r>
          </w:p>
        </w:tc>
        <w:tc>
          <w:tcPr>
            <w:tcW w:w="1128" w:type="dxa"/>
            <w:hideMark/>
          </w:tcPr>
          <w:p w14:paraId="38B11159" w14:textId="77777777" w:rsidR="0074378D" w:rsidRPr="00F87E4A" w:rsidRDefault="00604D4C" w:rsidP="00543428">
            <w:sdt>
              <w:sdtPr>
                <w:rPr>
                  <w:spacing w:val="10"/>
                </w:rPr>
                <w:alias w:val="status"/>
                <w:tag w:val="status"/>
                <w:id w:val="-1759047964"/>
                <w:placeholder>
                  <w:docPart w:val="7D5D0A37988D4F4AA17240BFA73F326F"/>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07BD6EF4" w14:textId="77777777" w:rsidTr="0074378D">
        <w:trPr>
          <w:trHeight w:val="300"/>
        </w:trPr>
        <w:tc>
          <w:tcPr>
            <w:tcW w:w="2268" w:type="dxa"/>
            <w:noWrap/>
            <w:hideMark/>
          </w:tcPr>
          <w:p w14:paraId="4197FAAD" w14:textId="77777777" w:rsidR="0074378D" w:rsidRPr="00F87E4A" w:rsidRDefault="0074378D" w:rsidP="00543428">
            <w:r w:rsidRPr="00F87E4A">
              <w:t>Waterschapbelasting</w:t>
            </w:r>
          </w:p>
        </w:tc>
        <w:tc>
          <w:tcPr>
            <w:tcW w:w="1134" w:type="dxa"/>
            <w:noWrap/>
            <w:hideMark/>
          </w:tcPr>
          <w:p w14:paraId="7E788B32" w14:textId="77777777" w:rsidR="0074378D" w:rsidRPr="00F87E4A" w:rsidRDefault="00604D4C" w:rsidP="00543428">
            <w:sdt>
              <w:sdtPr>
                <w:rPr>
                  <w:spacing w:val="10"/>
                </w:rPr>
                <w:alias w:val="status"/>
                <w:tag w:val="status"/>
                <w:id w:val="1637605100"/>
                <w:placeholder>
                  <w:docPart w:val="3606BC709D0A0E448519FCBEF8C63DC4"/>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34" w:type="dxa"/>
            <w:noWrap/>
            <w:hideMark/>
          </w:tcPr>
          <w:p w14:paraId="718100E3" w14:textId="77777777" w:rsidR="0074378D" w:rsidRPr="00F87E4A" w:rsidRDefault="00604D4C" w:rsidP="00543428">
            <w:sdt>
              <w:sdtPr>
                <w:rPr>
                  <w:spacing w:val="10"/>
                </w:rPr>
                <w:alias w:val="status"/>
                <w:tag w:val="status"/>
                <w:id w:val="1564297956"/>
                <w:placeholder>
                  <w:docPart w:val="ACC9ED6D57734742961027BC20DD2B46"/>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34" w:type="dxa"/>
            <w:noWrap/>
            <w:hideMark/>
          </w:tcPr>
          <w:p w14:paraId="7D0BEAE3" w14:textId="77777777" w:rsidR="0074378D" w:rsidRPr="00F87E4A" w:rsidRDefault="00604D4C" w:rsidP="00543428">
            <w:sdt>
              <w:sdtPr>
                <w:rPr>
                  <w:spacing w:val="10"/>
                </w:rPr>
                <w:alias w:val="Bron"/>
                <w:tag w:val="Bron"/>
                <w:id w:val="-1595238813"/>
                <w:placeholder>
                  <w:docPart w:val="3694A894F9D1D94BB91D5DE7553A7A6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274" w:type="dxa"/>
            <w:noWrap/>
            <w:hideMark/>
          </w:tcPr>
          <w:p w14:paraId="4D3F125B" w14:textId="77777777" w:rsidR="0074378D" w:rsidRPr="00F87E4A" w:rsidRDefault="0074378D" w:rsidP="00543428">
            <w:r w:rsidRPr="00F87E4A">
              <w:t>Waterschap</w:t>
            </w:r>
          </w:p>
        </w:tc>
        <w:tc>
          <w:tcPr>
            <w:tcW w:w="1128" w:type="dxa"/>
            <w:hideMark/>
          </w:tcPr>
          <w:p w14:paraId="07B00BB2" w14:textId="77777777" w:rsidR="0074378D" w:rsidRPr="00F87E4A" w:rsidRDefault="00604D4C" w:rsidP="00543428">
            <w:sdt>
              <w:sdtPr>
                <w:rPr>
                  <w:spacing w:val="10"/>
                </w:rPr>
                <w:alias w:val="status"/>
                <w:tag w:val="status"/>
                <w:id w:val="895860661"/>
                <w:placeholder>
                  <w:docPart w:val="D284CDF5A780C94D8CAF45964FDC273E"/>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20C37E02" w14:textId="77777777" w:rsidTr="0074378D">
        <w:trPr>
          <w:trHeight w:val="300"/>
        </w:trPr>
        <w:tc>
          <w:tcPr>
            <w:tcW w:w="2268" w:type="dxa"/>
            <w:noWrap/>
            <w:hideMark/>
          </w:tcPr>
          <w:p w14:paraId="09563E77" w14:textId="77777777" w:rsidR="0074378D" w:rsidRPr="00F87E4A" w:rsidRDefault="0074378D" w:rsidP="00543428">
            <w:r w:rsidRPr="00F87E4A">
              <w:t>Exploitatielasten</w:t>
            </w:r>
          </w:p>
        </w:tc>
        <w:tc>
          <w:tcPr>
            <w:tcW w:w="1134" w:type="dxa"/>
            <w:noWrap/>
            <w:hideMark/>
          </w:tcPr>
          <w:p w14:paraId="4CA71B12" w14:textId="77777777" w:rsidR="0074378D" w:rsidRPr="00F87E4A" w:rsidRDefault="00604D4C" w:rsidP="00543428">
            <w:sdt>
              <w:sdtPr>
                <w:rPr>
                  <w:spacing w:val="10"/>
                </w:rPr>
                <w:alias w:val="status"/>
                <w:tag w:val="status"/>
                <w:id w:val="2038317411"/>
                <w:placeholder>
                  <w:docPart w:val="B1A12FC97943514F8D9FDF660831F717"/>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34" w:type="dxa"/>
            <w:noWrap/>
            <w:hideMark/>
          </w:tcPr>
          <w:p w14:paraId="41C65216" w14:textId="77777777" w:rsidR="0074378D" w:rsidRPr="00F87E4A" w:rsidRDefault="00604D4C" w:rsidP="00543428">
            <w:sdt>
              <w:sdtPr>
                <w:rPr>
                  <w:spacing w:val="10"/>
                </w:rPr>
                <w:alias w:val="status"/>
                <w:tag w:val="status"/>
                <w:id w:val="-2041274764"/>
                <w:placeholder>
                  <w:docPart w:val="15D1FAB51B942F45934707DA9C1B06FE"/>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34" w:type="dxa"/>
            <w:noWrap/>
            <w:hideMark/>
          </w:tcPr>
          <w:p w14:paraId="7047F9F2" w14:textId="77777777" w:rsidR="0074378D" w:rsidRPr="00F87E4A" w:rsidRDefault="00604D4C" w:rsidP="00543428">
            <w:sdt>
              <w:sdtPr>
                <w:rPr>
                  <w:spacing w:val="10"/>
                </w:rPr>
                <w:alias w:val="Bron"/>
                <w:tag w:val="Bron"/>
                <w:id w:val="-2129767221"/>
                <w:placeholder>
                  <w:docPart w:val="B7374D7638BA9B489953E5B5D8BAA54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274" w:type="dxa"/>
            <w:noWrap/>
            <w:hideMark/>
          </w:tcPr>
          <w:p w14:paraId="144C9E98" w14:textId="77777777" w:rsidR="0074378D" w:rsidRPr="00F87E4A" w:rsidRDefault="0074378D" w:rsidP="00543428">
            <w:r w:rsidRPr="00F87E4A">
              <w:t>www.myrev.nl (taxatiewijzer)</w:t>
            </w:r>
          </w:p>
        </w:tc>
        <w:tc>
          <w:tcPr>
            <w:tcW w:w="1128" w:type="dxa"/>
            <w:hideMark/>
          </w:tcPr>
          <w:p w14:paraId="5A6CF36D" w14:textId="77777777" w:rsidR="0074378D" w:rsidRPr="00F87E4A" w:rsidRDefault="00604D4C" w:rsidP="00543428">
            <w:sdt>
              <w:sdtPr>
                <w:rPr>
                  <w:spacing w:val="10"/>
                </w:rPr>
                <w:alias w:val="status"/>
                <w:tag w:val="status"/>
                <w:id w:val="-40059831"/>
                <w:placeholder>
                  <w:docPart w:val="42CF4A3313569F42B9FF585DEA562DA7"/>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r w:rsidR="0074378D" w:rsidRPr="00F87E4A" w14:paraId="2400FE08" w14:textId="77777777" w:rsidTr="0074378D">
        <w:trPr>
          <w:trHeight w:val="315"/>
        </w:trPr>
        <w:tc>
          <w:tcPr>
            <w:tcW w:w="2268" w:type="dxa"/>
            <w:noWrap/>
            <w:hideMark/>
          </w:tcPr>
          <w:p w14:paraId="06C5CB4D" w14:textId="77777777" w:rsidR="0074378D" w:rsidRPr="00F87E4A" w:rsidRDefault="0074378D" w:rsidP="00543428">
            <w:r w:rsidRPr="00F87E4A">
              <w:t>VVE-stukken</w:t>
            </w:r>
          </w:p>
        </w:tc>
        <w:tc>
          <w:tcPr>
            <w:tcW w:w="1134" w:type="dxa"/>
            <w:noWrap/>
            <w:hideMark/>
          </w:tcPr>
          <w:p w14:paraId="6D1501C4" w14:textId="77777777" w:rsidR="0074378D" w:rsidRPr="00F87E4A" w:rsidRDefault="00604D4C" w:rsidP="00543428">
            <w:sdt>
              <w:sdtPr>
                <w:rPr>
                  <w:spacing w:val="10"/>
                </w:rPr>
                <w:alias w:val="status"/>
                <w:tag w:val="status"/>
                <w:id w:val="-2020769376"/>
                <w:placeholder>
                  <w:docPart w:val="42193460668E85458FC7BC40AB44F455"/>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c>
          <w:tcPr>
            <w:tcW w:w="1134" w:type="dxa"/>
            <w:noWrap/>
            <w:hideMark/>
          </w:tcPr>
          <w:p w14:paraId="59F1B044" w14:textId="77777777" w:rsidR="0074378D" w:rsidRPr="00F87E4A" w:rsidRDefault="00604D4C" w:rsidP="00543428">
            <w:sdt>
              <w:sdtPr>
                <w:rPr>
                  <w:spacing w:val="10"/>
                </w:rPr>
                <w:alias w:val="status"/>
                <w:tag w:val="status"/>
                <w:id w:val="-948857916"/>
                <w:placeholder>
                  <w:docPart w:val="C2173D0CFC76D747A5FE51193A54F73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74378D" w:rsidRPr="00DB626F">
                  <w:rPr>
                    <w:highlight w:val="yellow"/>
                  </w:rPr>
                  <w:t>Kies een item.</w:t>
                </w:r>
              </w:sdtContent>
            </w:sdt>
          </w:p>
        </w:tc>
        <w:tc>
          <w:tcPr>
            <w:tcW w:w="1134" w:type="dxa"/>
            <w:noWrap/>
            <w:hideMark/>
          </w:tcPr>
          <w:p w14:paraId="2804087B" w14:textId="77777777" w:rsidR="0074378D" w:rsidRPr="00F87E4A" w:rsidRDefault="00604D4C" w:rsidP="00543428">
            <w:sdt>
              <w:sdtPr>
                <w:rPr>
                  <w:spacing w:val="10"/>
                </w:rPr>
                <w:alias w:val="Bron"/>
                <w:tag w:val="Bron"/>
                <w:id w:val="1007643339"/>
                <w:placeholder>
                  <w:docPart w:val="913AC9901EC5F94BAB9E6BC1AEE4D186"/>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74378D" w:rsidRPr="00DB626F">
                  <w:rPr>
                    <w:highlight w:val="yellow"/>
                  </w:rPr>
                  <w:t>Kies een item.</w:t>
                </w:r>
              </w:sdtContent>
            </w:sdt>
          </w:p>
        </w:tc>
        <w:tc>
          <w:tcPr>
            <w:tcW w:w="2274" w:type="dxa"/>
            <w:noWrap/>
            <w:hideMark/>
          </w:tcPr>
          <w:p w14:paraId="3DC6201D" w14:textId="77777777" w:rsidR="0074378D" w:rsidRPr="00F87E4A" w:rsidRDefault="0074378D" w:rsidP="00543428">
            <w:r w:rsidRPr="00F87E4A">
              <w:t> </w:t>
            </w:r>
          </w:p>
        </w:tc>
        <w:tc>
          <w:tcPr>
            <w:tcW w:w="1128" w:type="dxa"/>
            <w:hideMark/>
          </w:tcPr>
          <w:p w14:paraId="74CAD2AC" w14:textId="77777777" w:rsidR="0074378D" w:rsidRPr="00F87E4A" w:rsidRDefault="00604D4C" w:rsidP="00543428">
            <w:sdt>
              <w:sdtPr>
                <w:rPr>
                  <w:spacing w:val="10"/>
                </w:rPr>
                <w:alias w:val="status"/>
                <w:tag w:val="status"/>
                <w:id w:val="-474984960"/>
                <w:placeholder>
                  <w:docPart w:val="08BBAF11D23DC549AC011941766A8A1B"/>
                </w:placeholder>
                <w:showingPlcHdr/>
                <w:comboBox>
                  <w:listItem w:value="Kies een item."/>
                  <w:listItem w:displayText="ja" w:value="ja"/>
                  <w:listItem w:displayText="nee" w:value="nee"/>
                  <w:listItem w:displayText="n.v.t." w:value="n.v.t."/>
                </w:comboBox>
              </w:sdtPr>
              <w:sdtEndPr/>
              <w:sdtContent>
                <w:r w:rsidR="0074378D" w:rsidRPr="00DB626F">
                  <w:rPr>
                    <w:highlight w:val="yellow"/>
                  </w:rPr>
                  <w:t>Kies een item.</w:t>
                </w:r>
              </w:sdtContent>
            </w:sdt>
          </w:p>
        </w:tc>
      </w:tr>
    </w:tbl>
    <w:p w14:paraId="58BE2304" w14:textId="77777777" w:rsidR="0074378D" w:rsidRDefault="0074378D" w:rsidP="00EE1DEA"/>
    <w:p w14:paraId="7EF49DC6" w14:textId="77777777" w:rsidR="0074378D" w:rsidRPr="00F87E4A" w:rsidRDefault="0074378D" w:rsidP="00EE1DEA"/>
    <w:tbl>
      <w:tblPr>
        <w:tblStyle w:val="NVMTabel1"/>
        <w:tblW w:w="9072" w:type="dxa"/>
        <w:tblLook w:val="0620" w:firstRow="1" w:lastRow="0" w:firstColumn="0" w:lastColumn="0" w:noHBand="1" w:noVBand="1"/>
      </w:tblPr>
      <w:tblGrid>
        <w:gridCol w:w="1701"/>
        <w:gridCol w:w="1701"/>
        <w:gridCol w:w="1134"/>
        <w:gridCol w:w="1134"/>
        <w:gridCol w:w="2268"/>
        <w:gridCol w:w="1134"/>
      </w:tblGrid>
      <w:tr w:rsidR="00532F88" w:rsidRPr="00F87E4A" w14:paraId="4BF9A799" w14:textId="77777777" w:rsidTr="00AF7FEC">
        <w:trPr>
          <w:cnfStyle w:val="100000000000" w:firstRow="1" w:lastRow="0" w:firstColumn="0" w:lastColumn="0" w:oddVBand="0" w:evenVBand="0" w:oddHBand="0" w:evenHBand="0" w:firstRowFirstColumn="0" w:firstRowLastColumn="0" w:lastRowFirstColumn="0" w:lastRowLastColumn="0"/>
          <w:trHeight w:val="330"/>
        </w:trPr>
        <w:tc>
          <w:tcPr>
            <w:tcW w:w="1701" w:type="dxa"/>
            <w:noWrap/>
            <w:hideMark/>
          </w:tcPr>
          <w:p w14:paraId="53943649" w14:textId="77777777" w:rsidR="00532F88" w:rsidRPr="00F87E4A" w:rsidRDefault="00532F88" w:rsidP="00532F88">
            <w:r w:rsidRPr="00F87E4A">
              <w:t>Overige</w:t>
            </w:r>
          </w:p>
        </w:tc>
        <w:tc>
          <w:tcPr>
            <w:tcW w:w="1701" w:type="dxa"/>
            <w:hideMark/>
          </w:tcPr>
          <w:p w14:paraId="77F375B1" w14:textId="16D632D3" w:rsidR="00532F88" w:rsidRPr="00F87E4A" w:rsidRDefault="00532F88" w:rsidP="00532F88">
            <w:pPr>
              <w:rPr>
                <w:rFonts w:ascii="Calibri" w:hAnsi="Calibri" w:cs="Calibri"/>
                <w:b w:val="0"/>
                <w:bCs/>
              </w:rPr>
            </w:pPr>
            <w:r w:rsidRPr="00F87E4A">
              <w:t>Publiekrechtelijke bepalingen</w:t>
            </w:r>
          </w:p>
        </w:tc>
        <w:tc>
          <w:tcPr>
            <w:tcW w:w="1134" w:type="dxa"/>
            <w:hideMark/>
          </w:tcPr>
          <w:p w14:paraId="51F70C13" w14:textId="72320360" w:rsidR="00532F88" w:rsidRPr="00F87E4A" w:rsidRDefault="0020345B" w:rsidP="00532F88">
            <w:pPr>
              <w:rPr>
                <w:rFonts w:ascii="Calibri" w:hAnsi="Calibri" w:cs="Calibri"/>
              </w:rPr>
            </w:pPr>
            <w:r>
              <w:rPr>
                <w:noProof/>
              </w:rPr>
              <w:t>G</w:t>
            </w:r>
            <w:r w:rsidR="00532F88" w:rsidRPr="00F87E4A">
              <w:rPr>
                <w:noProof/>
              </w:rPr>
              <w:t>eraad-pleegd</w:t>
            </w:r>
          </w:p>
        </w:tc>
        <w:tc>
          <w:tcPr>
            <w:tcW w:w="1134" w:type="dxa"/>
            <w:hideMark/>
          </w:tcPr>
          <w:p w14:paraId="0D9709A6" w14:textId="56BCF00A" w:rsidR="00532F88" w:rsidRPr="00F87E4A" w:rsidRDefault="00532F88" w:rsidP="00532F88">
            <w:r w:rsidRPr="00F87E4A">
              <w:rPr>
                <w:noProof/>
              </w:rPr>
              <w:t>betrouw-baarheid</w:t>
            </w:r>
          </w:p>
        </w:tc>
        <w:tc>
          <w:tcPr>
            <w:tcW w:w="2268" w:type="dxa"/>
            <w:noWrap/>
            <w:hideMark/>
          </w:tcPr>
          <w:p w14:paraId="7659E97D" w14:textId="38AEF1A5" w:rsidR="00532F88" w:rsidRPr="00F87E4A" w:rsidRDefault="00532F88" w:rsidP="00532F88">
            <w:r w:rsidRPr="00F87E4A">
              <w:rPr>
                <w:noProof/>
              </w:rPr>
              <w:t>Bron</w:t>
            </w:r>
          </w:p>
        </w:tc>
        <w:tc>
          <w:tcPr>
            <w:tcW w:w="1134" w:type="dxa"/>
          </w:tcPr>
          <w:p w14:paraId="725F457C" w14:textId="0EC2F122" w:rsidR="00532F88" w:rsidRPr="00F87E4A" w:rsidRDefault="0020345B" w:rsidP="00532F88">
            <w:pPr>
              <w:jc w:val="center"/>
              <w:rPr>
                <w:rFonts w:ascii="Calibri" w:hAnsi="Calibri" w:cs="Calibri"/>
                <w:b w:val="0"/>
                <w:bCs/>
              </w:rPr>
            </w:pPr>
            <w:r>
              <w:rPr>
                <w:noProof/>
              </w:rPr>
              <w:t>L</w:t>
            </w:r>
            <w:r w:rsidR="00532F88" w:rsidRPr="00F87E4A">
              <w:rPr>
                <w:noProof/>
              </w:rPr>
              <w:t>ink</w:t>
            </w:r>
          </w:p>
        </w:tc>
      </w:tr>
      <w:tr w:rsidR="00EE1DEA" w:rsidRPr="0075261A" w14:paraId="41EA594C" w14:textId="77777777" w:rsidTr="00AF7FEC">
        <w:trPr>
          <w:trHeight w:val="300"/>
        </w:trPr>
        <w:tc>
          <w:tcPr>
            <w:tcW w:w="1701" w:type="dxa"/>
            <w:noWrap/>
            <w:hideMark/>
          </w:tcPr>
          <w:p w14:paraId="439F74AB" w14:textId="6DB89562" w:rsidR="00EE1DEA" w:rsidRPr="0075261A" w:rsidRDefault="00DB626F"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noWrap/>
            <w:hideMark/>
          </w:tcPr>
          <w:p w14:paraId="574BA706" w14:textId="77777777" w:rsidR="00EE1DEA" w:rsidRPr="006C4B13" w:rsidRDefault="00604D4C" w:rsidP="003A47EB">
            <w:sdt>
              <w:sdtPr>
                <w:rPr>
                  <w:spacing w:val="10"/>
                </w:rPr>
                <w:alias w:val="status"/>
                <w:tag w:val="status"/>
                <w:id w:val="-244192673"/>
                <w:placeholder>
                  <w:docPart w:val="435E78454282CC41ADB3F705401A0713"/>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0C538865" w14:textId="77777777" w:rsidR="00EE1DEA" w:rsidRPr="006C4B13" w:rsidRDefault="00604D4C" w:rsidP="003A47EB">
            <w:sdt>
              <w:sdtPr>
                <w:rPr>
                  <w:spacing w:val="10"/>
                </w:rPr>
                <w:alias w:val="status"/>
                <w:tag w:val="status"/>
                <w:id w:val="-1217117937"/>
                <w:placeholder>
                  <w:docPart w:val="DE0811C0F60F31438ED8164E13EAC86D"/>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7BA43DCA" w14:textId="77777777" w:rsidR="00EE1DEA" w:rsidRPr="006C4B13" w:rsidRDefault="00604D4C" w:rsidP="003A47EB">
            <w:sdt>
              <w:sdtPr>
                <w:rPr>
                  <w:spacing w:val="10"/>
                </w:rPr>
                <w:alias w:val="Bron"/>
                <w:tag w:val="Bron"/>
                <w:id w:val="1057202273"/>
                <w:placeholder>
                  <w:docPart w:val="72B3F63C35AB61439D13568D214B9FD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tcPr>
          <w:p w14:paraId="66E369F0" w14:textId="62CE11B6" w:rsidR="00EE1DEA" w:rsidRPr="006C4B13" w:rsidRDefault="0020345B" w:rsidP="00532F8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134" w:type="dxa"/>
            <w:hideMark/>
          </w:tcPr>
          <w:p w14:paraId="3D640A42" w14:textId="77777777" w:rsidR="00EE1DEA" w:rsidRPr="006C4B13" w:rsidRDefault="00604D4C" w:rsidP="003A47EB">
            <w:sdt>
              <w:sdtPr>
                <w:rPr>
                  <w:spacing w:val="10"/>
                </w:rPr>
                <w:alias w:val="status"/>
                <w:tag w:val="status"/>
                <w:id w:val="-40433244"/>
                <w:placeholder>
                  <w:docPart w:val="E83800AFA2854A49AABC7D3C8AFC0365"/>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75261A" w14:paraId="74EAA41C" w14:textId="77777777" w:rsidTr="00AF7FEC">
        <w:trPr>
          <w:trHeight w:val="300"/>
        </w:trPr>
        <w:tc>
          <w:tcPr>
            <w:tcW w:w="1701" w:type="dxa"/>
            <w:noWrap/>
            <w:hideMark/>
          </w:tcPr>
          <w:p w14:paraId="567091D9" w14:textId="5EB2513D" w:rsidR="00EE1DEA" w:rsidRPr="0075261A" w:rsidRDefault="00DB626F"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noWrap/>
            <w:hideMark/>
          </w:tcPr>
          <w:p w14:paraId="3798187C" w14:textId="77777777" w:rsidR="00EE1DEA" w:rsidRPr="006C4B13" w:rsidRDefault="00604D4C" w:rsidP="003A47EB">
            <w:sdt>
              <w:sdtPr>
                <w:rPr>
                  <w:spacing w:val="10"/>
                </w:rPr>
                <w:alias w:val="status"/>
                <w:tag w:val="status"/>
                <w:id w:val="280384339"/>
                <w:placeholder>
                  <w:docPart w:val="3914263193197B4999DEFB29E6487E08"/>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60F0210A" w14:textId="77777777" w:rsidR="00EE1DEA" w:rsidRPr="006C4B13" w:rsidRDefault="00604D4C" w:rsidP="003A47EB">
            <w:sdt>
              <w:sdtPr>
                <w:rPr>
                  <w:spacing w:val="10"/>
                </w:rPr>
                <w:alias w:val="status"/>
                <w:tag w:val="status"/>
                <w:id w:val="-279648550"/>
                <w:placeholder>
                  <w:docPart w:val="8727DB5511B117418F073792BCF86F4B"/>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77306E39" w14:textId="77777777" w:rsidR="00EE1DEA" w:rsidRPr="006C4B13" w:rsidRDefault="00604D4C" w:rsidP="003A47EB">
            <w:sdt>
              <w:sdtPr>
                <w:rPr>
                  <w:spacing w:val="10"/>
                </w:rPr>
                <w:alias w:val="Bron"/>
                <w:tag w:val="Bron"/>
                <w:id w:val="-1678877110"/>
                <w:placeholder>
                  <w:docPart w:val="4DCDF90DE6F6DE479D88EB42D057DDB3"/>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tcPr>
          <w:p w14:paraId="180168A3" w14:textId="46755C7A" w:rsidR="00EE1DEA" w:rsidRPr="006C4B13" w:rsidRDefault="0020345B" w:rsidP="00532F8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134" w:type="dxa"/>
            <w:hideMark/>
          </w:tcPr>
          <w:p w14:paraId="0917E64C" w14:textId="77777777" w:rsidR="00EE1DEA" w:rsidRPr="006C4B13" w:rsidRDefault="00604D4C" w:rsidP="003A47EB">
            <w:sdt>
              <w:sdtPr>
                <w:rPr>
                  <w:spacing w:val="10"/>
                </w:rPr>
                <w:alias w:val="status"/>
                <w:tag w:val="status"/>
                <w:id w:val="-1785717295"/>
                <w:placeholder>
                  <w:docPart w:val="8FA31EBEE792E940BCF1CC21C26DB0F4"/>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75261A" w14:paraId="63BBFD1D" w14:textId="77777777" w:rsidTr="00AF7FEC">
        <w:trPr>
          <w:trHeight w:val="300"/>
        </w:trPr>
        <w:tc>
          <w:tcPr>
            <w:tcW w:w="1701" w:type="dxa"/>
            <w:noWrap/>
          </w:tcPr>
          <w:p w14:paraId="68A6B058" w14:textId="06382403" w:rsidR="00EE1DEA" w:rsidRPr="0075261A" w:rsidRDefault="00DB626F"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noWrap/>
            <w:hideMark/>
          </w:tcPr>
          <w:p w14:paraId="5DC808A4" w14:textId="77777777" w:rsidR="00EE1DEA" w:rsidRPr="006C4B13" w:rsidRDefault="00604D4C" w:rsidP="003A47EB">
            <w:sdt>
              <w:sdtPr>
                <w:rPr>
                  <w:spacing w:val="10"/>
                </w:rPr>
                <w:alias w:val="status"/>
                <w:tag w:val="status"/>
                <w:id w:val="734590024"/>
                <w:placeholder>
                  <w:docPart w:val="80DA08A33C950F42AC233CA84E44F955"/>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5E007243" w14:textId="77777777" w:rsidR="00EE1DEA" w:rsidRPr="006C4B13" w:rsidRDefault="00604D4C" w:rsidP="003A47EB">
            <w:sdt>
              <w:sdtPr>
                <w:rPr>
                  <w:spacing w:val="10"/>
                </w:rPr>
                <w:alias w:val="status"/>
                <w:tag w:val="status"/>
                <w:id w:val="-316114202"/>
                <w:placeholder>
                  <w:docPart w:val="CDB0DBF403BF6745B95B6A498A518E89"/>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522C69C0" w14:textId="77777777" w:rsidR="00EE1DEA" w:rsidRPr="006C4B13" w:rsidRDefault="00604D4C" w:rsidP="003A47EB">
            <w:sdt>
              <w:sdtPr>
                <w:rPr>
                  <w:spacing w:val="10"/>
                </w:rPr>
                <w:alias w:val="Bron"/>
                <w:tag w:val="Bron"/>
                <w:id w:val="583575530"/>
                <w:placeholder>
                  <w:docPart w:val="8E7BABB20A20464CA0E8CFB008B9882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tcPr>
          <w:p w14:paraId="0CE1DCCB" w14:textId="7AF65351" w:rsidR="00EE1DEA" w:rsidRPr="006C4B13" w:rsidRDefault="0020345B" w:rsidP="00532F8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134" w:type="dxa"/>
            <w:hideMark/>
          </w:tcPr>
          <w:p w14:paraId="4FE01CC1" w14:textId="77777777" w:rsidR="00EE1DEA" w:rsidRPr="006C4B13" w:rsidRDefault="00604D4C" w:rsidP="003A47EB">
            <w:sdt>
              <w:sdtPr>
                <w:rPr>
                  <w:spacing w:val="10"/>
                </w:rPr>
                <w:alias w:val="status"/>
                <w:tag w:val="status"/>
                <w:id w:val="200758915"/>
                <w:placeholder>
                  <w:docPart w:val="D605D85F7A58624E97DD29F2C9007A1C"/>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75261A" w14:paraId="4624F7F7" w14:textId="77777777" w:rsidTr="00AF7FEC">
        <w:trPr>
          <w:trHeight w:val="300"/>
        </w:trPr>
        <w:tc>
          <w:tcPr>
            <w:tcW w:w="1701" w:type="dxa"/>
            <w:noWrap/>
          </w:tcPr>
          <w:p w14:paraId="3DEA3C0B" w14:textId="57C9646D" w:rsidR="00EE1DEA" w:rsidRPr="0075261A" w:rsidRDefault="00DB626F"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noWrap/>
            <w:hideMark/>
          </w:tcPr>
          <w:p w14:paraId="5E0E4B29" w14:textId="77777777" w:rsidR="00EE1DEA" w:rsidRPr="006C4B13" w:rsidRDefault="00604D4C" w:rsidP="003A47EB">
            <w:sdt>
              <w:sdtPr>
                <w:rPr>
                  <w:spacing w:val="10"/>
                </w:rPr>
                <w:alias w:val="status"/>
                <w:tag w:val="status"/>
                <w:id w:val="1025067010"/>
                <w:placeholder>
                  <w:docPart w:val="26E4416F12815A49B3D806A2C8589335"/>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65664393" w14:textId="77777777" w:rsidR="00EE1DEA" w:rsidRPr="006C4B13" w:rsidRDefault="00604D4C" w:rsidP="003A47EB">
            <w:sdt>
              <w:sdtPr>
                <w:rPr>
                  <w:spacing w:val="10"/>
                </w:rPr>
                <w:alias w:val="status"/>
                <w:tag w:val="status"/>
                <w:id w:val="-1105108263"/>
                <w:placeholder>
                  <w:docPart w:val="FDC657D49D6F634C897208C378184DAC"/>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1F3B5CE2" w14:textId="77777777" w:rsidR="00EE1DEA" w:rsidRPr="006C4B13" w:rsidRDefault="00604D4C" w:rsidP="003A47EB">
            <w:sdt>
              <w:sdtPr>
                <w:rPr>
                  <w:spacing w:val="10"/>
                </w:rPr>
                <w:alias w:val="Bron"/>
                <w:tag w:val="Bron"/>
                <w:id w:val="-1123697397"/>
                <w:placeholder>
                  <w:docPart w:val="6E25C0CD633E014C8931506AC07EBE8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tcPr>
          <w:p w14:paraId="436714F4" w14:textId="20B48075" w:rsidR="00EE1DEA" w:rsidRPr="006C4B13" w:rsidRDefault="0020345B" w:rsidP="00532F88">
            <w:pPr>
              <w:rPr>
                <w:u w:val="single"/>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134" w:type="dxa"/>
            <w:hideMark/>
          </w:tcPr>
          <w:p w14:paraId="649BC016" w14:textId="77777777" w:rsidR="00EE1DEA" w:rsidRPr="006C4B13" w:rsidRDefault="00604D4C" w:rsidP="003A47EB">
            <w:sdt>
              <w:sdtPr>
                <w:rPr>
                  <w:spacing w:val="10"/>
                </w:rPr>
                <w:alias w:val="status"/>
                <w:tag w:val="status"/>
                <w:id w:val="-1477754853"/>
                <w:placeholder>
                  <w:docPart w:val="A2E600327C83FD4D90D388C1816F4796"/>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r w:rsidR="00EE1DEA" w:rsidRPr="0075261A" w14:paraId="7A353A44" w14:textId="77777777" w:rsidTr="00AF7FEC">
        <w:trPr>
          <w:trHeight w:val="315"/>
        </w:trPr>
        <w:tc>
          <w:tcPr>
            <w:tcW w:w="1701" w:type="dxa"/>
            <w:noWrap/>
          </w:tcPr>
          <w:p w14:paraId="13498EC2" w14:textId="7921D627" w:rsidR="00EE1DEA" w:rsidRPr="0075261A" w:rsidRDefault="00DB626F" w:rsidP="003A47EB">
            <w:pPr>
              <w:rPr>
                <w:rFonts w:ascii="Calibri" w:hAnsi="Calibri" w:cs="Calibri"/>
              </w:rPr>
            </w:pPr>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701" w:type="dxa"/>
            <w:noWrap/>
            <w:hideMark/>
          </w:tcPr>
          <w:p w14:paraId="07F65BA8" w14:textId="77777777" w:rsidR="00EE1DEA" w:rsidRPr="006C4B13" w:rsidRDefault="00604D4C" w:rsidP="003A47EB">
            <w:sdt>
              <w:sdtPr>
                <w:rPr>
                  <w:spacing w:val="10"/>
                </w:rPr>
                <w:alias w:val="status"/>
                <w:tag w:val="status"/>
                <w:id w:val="-1844927246"/>
                <w:placeholder>
                  <w:docPart w:val="ED2CD6973359754D9B261FCA251A905C"/>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c>
          <w:tcPr>
            <w:tcW w:w="1134" w:type="dxa"/>
            <w:noWrap/>
            <w:hideMark/>
          </w:tcPr>
          <w:p w14:paraId="1126F1D5" w14:textId="77777777" w:rsidR="00EE1DEA" w:rsidRPr="006C4B13" w:rsidRDefault="00604D4C" w:rsidP="003A47EB">
            <w:sdt>
              <w:sdtPr>
                <w:rPr>
                  <w:spacing w:val="10"/>
                </w:rPr>
                <w:alias w:val="status"/>
                <w:tag w:val="status"/>
                <w:id w:val="747619722"/>
                <w:placeholder>
                  <w:docPart w:val="2C5A42DEA0F40C4283AF835995928D2E"/>
                </w:placeholder>
                <w:showingPlcHdr/>
                <w:comboBox>
                  <w:listItem w:value="Kies een item."/>
                  <w:listItem w:displayText="n.v.t." w:value="n.v.t."/>
                  <w:listItem w:displayText="goed" w:value="goed"/>
                  <w:listItem w:displayText="redelijk" w:value="redelijk"/>
                  <w:listItem w:displayText="matig" w:value="matig"/>
                  <w:listItem w:displayText="slecht" w:value="slecht"/>
                </w:comboBox>
              </w:sdtPr>
              <w:sdtEndPr/>
              <w:sdtContent>
                <w:r w:rsidR="00EE1DEA" w:rsidRPr="00DB626F">
                  <w:rPr>
                    <w:highlight w:val="yellow"/>
                  </w:rPr>
                  <w:t>Kies een item.</w:t>
                </w:r>
              </w:sdtContent>
            </w:sdt>
          </w:p>
        </w:tc>
        <w:tc>
          <w:tcPr>
            <w:tcW w:w="1134" w:type="dxa"/>
            <w:noWrap/>
            <w:hideMark/>
          </w:tcPr>
          <w:p w14:paraId="1E183BE4" w14:textId="77777777" w:rsidR="00EE1DEA" w:rsidRPr="006C4B13" w:rsidRDefault="00604D4C" w:rsidP="003A47EB">
            <w:sdt>
              <w:sdtPr>
                <w:rPr>
                  <w:spacing w:val="10"/>
                </w:rPr>
                <w:alias w:val="Bron"/>
                <w:tag w:val="Bron"/>
                <w:id w:val="-1374609348"/>
                <w:placeholder>
                  <w:docPart w:val="044D80A6799C324295D42A79A944443D"/>
                </w:placeholder>
                <w:showingPlcHdr/>
                <w:comboBox>
                  <w:listItem w:value="Kies een item."/>
                  <w:listItem w:displayText="n.v.t." w:value="n.v.t."/>
                  <w:listItem w:displayText="opdrachtgever" w:value="opdrachtgever"/>
                  <w:listItem w:displayText="openbaar" w:value="openbaar"/>
                  <w:listItem w:displayText="overig" w:value="overig"/>
                </w:comboBox>
              </w:sdtPr>
              <w:sdtEndPr/>
              <w:sdtContent>
                <w:r w:rsidR="00EE1DEA" w:rsidRPr="00DB626F">
                  <w:rPr>
                    <w:highlight w:val="yellow"/>
                  </w:rPr>
                  <w:t>Kies een item.</w:t>
                </w:r>
              </w:sdtContent>
            </w:sdt>
          </w:p>
        </w:tc>
        <w:tc>
          <w:tcPr>
            <w:tcW w:w="2268" w:type="dxa"/>
            <w:noWrap/>
            <w:hideMark/>
          </w:tcPr>
          <w:p w14:paraId="22BE668F" w14:textId="2C578094" w:rsidR="00EE1DEA" w:rsidRPr="006C4B13" w:rsidRDefault="0020345B" w:rsidP="00532F88">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Vul in</w:instrText>
            </w:r>
            <w:r w:rsidRPr="00DC180C">
              <w:fldChar w:fldCharType="end"/>
            </w:r>
          </w:p>
        </w:tc>
        <w:tc>
          <w:tcPr>
            <w:tcW w:w="1134" w:type="dxa"/>
            <w:hideMark/>
          </w:tcPr>
          <w:p w14:paraId="7D712F6C" w14:textId="77777777" w:rsidR="00EE1DEA" w:rsidRPr="006C4B13" w:rsidRDefault="00604D4C" w:rsidP="003A47EB">
            <w:sdt>
              <w:sdtPr>
                <w:rPr>
                  <w:spacing w:val="10"/>
                </w:rPr>
                <w:alias w:val="status"/>
                <w:tag w:val="status"/>
                <w:id w:val="-146513361"/>
                <w:placeholder>
                  <w:docPart w:val="7E114C9ED41DA4419E952FA2C164C2E2"/>
                </w:placeholder>
                <w:showingPlcHdr/>
                <w:comboBox>
                  <w:listItem w:value="Kies een item."/>
                  <w:listItem w:displayText="ja" w:value="ja"/>
                  <w:listItem w:displayText="nee" w:value="nee"/>
                  <w:listItem w:displayText="n.v.t." w:value="n.v.t."/>
                </w:comboBox>
              </w:sdtPr>
              <w:sdtEndPr/>
              <w:sdtContent>
                <w:r w:rsidR="00EE1DEA" w:rsidRPr="00DB626F">
                  <w:rPr>
                    <w:highlight w:val="yellow"/>
                  </w:rPr>
                  <w:t>Kies een item.</w:t>
                </w:r>
              </w:sdtContent>
            </w:sdt>
          </w:p>
        </w:tc>
      </w:tr>
    </w:tbl>
    <w:p w14:paraId="6709429B" w14:textId="77777777" w:rsidR="00EE1DEA" w:rsidRDefault="00EE1DEA" w:rsidP="00EE1DEA"/>
    <w:p w14:paraId="558CA918" w14:textId="77777777" w:rsidR="004A0255" w:rsidRDefault="00EE1DEA" w:rsidP="00EE1DEA">
      <w:r w:rsidRPr="0075261A">
        <w:t>De beschikbare informatie is voor zover mogelijk geverifieerd, waarbij eventuele onvolledigheden en/of onjuistheden vermeld zijn bij opmerkingen.</w:t>
      </w:r>
    </w:p>
    <w:p w14:paraId="0C882767" w14:textId="77777777" w:rsidR="004A0255" w:rsidRDefault="004A0255" w:rsidP="00EE1DEA"/>
    <w:p w14:paraId="4C809556" w14:textId="1B544FDA" w:rsidR="00EE1DEA" w:rsidRPr="0075261A" w:rsidRDefault="00EE1DEA" w:rsidP="00EE1DEA">
      <w:pPr>
        <w:rPr>
          <w:b/>
          <w:kern w:val="32"/>
        </w:rPr>
      </w:pPr>
      <w:r w:rsidRPr="0075261A">
        <w:br w:type="page"/>
      </w:r>
    </w:p>
    <w:p w14:paraId="7BEDF335" w14:textId="77777777" w:rsidR="00EE1DEA" w:rsidRPr="00DE2378" w:rsidRDefault="00EE1DEA" w:rsidP="00E86B8D">
      <w:pPr>
        <w:pStyle w:val="Kop1zondernummer"/>
      </w:pPr>
      <w:bookmarkStart w:id="160" w:name="_Toc152167034"/>
      <w:bookmarkStart w:id="161" w:name="_Toc158303526"/>
      <w:r w:rsidRPr="00DE2378">
        <w:lastRenderedPageBreak/>
        <w:t>Toelichting taxatierapport bedrijfsmatig vastgoed</w:t>
      </w:r>
      <w:bookmarkEnd w:id="160"/>
      <w:bookmarkEnd w:id="161"/>
      <w:r w:rsidRPr="00DE2378">
        <w:t xml:space="preserve"> </w:t>
      </w:r>
    </w:p>
    <w:p w14:paraId="54C91187" w14:textId="77777777" w:rsidR="00EE1DEA" w:rsidRPr="0075261A" w:rsidRDefault="00EE1DEA" w:rsidP="00E86B8D">
      <w:pPr>
        <w:pStyle w:val="Kop2"/>
      </w:pPr>
      <w:bookmarkStart w:id="162" w:name="_Toc158303527"/>
      <w:r w:rsidRPr="0075261A">
        <w:t>Uitsluiting(en)</w:t>
      </w:r>
      <w:bookmarkEnd w:id="162"/>
      <w:r w:rsidRPr="0075261A">
        <w:t xml:space="preserve"> </w:t>
      </w:r>
    </w:p>
    <w:p w14:paraId="14312EC6" w14:textId="2809A4D4" w:rsidR="00EE1DEA" w:rsidRPr="0075261A" w:rsidRDefault="00EE1DEA" w:rsidP="00EE1DEA">
      <w:r w:rsidRPr="0075261A">
        <w:t>Bij de uitvoering van deze waardering is gebruik gemaakt van de door de opdrachtgever aangeleverde (financiële) gegevens. De taxateur aanvaardt geen enkele aansprakelijkheid of verantwoordelijkheid voor de juistheid van de aangeleverde gegevens. De rapportage beperkt zich tot een bepaling van de waarde zoals aangegeven. Eventuele risico’s die ook van invloed (kunnen) zijn op de marktwaarde(ring) worden wel benoemd in deze rapportage. Voor deze risico’s wordt geen advies of oplossing aangegeven.</w:t>
      </w:r>
    </w:p>
    <w:p w14:paraId="3DDC17F4" w14:textId="77777777" w:rsidR="00EE1DEA" w:rsidRPr="0075261A" w:rsidRDefault="00EE1DEA" w:rsidP="00E86B8D">
      <w:pPr>
        <w:pStyle w:val="Kop2"/>
      </w:pPr>
      <w:bookmarkStart w:id="163" w:name="_Toc158303528"/>
      <w:r w:rsidRPr="00E86B8D">
        <w:t>Inleiding</w:t>
      </w:r>
      <w:bookmarkEnd w:id="163"/>
      <w:r w:rsidRPr="0075261A">
        <w:t xml:space="preserve"> </w:t>
      </w:r>
    </w:p>
    <w:p w14:paraId="096133D1" w14:textId="3CEB754F" w:rsidR="00EE1DEA" w:rsidRPr="0075261A" w:rsidRDefault="00EE1DEA" w:rsidP="00EE1DEA">
      <w:r w:rsidRPr="0075261A">
        <w:t>D</w:t>
      </w:r>
      <w:r>
        <w:t>eze toelichting</w:t>
      </w:r>
      <w:r w:rsidRPr="0075261A">
        <w:t xml:space="preserve"> geeft de contouren van die grenzen aan voor een reguliere taxatie op basis van het landelijk model: Taxatierapport commerciee</w:t>
      </w:r>
      <w:r w:rsidRPr="00627E73">
        <w:t>l vastgoed.</w:t>
      </w:r>
      <w:r w:rsidRPr="0075261A">
        <w:t xml:space="preserve"> </w:t>
      </w:r>
    </w:p>
    <w:p w14:paraId="2FFB3B27" w14:textId="31EF1246" w:rsidR="00EE1DEA" w:rsidRPr="0075261A" w:rsidRDefault="00EE1DEA" w:rsidP="00EE1DEA">
      <w:r w:rsidRPr="0075261A">
        <w:t>D</w:t>
      </w:r>
      <w:r>
        <w:t>eze toelichting</w:t>
      </w:r>
      <w:r w:rsidRPr="0075261A">
        <w:t xml:space="preserve"> is van toepassing voor zover niet nadrukkelijk in het rapport anders is vermeld. </w:t>
      </w:r>
    </w:p>
    <w:p w14:paraId="5419092E" w14:textId="26ACC325" w:rsidR="00EE1DEA" w:rsidRPr="0075261A" w:rsidRDefault="00EE1DEA" w:rsidP="00E86B8D">
      <w:pPr>
        <w:pStyle w:val="Kop2"/>
      </w:pPr>
      <w:bookmarkStart w:id="164" w:name="_Toc158303529"/>
      <w:r w:rsidRPr="0075261A">
        <w:t>Waaruit bestaat deze Toelichting uit?</w:t>
      </w:r>
      <w:bookmarkEnd w:id="164"/>
    </w:p>
    <w:p w14:paraId="5F820486" w14:textId="77777777" w:rsidR="00EE1DEA" w:rsidRPr="00E86B8D" w:rsidRDefault="00EE1DEA" w:rsidP="00E86B8D">
      <w:pPr>
        <w:pStyle w:val="NummeringN1"/>
      </w:pPr>
      <w:r w:rsidRPr="00E86B8D">
        <w:t>Verwijzing EVS / IVS</w:t>
      </w:r>
    </w:p>
    <w:p w14:paraId="19F46837" w14:textId="77777777" w:rsidR="00EE1DEA" w:rsidRPr="00E86B8D" w:rsidRDefault="00EE1DEA" w:rsidP="00E86B8D">
      <w:pPr>
        <w:pStyle w:val="NummeringN1"/>
      </w:pPr>
      <w:r w:rsidRPr="00E86B8D">
        <w:t xml:space="preserve">Kwalificaties van de taxateur </w:t>
      </w:r>
    </w:p>
    <w:p w14:paraId="504ED029" w14:textId="77777777" w:rsidR="00EE1DEA" w:rsidRPr="00E86B8D" w:rsidRDefault="00EE1DEA" w:rsidP="00E86B8D">
      <w:pPr>
        <w:pStyle w:val="NummeringN1"/>
      </w:pPr>
      <w:r w:rsidRPr="00E86B8D">
        <w:t xml:space="preserve">Minimale onderzoekvereisten voor de uitvoering van de waardering </w:t>
      </w:r>
    </w:p>
    <w:p w14:paraId="7A9487FD" w14:textId="77777777" w:rsidR="00EE1DEA" w:rsidRPr="0075261A" w:rsidRDefault="00EE1DEA" w:rsidP="00E86B8D">
      <w:pPr>
        <w:pStyle w:val="NummeringN1"/>
      </w:pPr>
      <w:r w:rsidRPr="00E86B8D">
        <w:t>Vereisten voor</w:t>
      </w:r>
      <w:r w:rsidRPr="0075261A">
        <w:t xml:space="preserve"> de verslaglegging (EVS / IVS) in het taxatierapport </w:t>
      </w:r>
    </w:p>
    <w:p w14:paraId="2F31DF9C" w14:textId="77777777" w:rsidR="00EE1DEA" w:rsidRPr="0075261A" w:rsidRDefault="00EE1DEA" w:rsidP="00EE1DEA"/>
    <w:p w14:paraId="39488431" w14:textId="1A99E134" w:rsidR="00E86B8D" w:rsidRPr="00DE2378" w:rsidRDefault="00EE1DEA" w:rsidP="00E86B8D">
      <w:pPr>
        <w:pStyle w:val="Kop2metnummer"/>
      </w:pPr>
      <w:bookmarkStart w:id="165" w:name="_Toc158303530"/>
      <w:r w:rsidRPr="0075261A">
        <w:t xml:space="preserve">Verwijzing </w:t>
      </w:r>
      <w:r w:rsidRPr="00E86B8D">
        <w:t>EVS</w:t>
      </w:r>
      <w:r w:rsidRPr="0075261A">
        <w:t xml:space="preserve"> / IVS</w:t>
      </w:r>
      <w:bookmarkEnd w:id="165"/>
      <w:r w:rsidRPr="0075261A">
        <w:t xml:space="preserve"> </w:t>
      </w:r>
    </w:p>
    <w:p w14:paraId="79FEC2F8" w14:textId="77777777" w:rsidR="00EE1DEA" w:rsidRPr="0075261A" w:rsidRDefault="00EE1DEA" w:rsidP="00E86B8D">
      <w:pPr>
        <w:pStyle w:val="Kop"/>
      </w:pPr>
      <w:r w:rsidRPr="0075261A">
        <w:t>Optie</w:t>
      </w:r>
    </w:p>
    <w:p w14:paraId="3D8AA379" w14:textId="77777777" w:rsidR="00EE1DEA" w:rsidRPr="0075261A" w:rsidRDefault="00EE1DEA" w:rsidP="00EE1DEA">
      <w:r w:rsidRPr="0075261A">
        <w:t xml:space="preserve">De EVS 2020 vormt de basis voor de taxatie. Hierin staat o.a. de definitie van markt(huur)waarde, het taxatieproces en rapportagerichtlijnen. Volgens deze link: </w:t>
      </w:r>
      <w:hyperlink r:id="rId26" w:history="1">
        <w:r w:rsidRPr="0075261A">
          <w:rPr>
            <w:rStyle w:val="Hyperlink"/>
            <w:rFonts w:ascii="Calibri" w:hAnsi="Calibri" w:cs="Calibri"/>
          </w:rPr>
          <w:t>https://www.tegovanetherlands.nl/publicaties</w:t>
        </w:r>
      </w:hyperlink>
      <w:r w:rsidRPr="0075261A">
        <w:t xml:space="preserve"> </w:t>
      </w:r>
    </w:p>
    <w:p w14:paraId="56A91BBF" w14:textId="77777777" w:rsidR="00EE1DEA" w:rsidRPr="00E86B8D" w:rsidRDefault="00EE1DEA" w:rsidP="00E86B8D">
      <w:pPr>
        <w:pStyle w:val="Kop"/>
      </w:pPr>
      <w:r w:rsidRPr="00E86B8D">
        <w:t>Optie</w:t>
      </w:r>
    </w:p>
    <w:p w14:paraId="309A5EDB" w14:textId="2D72AD65" w:rsidR="00EE1DEA" w:rsidRPr="00C24537" w:rsidRDefault="00EE1DEA" w:rsidP="00EE1DEA">
      <w:r>
        <w:t xml:space="preserve">Het RICS redbook </w:t>
      </w:r>
      <w:r w:rsidRPr="0075261A">
        <w:t>vormt de basis voor de taxatie</w:t>
      </w:r>
      <w:r>
        <w:t xml:space="preserve"> en heeft IVS 202</w:t>
      </w:r>
      <w:r w:rsidR="00210180">
        <w:t>4</w:t>
      </w:r>
      <w:r>
        <w:t xml:space="preserve"> als richtsnoer</w:t>
      </w:r>
      <w:r w:rsidRPr="0075261A">
        <w:t>. Hierin staat o.a. de definitie van markt(huur)waarde, het taxatieproces en rapportagerichtlijnen. Volgens deze lin</w:t>
      </w:r>
      <w:r w:rsidRPr="003343CB">
        <w:rPr>
          <w:rFonts w:cstheme="minorHAnsi"/>
        </w:rPr>
        <w:t xml:space="preserve">k: </w:t>
      </w:r>
      <w:hyperlink r:id="rId27" w:history="1">
        <w:r w:rsidRPr="003343CB">
          <w:rPr>
            <w:rStyle w:val="Hyperlink"/>
            <w:rFonts w:cstheme="minorHAnsi"/>
          </w:rPr>
          <w:t>International Valuation Standards (rics.org)</w:t>
        </w:r>
      </w:hyperlink>
    </w:p>
    <w:p w14:paraId="2D35C3B0" w14:textId="77777777" w:rsidR="00EE1DEA" w:rsidRPr="0075261A" w:rsidRDefault="00EE1DEA" w:rsidP="00EE1DEA"/>
    <w:p w14:paraId="02A0FF66" w14:textId="77777777" w:rsidR="00EE1DEA" w:rsidRPr="0075261A" w:rsidRDefault="00EE1DEA" w:rsidP="00E86B8D">
      <w:pPr>
        <w:pStyle w:val="Kop2metnummer"/>
      </w:pPr>
      <w:bookmarkStart w:id="166" w:name="_Toc158303531"/>
      <w:r w:rsidRPr="0075261A">
        <w:t xml:space="preserve">Kwalificaties van de </w:t>
      </w:r>
      <w:r w:rsidRPr="00E86B8D">
        <w:t>taxateur</w:t>
      </w:r>
      <w:bookmarkEnd w:id="166"/>
      <w:r w:rsidRPr="0075261A">
        <w:t xml:space="preserve"> </w:t>
      </w:r>
    </w:p>
    <w:p w14:paraId="4756AD7D" w14:textId="77777777" w:rsidR="00EE1DEA" w:rsidRPr="0075261A" w:rsidRDefault="00EE1DEA" w:rsidP="00EE1DEA">
      <w:pPr>
        <w:rPr>
          <w:rFonts w:eastAsia="Arial"/>
        </w:rPr>
      </w:pPr>
      <w:r w:rsidRPr="0075261A">
        <w:rPr>
          <w:rFonts w:eastAsia="Arial"/>
          <w:b/>
        </w:rPr>
        <w:t>Definitie</w:t>
      </w:r>
      <w:r w:rsidRPr="0075261A">
        <w:rPr>
          <w:rFonts w:eastAsia="Arial"/>
        </w:rPr>
        <w:t xml:space="preserve"> – Een bevoegde taxateur (daaronder begrepen taxateurs die werken voor taxatiebureaus)</w:t>
      </w:r>
      <w:r w:rsidRPr="008A0237">
        <w:t xml:space="preserve"> die </w:t>
      </w:r>
      <w:r w:rsidRPr="0075261A">
        <w:rPr>
          <w:rFonts w:eastAsia="Arial"/>
        </w:rPr>
        <w:t xml:space="preserve">verantwoordelijk is voor het opstellen van taxaties, waarvoor </w:t>
      </w:r>
      <w:r>
        <w:rPr>
          <w:rFonts w:eastAsia="Arial"/>
        </w:rPr>
        <w:t>taxateur</w:t>
      </w:r>
      <w:r w:rsidRPr="0075261A">
        <w:rPr>
          <w:rFonts w:eastAsia="Arial"/>
        </w:rPr>
        <w:t xml:space="preserve"> verantwoordelijkheid draagt, dient een te goeder naam en faam bekendstaand persoon te zijn die de volgende competenties en/of kernwaarden bezit:</w:t>
      </w:r>
    </w:p>
    <w:p w14:paraId="634A6F72" w14:textId="77777777" w:rsidR="00EE1DEA" w:rsidRPr="0075261A" w:rsidRDefault="00EE1DEA" w:rsidP="00EE1DEA"/>
    <w:p w14:paraId="39A25CDA" w14:textId="77777777" w:rsidR="00EE1DEA" w:rsidRPr="0075261A" w:rsidRDefault="00EE1DEA" w:rsidP="00E86B8D">
      <w:pPr>
        <w:pStyle w:val="Kop3metnummer"/>
      </w:pPr>
      <w:r w:rsidRPr="0075261A">
        <w:t>Onafhankelijkheid / onpartijdigheid</w:t>
      </w:r>
    </w:p>
    <w:p w14:paraId="24D0FB60" w14:textId="77777777" w:rsidR="00EE1DEA" w:rsidRPr="0075261A" w:rsidRDefault="00EE1DEA" w:rsidP="00EE1DEA">
      <w:r w:rsidRPr="0075261A">
        <w:t xml:space="preserve">De taxateur staat, bij het uitbrengen van een taxatie volgens deze norm, in voor zijn onafhankelijkheid en onpartijdigheid. </w:t>
      </w:r>
    </w:p>
    <w:p w14:paraId="00486619" w14:textId="77777777" w:rsidR="00EE1DEA" w:rsidRPr="0075261A" w:rsidRDefault="00EE1DEA" w:rsidP="00EE1DEA"/>
    <w:p w14:paraId="748186D9" w14:textId="77777777" w:rsidR="00EE1DEA" w:rsidRPr="0075261A" w:rsidRDefault="00EE1DEA" w:rsidP="0079797E">
      <w:pPr>
        <w:pStyle w:val="Kop3metnummer"/>
      </w:pPr>
      <w:r w:rsidRPr="0075261A">
        <w:t xml:space="preserve">Kwalificatie van </w:t>
      </w:r>
      <w:r w:rsidRPr="0079797E">
        <w:t>de</w:t>
      </w:r>
      <w:r w:rsidRPr="0075261A">
        <w:t xml:space="preserve"> taxateur </w:t>
      </w:r>
    </w:p>
    <w:p w14:paraId="281F34C3" w14:textId="77777777" w:rsidR="00EE1DEA" w:rsidRPr="0075261A" w:rsidRDefault="00EE1DEA" w:rsidP="00EE1DEA">
      <w:r w:rsidRPr="0075261A">
        <w:t xml:space="preserve">Elke taxatie waarop deze norm van toepassing is, moet worden opgesteld door een daartoe gekwalificeerd taxateur. </w:t>
      </w:r>
    </w:p>
    <w:p w14:paraId="5037DD5A" w14:textId="77777777" w:rsidR="00EE1DEA" w:rsidRPr="0075261A" w:rsidRDefault="00EE1DEA" w:rsidP="00EE1DEA"/>
    <w:p w14:paraId="0A33AE99" w14:textId="77777777" w:rsidR="00EE1DEA" w:rsidRPr="0075261A" w:rsidRDefault="00EE1DEA" w:rsidP="00E86B8D">
      <w:pPr>
        <w:pStyle w:val="Kop3metnummer"/>
      </w:pPr>
      <w:r w:rsidRPr="0075261A">
        <w:lastRenderedPageBreak/>
        <w:t xml:space="preserve">Vertrouwelijkheid en geheimhouding </w:t>
      </w:r>
    </w:p>
    <w:p w14:paraId="7BBDE272" w14:textId="77777777" w:rsidR="00EE1DEA" w:rsidRPr="0075261A" w:rsidRDefault="00EE1DEA" w:rsidP="00EE1DEA">
      <w:r w:rsidRPr="0075261A">
        <w:t xml:space="preserve">Elke taxateur is ten aanzien van de aan hem verstrekte gegevens ten behoeve van de uitvoering van een taxatie gehouden tot geheimhouding en het op vertrouwelijke wijze behandelen, opslaan en archiveren van de aan hem verstrekte gegevens. </w:t>
      </w:r>
    </w:p>
    <w:p w14:paraId="3EA51877" w14:textId="77777777" w:rsidR="00EE1DEA" w:rsidRPr="0075261A" w:rsidRDefault="00EE1DEA" w:rsidP="00EE1DEA"/>
    <w:p w14:paraId="5EA85A2E" w14:textId="3273DEE1" w:rsidR="00EE1DEA" w:rsidRPr="0075261A" w:rsidRDefault="00EE1DEA" w:rsidP="00E86B8D">
      <w:pPr>
        <w:pStyle w:val="Kop3metnummer"/>
      </w:pPr>
      <w:r w:rsidRPr="0075261A">
        <w:t xml:space="preserve">Transparantie, verifieerbaarheid en </w:t>
      </w:r>
      <w:r w:rsidRPr="00E86B8D">
        <w:t>onderbouwing</w:t>
      </w:r>
    </w:p>
    <w:p w14:paraId="7B988574" w14:textId="77777777" w:rsidR="00EE1DEA" w:rsidRDefault="00EE1DEA" w:rsidP="00EE1DEA">
      <w:r w:rsidRPr="0075261A">
        <w:t xml:space="preserve">De taxateur baseert zich bij de waardering op verifieerbare en controleerbare gegevens. Ingeval dit niet mogelijk is en de taxateur doet ter zake van bepaalde gegevens een aanname dan is </w:t>
      </w:r>
      <w:r>
        <w:t>taxateur</w:t>
      </w:r>
      <w:r w:rsidRPr="0075261A">
        <w:t xml:space="preserve"> gehouden dit te verklaren. De taxateur dient zijn waardering, aannames en conclusies in het rapport te onderbouwen.</w:t>
      </w:r>
    </w:p>
    <w:p w14:paraId="35044B13" w14:textId="77777777" w:rsidR="0079797E" w:rsidRPr="0075261A" w:rsidRDefault="0079797E" w:rsidP="00EE1DEA"/>
    <w:p w14:paraId="25449ED1" w14:textId="5074F560" w:rsidR="00EE1DEA" w:rsidRPr="0075261A" w:rsidRDefault="0079797E" w:rsidP="0079797E">
      <w:pPr>
        <w:pStyle w:val="Kop"/>
      </w:pPr>
      <w:r>
        <w:t>a.</w:t>
      </w:r>
      <w:r>
        <w:tab/>
      </w:r>
      <w:r w:rsidR="00EE1DEA" w:rsidRPr="0079797E">
        <w:t>Eerdere</w:t>
      </w:r>
      <w:r w:rsidR="00EE1DEA" w:rsidRPr="0075261A">
        <w:t xml:space="preserve"> betrokkenheid </w:t>
      </w:r>
    </w:p>
    <w:p w14:paraId="548D6C26" w14:textId="77777777" w:rsidR="00EE1DEA" w:rsidRPr="0075261A" w:rsidRDefault="00EE1DEA" w:rsidP="00EE1DEA">
      <w:pPr>
        <w:rPr>
          <w:b/>
          <w:bCs/>
          <w:i/>
          <w:iCs/>
        </w:rPr>
      </w:pPr>
      <w:r w:rsidRPr="0075261A">
        <w:t xml:space="preserve">De taxateur, die een taxatie uitbrengt van </w:t>
      </w:r>
      <w:r>
        <w:t>het vastgoed</w:t>
      </w:r>
      <w:r w:rsidRPr="0075261A">
        <w:t xml:space="preserve"> waarvoor </w:t>
      </w:r>
      <w:r>
        <w:t xml:space="preserve">taxateur een Markttechnische Update (MTU) </w:t>
      </w:r>
      <w:r w:rsidRPr="0075261A">
        <w:t xml:space="preserve">binnen een periode van </w:t>
      </w:r>
      <w:r>
        <w:t>24 maanden heeft uitgebracht of een Hertaxatie binnen een periode van 36 maanden heeft uitgebracht</w:t>
      </w:r>
      <w:r w:rsidRPr="0075261A">
        <w:t>, doet hiervan mededeling in het rapport onder vermelding van de datum van eerdere betrokkenheid en het doel waartoe destijds gewaardeerd is.</w:t>
      </w:r>
    </w:p>
    <w:p w14:paraId="14C20EA8" w14:textId="77777777" w:rsidR="00EE1DEA" w:rsidRPr="0075261A" w:rsidRDefault="00EE1DEA" w:rsidP="00EE1DEA"/>
    <w:p w14:paraId="73B8EEA3" w14:textId="55987549" w:rsidR="00EE1DEA" w:rsidRPr="0075261A" w:rsidRDefault="005F7FDD" w:rsidP="006D53B0">
      <w:pPr>
        <w:pStyle w:val="Kop"/>
      </w:pPr>
      <w:r>
        <w:t>b.</w:t>
      </w:r>
      <w:r>
        <w:tab/>
      </w:r>
      <w:r w:rsidR="00EE1DEA" w:rsidRPr="0075261A">
        <w:t>Integriteit/</w:t>
      </w:r>
      <w:r w:rsidR="00EE1DEA" w:rsidRPr="006D53B0">
        <w:t>objectiviteit</w:t>
      </w:r>
      <w:r w:rsidR="00EE1DEA" w:rsidRPr="0075261A">
        <w:t xml:space="preserve"> en verantwoord handelen</w:t>
      </w:r>
    </w:p>
    <w:p w14:paraId="18A7D87B" w14:textId="77777777" w:rsidR="00EE1DEA" w:rsidRPr="0075261A" w:rsidRDefault="00EE1DEA" w:rsidP="00EE1DEA">
      <w:r w:rsidRPr="0075261A">
        <w:t xml:space="preserve">Een taxateur staat, bij het uitbrengen van een taxatie, in voor zijn integriteit en objectiviteit en handelt bij het uitbrengen van de taxatie op verantwoorde wijze. </w:t>
      </w:r>
    </w:p>
    <w:p w14:paraId="7A28A47F" w14:textId="77777777" w:rsidR="00EE1DEA" w:rsidRPr="0075261A" w:rsidRDefault="00EE1DEA" w:rsidP="00EE1DEA"/>
    <w:p w14:paraId="043B96B9" w14:textId="7A5E4295" w:rsidR="00EE1DEA" w:rsidRPr="0075261A" w:rsidRDefault="005F7FDD" w:rsidP="006D53B0">
      <w:pPr>
        <w:pStyle w:val="Kop"/>
      </w:pPr>
      <w:r>
        <w:t>c.</w:t>
      </w:r>
      <w:r>
        <w:tab/>
      </w:r>
      <w:r w:rsidR="00EE1DEA" w:rsidRPr="0075261A">
        <w:t xml:space="preserve">Ondertekening </w:t>
      </w:r>
      <w:r w:rsidR="00EE1DEA" w:rsidRPr="006D53B0">
        <w:t>rapport</w:t>
      </w:r>
    </w:p>
    <w:p w14:paraId="7D11F0F9" w14:textId="77777777" w:rsidR="00EE1DEA" w:rsidRPr="0075261A" w:rsidRDefault="00EE1DEA" w:rsidP="00EE1DEA">
      <w:r w:rsidRPr="0075261A">
        <w:t xml:space="preserve">De taxateur ondertekent persoonlijk het door hem uitgebrachte taxatierapport. </w:t>
      </w:r>
    </w:p>
    <w:p w14:paraId="34568262" w14:textId="77777777" w:rsidR="00EE1DEA" w:rsidRPr="0075261A" w:rsidRDefault="00EE1DEA" w:rsidP="00EE1DEA"/>
    <w:p w14:paraId="75D4C23D" w14:textId="1241DD79" w:rsidR="00EE1DEA" w:rsidRPr="0075261A" w:rsidRDefault="005F7FDD" w:rsidP="006D53B0">
      <w:pPr>
        <w:pStyle w:val="Kop"/>
      </w:pPr>
      <w:r>
        <w:t>d.</w:t>
      </w:r>
      <w:r>
        <w:tab/>
      </w:r>
      <w:r w:rsidR="00EE1DEA" w:rsidRPr="006D53B0">
        <w:t>Verzekering</w:t>
      </w:r>
    </w:p>
    <w:p w14:paraId="7E2C99CA" w14:textId="77777777" w:rsidR="00EE1DEA" w:rsidRPr="0075261A" w:rsidRDefault="00EE1DEA" w:rsidP="00EE1DEA">
      <w:r w:rsidRPr="0075261A">
        <w:t xml:space="preserve">Een (Register-)taxateur dient zich te verzekeren: </w:t>
      </w:r>
    </w:p>
    <w:p w14:paraId="1014CF80" w14:textId="77777777" w:rsidR="00EE1DEA" w:rsidRPr="006D53B0" w:rsidRDefault="00EE1DEA" w:rsidP="006D53B0">
      <w:pPr>
        <w:pStyle w:val="OpsommingN1Bullet"/>
      </w:pPr>
      <w:r w:rsidRPr="0075261A">
        <w:t xml:space="preserve">Conform </w:t>
      </w:r>
      <w:r w:rsidRPr="006D53B0">
        <w:t>de eisen van het NRVT.</w:t>
      </w:r>
    </w:p>
    <w:p w14:paraId="09691162" w14:textId="77777777" w:rsidR="00EE1DEA" w:rsidRPr="006D53B0" w:rsidRDefault="00EE1DEA" w:rsidP="006D53B0">
      <w:pPr>
        <w:pStyle w:val="OpsommingN1Bullet"/>
      </w:pPr>
      <w:r w:rsidRPr="006D53B0">
        <w:t>Conform de eisen van de branchevereniging waar de taxateur bij is aangesloten.</w:t>
      </w:r>
    </w:p>
    <w:p w14:paraId="2924BC6A" w14:textId="147E9DD5" w:rsidR="00EE1DEA" w:rsidRPr="0075261A" w:rsidRDefault="00EE1DEA" w:rsidP="00EE1DEA">
      <w:pPr>
        <w:pStyle w:val="OpsommingN1Bullet"/>
      </w:pPr>
      <w:r w:rsidRPr="006D53B0">
        <w:t>Desgewenst overlegt de taxateur bij de aanvaarding van een opdracht een door de verzekeraar afgegeven dekkingsverklaring</w:t>
      </w:r>
      <w:r w:rsidRPr="0075261A">
        <w:t xml:space="preserve"> aan de opdrachtgever. </w:t>
      </w:r>
    </w:p>
    <w:p w14:paraId="015CEAC1" w14:textId="77777777" w:rsidR="00EE1DEA" w:rsidRPr="0075261A" w:rsidRDefault="00EE1DEA" w:rsidP="006D53B0">
      <w:pPr>
        <w:pStyle w:val="Kop2metnummer"/>
      </w:pPr>
      <w:bookmarkStart w:id="167" w:name="_Toc158303532"/>
      <w:r w:rsidRPr="0075261A">
        <w:t xml:space="preserve">Minimale </w:t>
      </w:r>
      <w:r w:rsidRPr="006D53B0">
        <w:t>onderzoekvereisten</w:t>
      </w:r>
      <w:r w:rsidRPr="0075261A">
        <w:t xml:space="preserve"> voor de waardering</w:t>
      </w:r>
      <w:bookmarkEnd w:id="167"/>
    </w:p>
    <w:p w14:paraId="67CB6CF1" w14:textId="77777777" w:rsidR="00EE1DEA" w:rsidRPr="0075261A" w:rsidRDefault="00EE1DEA" w:rsidP="006D53B0">
      <w:pPr>
        <w:pStyle w:val="Kop3metnummer"/>
      </w:pPr>
      <w:r w:rsidRPr="0075261A">
        <w:t>Bezichtiging en onderzoek</w:t>
      </w:r>
    </w:p>
    <w:p w14:paraId="021F38B7" w14:textId="77777777" w:rsidR="00EE1DEA" w:rsidRPr="00202658" w:rsidRDefault="00EE1DEA" w:rsidP="00EE1DEA">
      <w:r w:rsidRPr="00202658">
        <w:t>Voor een taxatie moeten, voor zover noodzakelijk in relatie tot het doel van de taxatie, bezichtiging en onderzoek altijd worden uitgevoerd. Indien bezichtiging en onderzoek beperkt zijn, dient dit te worden vermeld in een argumentatie in de rapportage en opdrachtbevestiging.</w:t>
      </w:r>
    </w:p>
    <w:p w14:paraId="02CF6BD2" w14:textId="77777777" w:rsidR="00EE1DEA" w:rsidRPr="0075261A" w:rsidRDefault="00EE1DEA" w:rsidP="00EE1DEA"/>
    <w:p w14:paraId="6A6818A0" w14:textId="77777777" w:rsidR="00EE1DEA" w:rsidRPr="0075261A" w:rsidRDefault="00EE1DEA" w:rsidP="006D53B0">
      <w:pPr>
        <w:pStyle w:val="Kop3metnummer"/>
      </w:pPr>
      <w:r w:rsidRPr="0075261A">
        <w:t>Verificatie van informatie</w:t>
      </w:r>
    </w:p>
    <w:p w14:paraId="3685B1F3" w14:textId="45EEF49C" w:rsidR="00EE1DEA" w:rsidRPr="0075261A" w:rsidRDefault="00EE1DEA" w:rsidP="00EE1DEA">
      <w:r w:rsidRPr="0075261A">
        <w:t xml:space="preserve">De taxateur dient naar redelijkheid al die stappen te ondernemen om de informatie, waarop </w:t>
      </w:r>
      <w:r>
        <w:t>tax</w:t>
      </w:r>
      <w:r w:rsidR="0020345B">
        <w:t>a</w:t>
      </w:r>
      <w:r>
        <w:t>teur</w:t>
      </w:r>
      <w:r w:rsidRPr="0075261A">
        <w:t xml:space="preserve"> zich bij de waardering baseert, te verifiëren en indien dit niet mogelijk is beargumenteerd in de rapportage aan te geven welke uitgangspunten </w:t>
      </w:r>
      <w:r>
        <w:t>taxateur</w:t>
      </w:r>
      <w:r w:rsidRPr="0075261A">
        <w:t xml:space="preserve"> heeft gehanteerd.</w:t>
      </w:r>
    </w:p>
    <w:p w14:paraId="3FFACA4D" w14:textId="740C249A" w:rsidR="005F7FDD" w:rsidRDefault="005F7FDD" w:rsidP="00EE1DEA">
      <w:r>
        <w:br w:type="page"/>
      </w:r>
    </w:p>
    <w:p w14:paraId="5BDC92C7" w14:textId="77777777" w:rsidR="00EE1DEA" w:rsidRPr="0075261A" w:rsidRDefault="00EE1DEA" w:rsidP="006D53B0">
      <w:pPr>
        <w:pStyle w:val="Kop3metnummer"/>
      </w:pPr>
      <w:r w:rsidRPr="0075261A">
        <w:lastRenderedPageBreak/>
        <w:t>Onderzoeksgebieden</w:t>
      </w:r>
    </w:p>
    <w:p w14:paraId="37F7CD5C" w14:textId="77777777" w:rsidR="00EE1DEA" w:rsidRPr="0075261A" w:rsidRDefault="00EE1DEA" w:rsidP="00EE1DEA">
      <w:r w:rsidRPr="0075261A">
        <w:t>Onderzocht worden tenminste en niet limitatief de navolgende gebieden:</w:t>
      </w:r>
    </w:p>
    <w:p w14:paraId="388E1FEF" w14:textId="77777777" w:rsidR="00EE1DEA" w:rsidRPr="0075261A" w:rsidRDefault="00EE1DEA" w:rsidP="00EE1DEA"/>
    <w:tbl>
      <w:tblPr>
        <w:tblStyle w:val="NVMTabel1"/>
        <w:tblW w:w="9072" w:type="dxa"/>
        <w:tblLayout w:type="fixed"/>
        <w:tblLook w:val="0620" w:firstRow="1" w:lastRow="0" w:firstColumn="0" w:lastColumn="0" w:noHBand="1" w:noVBand="1"/>
      </w:tblPr>
      <w:tblGrid>
        <w:gridCol w:w="459"/>
        <w:gridCol w:w="2371"/>
        <w:gridCol w:w="2223"/>
        <w:gridCol w:w="4019"/>
      </w:tblGrid>
      <w:tr w:rsidR="00EE1DEA" w:rsidRPr="0075261A" w14:paraId="29CA2173" w14:textId="77777777" w:rsidTr="005F7FDD">
        <w:trPr>
          <w:cnfStyle w:val="100000000000" w:firstRow="1" w:lastRow="0" w:firstColumn="0" w:lastColumn="0" w:oddVBand="0" w:evenVBand="0" w:oddHBand="0" w:evenHBand="0" w:firstRowFirstColumn="0" w:firstRowLastColumn="0" w:lastRowFirstColumn="0" w:lastRowLastColumn="0"/>
        </w:trPr>
        <w:tc>
          <w:tcPr>
            <w:tcW w:w="459" w:type="dxa"/>
          </w:tcPr>
          <w:p w14:paraId="3F6BE1AD" w14:textId="77777777" w:rsidR="00EE1DEA" w:rsidRPr="005F7FDD" w:rsidRDefault="00EE1DEA" w:rsidP="003A47EB">
            <w:pPr>
              <w:rPr>
                <w:rStyle w:val="Zwaar"/>
                <w:b/>
                <w:bCs w:val="0"/>
              </w:rPr>
            </w:pPr>
            <w:r w:rsidRPr="005F7FDD">
              <w:rPr>
                <w:rStyle w:val="Zwaar"/>
                <w:b/>
                <w:bCs w:val="0"/>
              </w:rPr>
              <w:t>No</w:t>
            </w:r>
          </w:p>
        </w:tc>
        <w:tc>
          <w:tcPr>
            <w:tcW w:w="2371" w:type="dxa"/>
          </w:tcPr>
          <w:p w14:paraId="28BD7920" w14:textId="77777777" w:rsidR="00EE1DEA" w:rsidRPr="0075261A" w:rsidRDefault="00EE1DEA" w:rsidP="003A47EB">
            <w:r w:rsidRPr="0075261A">
              <w:t>Onderzoeksgebied</w:t>
            </w:r>
          </w:p>
        </w:tc>
        <w:tc>
          <w:tcPr>
            <w:tcW w:w="2223" w:type="dxa"/>
          </w:tcPr>
          <w:p w14:paraId="07DC7AD9" w14:textId="77777777" w:rsidR="00EE1DEA" w:rsidRPr="0075261A" w:rsidRDefault="00EE1DEA" w:rsidP="003A47EB">
            <w:pPr>
              <w:rPr>
                <w:rFonts w:ascii="Calibri" w:hAnsi="Calibri" w:cs="Calibri"/>
              </w:rPr>
            </w:pPr>
          </w:p>
        </w:tc>
        <w:tc>
          <w:tcPr>
            <w:tcW w:w="4019" w:type="dxa"/>
          </w:tcPr>
          <w:p w14:paraId="30618F7B" w14:textId="77777777" w:rsidR="00EE1DEA" w:rsidRPr="0075261A" w:rsidRDefault="00EE1DEA" w:rsidP="003A47EB">
            <w:pPr>
              <w:rPr>
                <w:rFonts w:ascii="Calibri" w:hAnsi="Calibri" w:cs="Calibri"/>
              </w:rPr>
            </w:pPr>
          </w:p>
        </w:tc>
      </w:tr>
      <w:tr w:rsidR="00EE1DEA" w:rsidRPr="0075261A" w14:paraId="75588E0B" w14:textId="77777777" w:rsidTr="005F7FDD">
        <w:tc>
          <w:tcPr>
            <w:tcW w:w="459" w:type="dxa"/>
          </w:tcPr>
          <w:p w14:paraId="4A72025B" w14:textId="77777777" w:rsidR="00EE1DEA" w:rsidRPr="005F7FDD" w:rsidRDefault="00EE1DEA" w:rsidP="003A47EB">
            <w:pPr>
              <w:rPr>
                <w:rStyle w:val="Zwaar"/>
              </w:rPr>
            </w:pPr>
            <w:r w:rsidRPr="005F7FDD">
              <w:rPr>
                <w:rStyle w:val="Zwaar"/>
              </w:rPr>
              <w:t>1.</w:t>
            </w:r>
          </w:p>
        </w:tc>
        <w:tc>
          <w:tcPr>
            <w:tcW w:w="2371" w:type="dxa"/>
          </w:tcPr>
          <w:p w14:paraId="01560EA9" w14:textId="10447AE8" w:rsidR="00EE1DEA" w:rsidRPr="00B16CDF" w:rsidRDefault="00EE1DEA" w:rsidP="005F7FDD">
            <w:r w:rsidRPr="00B16CDF">
              <w:t>Juridische aspecten</w:t>
            </w:r>
            <w:r w:rsidR="005F7FDD">
              <w:br/>
            </w:r>
            <w:r w:rsidRPr="00B16CDF">
              <w:t>van het vastgoed</w:t>
            </w:r>
          </w:p>
        </w:tc>
        <w:tc>
          <w:tcPr>
            <w:tcW w:w="2223" w:type="dxa"/>
          </w:tcPr>
          <w:p w14:paraId="5D7D0CAF" w14:textId="77777777" w:rsidR="00EE1DEA" w:rsidRPr="00B16CDF" w:rsidRDefault="00EE1DEA" w:rsidP="003A47EB">
            <w:r w:rsidRPr="00B16CDF">
              <w:t>Privaatrechtelijke aspecten</w:t>
            </w:r>
          </w:p>
        </w:tc>
        <w:tc>
          <w:tcPr>
            <w:tcW w:w="4019" w:type="dxa"/>
          </w:tcPr>
          <w:p w14:paraId="215C849F" w14:textId="77777777" w:rsidR="00EE1DEA" w:rsidRPr="00B16CDF" w:rsidRDefault="00EE1DEA" w:rsidP="003A47EB">
            <w:r w:rsidRPr="00B16CDF">
              <w:t xml:space="preserve">Eigendomssituatie, erfpacht, kadastrale kaart, kadastraal </w:t>
            </w:r>
            <w:r>
              <w:t>legger</w:t>
            </w:r>
            <w:r w:rsidRPr="00B16CDF">
              <w:t xml:space="preserve"> en overige informatie en belemmeringen.</w:t>
            </w:r>
          </w:p>
        </w:tc>
      </w:tr>
      <w:tr w:rsidR="00EE1DEA" w:rsidRPr="0075261A" w14:paraId="3ACCC246" w14:textId="77777777" w:rsidTr="005F7FDD">
        <w:tc>
          <w:tcPr>
            <w:tcW w:w="459" w:type="dxa"/>
          </w:tcPr>
          <w:p w14:paraId="614E245F" w14:textId="77777777" w:rsidR="00EE1DEA" w:rsidRPr="005F7FDD" w:rsidRDefault="00EE1DEA" w:rsidP="003A47EB">
            <w:pPr>
              <w:rPr>
                <w:rStyle w:val="Zwaar"/>
              </w:rPr>
            </w:pPr>
          </w:p>
        </w:tc>
        <w:tc>
          <w:tcPr>
            <w:tcW w:w="2371" w:type="dxa"/>
          </w:tcPr>
          <w:p w14:paraId="0DD62B67" w14:textId="77777777" w:rsidR="00EE1DEA" w:rsidRPr="00B16CDF" w:rsidRDefault="00EE1DEA" w:rsidP="003A47EB">
            <w:pPr>
              <w:rPr>
                <w:rFonts w:ascii="Calibri" w:hAnsi="Calibri" w:cs="Calibri"/>
              </w:rPr>
            </w:pPr>
          </w:p>
        </w:tc>
        <w:tc>
          <w:tcPr>
            <w:tcW w:w="2223" w:type="dxa"/>
          </w:tcPr>
          <w:p w14:paraId="6C4BCE8E" w14:textId="77777777" w:rsidR="00EE1DEA" w:rsidRPr="00B16CDF" w:rsidRDefault="00EE1DEA" w:rsidP="003A47EB">
            <w:r w:rsidRPr="00B16CDF">
              <w:t>Publiekrechtelijke status van het vastgoed</w:t>
            </w:r>
          </w:p>
        </w:tc>
        <w:tc>
          <w:tcPr>
            <w:tcW w:w="4019" w:type="dxa"/>
          </w:tcPr>
          <w:p w14:paraId="33400A02" w14:textId="77777777" w:rsidR="00EE1DEA" w:rsidRPr="00B16CDF" w:rsidRDefault="00EE1DEA" w:rsidP="003A47EB">
            <w:r w:rsidRPr="00B16CDF">
              <w:t xml:space="preserve">Bestemmingplan, voorbereidingsbesluit, omgevings- vergunning, exploitatieplannen etc. </w:t>
            </w:r>
          </w:p>
        </w:tc>
      </w:tr>
      <w:tr w:rsidR="00EE1DEA" w:rsidRPr="0075261A" w14:paraId="123C2B2E" w14:textId="77777777" w:rsidTr="005F7FDD">
        <w:trPr>
          <w:trHeight w:val="1077"/>
        </w:trPr>
        <w:tc>
          <w:tcPr>
            <w:tcW w:w="459" w:type="dxa"/>
          </w:tcPr>
          <w:p w14:paraId="5C45BF36" w14:textId="77777777" w:rsidR="00EE1DEA" w:rsidRPr="005F7FDD" w:rsidRDefault="00EE1DEA" w:rsidP="003A47EB">
            <w:pPr>
              <w:rPr>
                <w:rStyle w:val="Zwaar"/>
              </w:rPr>
            </w:pPr>
          </w:p>
        </w:tc>
        <w:tc>
          <w:tcPr>
            <w:tcW w:w="2371" w:type="dxa"/>
          </w:tcPr>
          <w:p w14:paraId="7AC554E7" w14:textId="77777777" w:rsidR="00EE1DEA" w:rsidRPr="00B16CDF" w:rsidRDefault="00EE1DEA" w:rsidP="003A47EB">
            <w:pPr>
              <w:rPr>
                <w:rFonts w:ascii="Calibri" w:hAnsi="Calibri" w:cs="Calibri"/>
              </w:rPr>
            </w:pPr>
          </w:p>
        </w:tc>
        <w:tc>
          <w:tcPr>
            <w:tcW w:w="2223" w:type="dxa"/>
          </w:tcPr>
          <w:p w14:paraId="7F571D65" w14:textId="77777777" w:rsidR="00EE1DEA" w:rsidRPr="00B16CDF" w:rsidRDefault="00EE1DEA" w:rsidP="003A47EB">
            <w:r w:rsidRPr="00B16CDF">
              <w:t>Fiscale status van het vastgoed en de onderliggende (huur)overeenkomsten</w:t>
            </w:r>
          </w:p>
        </w:tc>
        <w:tc>
          <w:tcPr>
            <w:tcW w:w="4019" w:type="dxa"/>
          </w:tcPr>
          <w:p w14:paraId="4C0FB915" w14:textId="77777777" w:rsidR="00EE1DEA" w:rsidRPr="00B16CDF" w:rsidRDefault="00EE1DEA" w:rsidP="003A47EB">
            <w:r w:rsidRPr="00B16CDF">
              <w:t>Status ten aanzien van B.T.W., (herzieningsperiode), overdrachtsbelasting, nieuw vervaardigd onroerend goed etc.</w:t>
            </w:r>
          </w:p>
        </w:tc>
      </w:tr>
      <w:tr w:rsidR="00EE1DEA" w:rsidRPr="0075261A" w14:paraId="05A83FB5" w14:textId="77777777" w:rsidTr="005F7FDD">
        <w:tc>
          <w:tcPr>
            <w:tcW w:w="459" w:type="dxa"/>
          </w:tcPr>
          <w:p w14:paraId="2951414E" w14:textId="77777777" w:rsidR="00EE1DEA" w:rsidRPr="005F7FDD" w:rsidRDefault="00EE1DEA" w:rsidP="003A47EB">
            <w:pPr>
              <w:rPr>
                <w:rStyle w:val="Zwaar"/>
              </w:rPr>
            </w:pPr>
            <w:r w:rsidRPr="005F7FDD">
              <w:rPr>
                <w:rStyle w:val="Zwaar"/>
              </w:rPr>
              <w:t>2.</w:t>
            </w:r>
          </w:p>
        </w:tc>
        <w:tc>
          <w:tcPr>
            <w:tcW w:w="2371" w:type="dxa"/>
          </w:tcPr>
          <w:p w14:paraId="2D430CA7" w14:textId="77777777" w:rsidR="00EE1DEA" w:rsidRPr="00B16CDF" w:rsidRDefault="00EE1DEA" w:rsidP="003A47EB">
            <w:r w:rsidRPr="00B16CDF">
              <w:t>Gebruik van het vastgoed</w:t>
            </w:r>
          </w:p>
        </w:tc>
        <w:tc>
          <w:tcPr>
            <w:tcW w:w="2223" w:type="dxa"/>
          </w:tcPr>
          <w:p w14:paraId="004928CE" w14:textId="77777777" w:rsidR="00EE1DEA" w:rsidRPr="00B16CDF" w:rsidRDefault="00EE1DEA" w:rsidP="003A47EB">
            <w:r w:rsidRPr="00B16CDF">
              <w:t>Ruimten</w:t>
            </w:r>
          </w:p>
        </w:tc>
        <w:tc>
          <w:tcPr>
            <w:tcW w:w="4019" w:type="dxa"/>
          </w:tcPr>
          <w:p w14:paraId="11AF1AEA" w14:textId="77777777" w:rsidR="00EE1DEA" w:rsidRPr="00B16CDF" w:rsidRDefault="00EE1DEA" w:rsidP="003A47EB">
            <w:r w:rsidRPr="00B16CDF">
              <w:t>Diverse oppervlakten van het vastgoed volgens de methodiek van de NEN 2580.</w:t>
            </w:r>
          </w:p>
        </w:tc>
      </w:tr>
      <w:tr w:rsidR="00EE1DEA" w:rsidRPr="0075261A" w14:paraId="420E86C6" w14:textId="77777777" w:rsidTr="005F7FDD">
        <w:tc>
          <w:tcPr>
            <w:tcW w:w="459" w:type="dxa"/>
          </w:tcPr>
          <w:p w14:paraId="22A0A32E" w14:textId="77777777" w:rsidR="00EE1DEA" w:rsidRPr="005F7FDD" w:rsidRDefault="00EE1DEA" w:rsidP="003A47EB">
            <w:pPr>
              <w:rPr>
                <w:rStyle w:val="Zwaar"/>
              </w:rPr>
            </w:pPr>
          </w:p>
        </w:tc>
        <w:tc>
          <w:tcPr>
            <w:tcW w:w="2371" w:type="dxa"/>
          </w:tcPr>
          <w:p w14:paraId="07A0EFFE" w14:textId="77777777" w:rsidR="00EE1DEA" w:rsidRPr="00B16CDF" w:rsidRDefault="00EE1DEA" w:rsidP="003A47EB">
            <w:pPr>
              <w:rPr>
                <w:rFonts w:ascii="Calibri" w:hAnsi="Calibri" w:cs="Calibri"/>
              </w:rPr>
            </w:pPr>
          </w:p>
        </w:tc>
        <w:tc>
          <w:tcPr>
            <w:tcW w:w="2223" w:type="dxa"/>
          </w:tcPr>
          <w:p w14:paraId="44238584" w14:textId="77777777" w:rsidR="00EE1DEA" w:rsidRPr="00B16CDF" w:rsidRDefault="00EE1DEA" w:rsidP="003A47EB">
            <w:pPr>
              <w:rPr>
                <w:rFonts w:ascii="Calibri" w:hAnsi="Calibri" w:cs="Calibri"/>
              </w:rPr>
            </w:pPr>
          </w:p>
        </w:tc>
        <w:tc>
          <w:tcPr>
            <w:tcW w:w="4019" w:type="dxa"/>
          </w:tcPr>
          <w:p w14:paraId="21C5F32B" w14:textId="77777777" w:rsidR="00EE1DEA" w:rsidRPr="00B16CDF" w:rsidRDefault="00EE1DEA" w:rsidP="003A47EB">
            <w:r w:rsidRPr="00B16CDF">
              <w:t>Geef aan in hoeverre het vastgoedalternatief aanwendbaar is. Indien daar sprake van is schets de uitpondmogelijkheden en de bijbehorende scenario’s.</w:t>
            </w:r>
          </w:p>
        </w:tc>
      </w:tr>
      <w:tr w:rsidR="00EE1DEA" w:rsidRPr="0075261A" w14:paraId="1C4B6ED8" w14:textId="77777777" w:rsidTr="005F7FDD">
        <w:tc>
          <w:tcPr>
            <w:tcW w:w="459" w:type="dxa"/>
          </w:tcPr>
          <w:p w14:paraId="42551EB7" w14:textId="77777777" w:rsidR="00EE1DEA" w:rsidRPr="005F7FDD" w:rsidRDefault="00EE1DEA" w:rsidP="003A47EB">
            <w:pPr>
              <w:rPr>
                <w:rStyle w:val="Zwaar"/>
              </w:rPr>
            </w:pPr>
          </w:p>
        </w:tc>
        <w:tc>
          <w:tcPr>
            <w:tcW w:w="2371" w:type="dxa"/>
          </w:tcPr>
          <w:p w14:paraId="56882294" w14:textId="77777777" w:rsidR="00EE1DEA" w:rsidRPr="0075261A" w:rsidRDefault="00EE1DEA" w:rsidP="003A47EB">
            <w:pPr>
              <w:rPr>
                <w:rFonts w:ascii="Calibri" w:hAnsi="Calibri" w:cs="Calibri"/>
              </w:rPr>
            </w:pPr>
          </w:p>
        </w:tc>
        <w:tc>
          <w:tcPr>
            <w:tcW w:w="2223" w:type="dxa"/>
          </w:tcPr>
          <w:p w14:paraId="3FA36846" w14:textId="77777777" w:rsidR="00EE1DEA" w:rsidRPr="0075261A" w:rsidRDefault="00EE1DEA" w:rsidP="003A47EB">
            <w:r w:rsidRPr="0075261A">
              <w:t>Huurders</w:t>
            </w:r>
          </w:p>
        </w:tc>
        <w:tc>
          <w:tcPr>
            <w:tcW w:w="4019" w:type="dxa"/>
          </w:tcPr>
          <w:p w14:paraId="7AE41D78" w14:textId="77777777" w:rsidR="00EE1DEA" w:rsidRPr="0075261A" w:rsidRDefault="00EE1DEA" w:rsidP="003A47EB">
            <w:r w:rsidRPr="0075261A">
              <w:t>Huurovereenkomsten, looptijden, bijzondere verplichtingen, zekerheden, andere gebruiksrechten en of voorkeursrechten van koop door bijv. de huurder.</w:t>
            </w:r>
          </w:p>
        </w:tc>
      </w:tr>
      <w:tr w:rsidR="00EE1DEA" w:rsidRPr="0075261A" w14:paraId="43AAD104" w14:textId="77777777" w:rsidTr="005F7FDD">
        <w:tc>
          <w:tcPr>
            <w:tcW w:w="459" w:type="dxa"/>
          </w:tcPr>
          <w:p w14:paraId="14E81DD4" w14:textId="77777777" w:rsidR="00EE1DEA" w:rsidRPr="005F7FDD" w:rsidRDefault="00EE1DEA" w:rsidP="003A47EB">
            <w:pPr>
              <w:rPr>
                <w:rStyle w:val="Zwaar"/>
              </w:rPr>
            </w:pPr>
          </w:p>
        </w:tc>
        <w:tc>
          <w:tcPr>
            <w:tcW w:w="2371" w:type="dxa"/>
          </w:tcPr>
          <w:p w14:paraId="27CCFAD3" w14:textId="77777777" w:rsidR="00EE1DEA" w:rsidRPr="0075261A" w:rsidRDefault="00EE1DEA" w:rsidP="003A47EB">
            <w:pPr>
              <w:rPr>
                <w:rFonts w:ascii="Calibri" w:hAnsi="Calibri" w:cs="Calibri"/>
              </w:rPr>
            </w:pPr>
          </w:p>
        </w:tc>
        <w:tc>
          <w:tcPr>
            <w:tcW w:w="2223" w:type="dxa"/>
          </w:tcPr>
          <w:p w14:paraId="7DBF3BF4" w14:textId="77777777" w:rsidR="00EE1DEA" w:rsidRPr="00B16CDF" w:rsidRDefault="00EE1DEA" w:rsidP="003A47EB">
            <w:r w:rsidRPr="00B16CDF">
              <w:t>Locatieaspecten</w:t>
            </w:r>
          </w:p>
        </w:tc>
        <w:tc>
          <w:tcPr>
            <w:tcW w:w="4019" w:type="dxa"/>
          </w:tcPr>
          <w:p w14:paraId="2C6BEE89" w14:textId="77777777" w:rsidR="00EE1DEA" w:rsidRPr="00B16CDF" w:rsidRDefault="00EE1DEA" w:rsidP="003A47EB">
            <w:r w:rsidRPr="00B16CDF">
              <w:t>Zaken in de omgeving van het vastgoed die van invloed zijn op de waarde, zoals stand, ligging, bereikbaarheid, parkeren, (sociale) veiligheid, winkels etc.</w:t>
            </w:r>
          </w:p>
        </w:tc>
      </w:tr>
      <w:tr w:rsidR="00EE1DEA" w:rsidRPr="0075261A" w14:paraId="1B9AC8E4" w14:textId="77777777" w:rsidTr="005F7FDD">
        <w:tc>
          <w:tcPr>
            <w:tcW w:w="459" w:type="dxa"/>
          </w:tcPr>
          <w:p w14:paraId="0B2158BA" w14:textId="77777777" w:rsidR="00EE1DEA" w:rsidRPr="005F7FDD" w:rsidRDefault="00EE1DEA" w:rsidP="003A47EB">
            <w:pPr>
              <w:rPr>
                <w:rStyle w:val="Zwaar"/>
              </w:rPr>
            </w:pPr>
          </w:p>
        </w:tc>
        <w:tc>
          <w:tcPr>
            <w:tcW w:w="2371" w:type="dxa"/>
          </w:tcPr>
          <w:p w14:paraId="044DBFCF" w14:textId="0C5BBBF4" w:rsidR="00EE1DEA" w:rsidRPr="0075261A" w:rsidRDefault="00EE1DEA" w:rsidP="005F7FDD">
            <w:r w:rsidRPr="0075261A">
              <w:t>Technische</w:t>
            </w:r>
            <w:r w:rsidR="005F7FDD">
              <w:br/>
            </w:r>
            <w:r w:rsidRPr="0075261A">
              <w:t>eigenschappen</w:t>
            </w:r>
          </w:p>
        </w:tc>
        <w:tc>
          <w:tcPr>
            <w:tcW w:w="2223" w:type="dxa"/>
          </w:tcPr>
          <w:p w14:paraId="35C41096" w14:textId="77777777" w:rsidR="00EE1DEA" w:rsidRPr="00B16CDF" w:rsidRDefault="00EE1DEA" w:rsidP="003A47EB">
            <w:r w:rsidRPr="00B16CDF">
              <w:t>Beperkte technische omschrijving</w:t>
            </w:r>
          </w:p>
        </w:tc>
        <w:tc>
          <w:tcPr>
            <w:tcW w:w="4019" w:type="dxa"/>
          </w:tcPr>
          <w:p w14:paraId="3DBD20A9" w14:textId="77777777" w:rsidR="00EE1DEA" w:rsidRPr="00B16CDF" w:rsidRDefault="00EE1DEA" w:rsidP="003A47EB">
            <w:r w:rsidRPr="00B16CDF">
              <w:t>Geef een omschrijving op hoofdlijnen van de belangrijkste technische aspecten van het getaxeerde vastgoed.</w:t>
            </w:r>
          </w:p>
        </w:tc>
      </w:tr>
      <w:tr w:rsidR="00EE1DEA" w:rsidRPr="0075261A" w14:paraId="6E00DCFA" w14:textId="77777777" w:rsidTr="005F7FDD">
        <w:tc>
          <w:tcPr>
            <w:tcW w:w="459" w:type="dxa"/>
          </w:tcPr>
          <w:p w14:paraId="1C198FF9" w14:textId="77777777" w:rsidR="00EE1DEA" w:rsidRPr="005F7FDD" w:rsidRDefault="00EE1DEA" w:rsidP="003A47EB">
            <w:pPr>
              <w:rPr>
                <w:rStyle w:val="Zwaar"/>
              </w:rPr>
            </w:pPr>
          </w:p>
        </w:tc>
        <w:tc>
          <w:tcPr>
            <w:tcW w:w="2371" w:type="dxa"/>
          </w:tcPr>
          <w:p w14:paraId="1BB4FF54" w14:textId="77777777" w:rsidR="00EE1DEA" w:rsidRPr="0075261A" w:rsidRDefault="00EE1DEA" w:rsidP="003A47EB">
            <w:pPr>
              <w:rPr>
                <w:rFonts w:ascii="Calibri" w:hAnsi="Calibri" w:cs="Calibri"/>
              </w:rPr>
            </w:pPr>
          </w:p>
        </w:tc>
        <w:tc>
          <w:tcPr>
            <w:tcW w:w="2223" w:type="dxa"/>
          </w:tcPr>
          <w:p w14:paraId="09B3F204" w14:textId="77777777" w:rsidR="00EE1DEA" w:rsidRPr="00B16CDF" w:rsidRDefault="00EE1DEA" w:rsidP="003A47EB">
            <w:r w:rsidRPr="00B16CDF">
              <w:t>Bouw- en/of renovatie- en/of uitbreidingsplannen</w:t>
            </w:r>
          </w:p>
        </w:tc>
        <w:tc>
          <w:tcPr>
            <w:tcW w:w="4019" w:type="dxa"/>
          </w:tcPr>
          <w:p w14:paraId="57583548" w14:textId="77777777" w:rsidR="00EE1DEA" w:rsidRPr="00B16CDF" w:rsidRDefault="00EE1DEA" w:rsidP="003A47EB">
            <w:r w:rsidRPr="00B16CDF">
              <w:t>Omschrijving van voorgenomen bouw-, renovatie- of uitbreidingsplannen, kosten en status.</w:t>
            </w:r>
          </w:p>
        </w:tc>
      </w:tr>
      <w:tr w:rsidR="00EE1DEA" w:rsidRPr="0075261A" w14:paraId="013B924C" w14:textId="77777777" w:rsidTr="005F7FDD">
        <w:tc>
          <w:tcPr>
            <w:tcW w:w="459" w:type="dxa"/>
          </w:tcPr>
          <w:p w14:paraId="322A4A26" w14:textId="77777777" w:rsidR="00EE1DEA" w:rsidRPr="005F7FDD" w:rsidRDefault="00EE1DEA" w:rsidP="003A47EB">
            <w:pPr>
              <w:rPr>
                <w:rStyle w:val="Zwaar"/>
              </w:rPr>
            </w:pPr>
          </w:p>
        </w:tc>
        <w:tc>
          <w:tcPr>
            <w:tcW w:w="2371" w:type="dxa"/>
          </w:tcPr>
          <w:p w14:paraId="1B6B59DD" w14:textId="77777777" w:rsidR="00EE1DEA" w:rsidRPr="0075261A" w:rsidRDefault="00EE1DEA" w:rsidP="003A47EB">
            <w:pPr>
              <w:rPr>
                <w:rFonts w:ascii="Calibri" w:hAnsi="Calibri" w:cs="Calibri"/>
              </w:rPr>
            </w:pPr>
          </w:p>
        </w:tc>
        <w:tc>
          <w:tcPr>
            <w:tcW w:w="2223" w:type="dxa"/>
          </w:tcPr>
          <w:p w14:paraId="006346C2" w14:textId="77777777" w:rsidR="00EE1DEA" w:rsidRPr="00B16CDF" w:rsidRDefault="00EE1DEA" w:rsidP="003A47EB">
            <w:r w:rsidRPr="00B16CDF">
              <w:t>Voorzieningen behorende tot het vastgoed</w:t>
            </w:r>
          </w:p>
        </w:tc>
        <w:tc>
          <w:tcPr>
            <w:tcW w:w="4019" w:type="dxa"/>
          </w:tcPr>
          <w:p w14:paraId="7B9E4149" w14:textId="77777777" w:rsidR="00EE1DEA" w:rsidRPr="00B16CDF" w:rsidRDefault="00EE1DEA" w:rsidP="003A47EB">
            <w:r w:rsidRPr="00B16CDF">
              <w:t>Die installaties en apparatuur die vastgoed gebonden zijn en van invloed (kunnen) zijn op de waarde. Bijvoorbeeld WKO-installaties klimaatbeheersingsinstallaties etc.</w:t>
            </w:r>
          </w:p>
        </w:tc>
      </w:tr>
      <w:tr w:rsidR="00EE1DEA" w:rsidRPr="0075261A" w14:paraId="2B64C6B0" w14:textId="77777777" w:rsidTr="005F7FDD">
        <w:tc>
          <w:tcPr>
            <w:tcW w:w="459" w:type="dxa"/>
          </w:tcPr>
          <w:p w14:paraId="65682A60" w14:textId="77777777" w:rsidR="00EE1DEA" w:rsidRPr="005F7FDD" w:rsidRDefault="00EE1DEA" w:rsidP="003A47EB">
            <w:pPr>
              <w:rPr>
                <w:rStyle w:val="Zwaar"/>
              </w:rPr>
            </w:pPr>
          </w:p>
        </w:tc>
        <w:tc>
          <w:tcPr>
            <w:tcW w:w="2371" w:type="dxa"/>
          </w:tcPr>
          <w:p w14:paraId="682E8AA0" w14:textId="77777777" w:rsidR="00EE1DEA" w:rsidRPr="0075261A" w:rsidRDefault="00EE1DEA" w:rsidP="003A47EB">
            <w:pPr>
              <w:rPr>
                <w:rFonts w:ascii="Calibri" w:hAnsi="Calibri" w:cs="Calibri"/>
              </w:rPr>
            </w:pPr>
          </w:p>
        </w:tc>
        <w:tc>
          <w:tcPr>
            <w:tcW w:w="2223" w:type="dxa"/>
          </w:tcPr>
          <w:p w14:paraId="5C891B0D" w14:textId="77777777" w:rsidR="00EE1DEA" w:rsidRPr="00B16CDF" w:rsidRDefault="00EE1DEA" w:rsidP="003A47EB">
            <w:r w:rsidRPr="00B16CDF">
              <w:t>Onderhoudstoestand</w:t>
            </w:r>
          </w:p>
        </w:tc>
        <w:tc>
          <w:tcPr>
            <w:tcW w:w="4019" w:type="dxa"/>
          </w:tcPr>
          <w:p w14:paraId="12DFB664" w14:textId="6E272DDF" w:rsidR="00EE1DEA" w:rsidRPr="00B16CDF" w:rsidRDefault="00EE1DEA" w:rsidP="003A47EB">
            <w:r w:rsidRPr="00B16CDF">
              <w:t xml:space="preserve">De taxateur vormt zich een beeld van de onderhoudstoestand en die factoren die daarbij van invloed kunnen zijn op de waardering. Dit geschiedt op basis van een steekproefsgewijze </w:t>
            </w:r>
            <w:r w:rsidRPr="00B16CDF">
              <w:lastRenderedPageBreak/>
              <w:t xml:space="preserve">inspectie. </w:t>
            </w:r>
            <w:r w:rsidR="005F7FDD">
              <w:br/>
            </w:r>
            <w:r w:rsidRPr="00B16CDF">
              <w:t>Het oordeel van de taxateur is nimmer een garantie voor de aan- of afwezigheid van gebreke.</w:t>
            </w:r>
          </w:p>
        </w:tc>
      </w:tr>
      <w:tr w:rsidR="00EE1DEA" w:rsidRPr="0075261A" w14:paraId="62E5D08C" w14:textId="77777777" w:rsidTr="005F7FDD">
        <w:tc>
          <w:tcPr>
            <w:tcW w:w="459" w:type="dxa"/>
          </w:tcPr>
          <w:p w14:paraId="542715CB" w14:textId="77777777" w:rsidR="00EE1DEA" w:rsidRPr="005F7FDD" w:rsidRDefault="00EE1DEA" w:rsidP="003A47EB">
            <w:pPr>
              <w:rPr>
                <w:rStyle w:val="Zwaar"/>
              </w:rPr>
            </w:pPr>
          </w:p>
        </w:tc>
        <w:tc>
          <w:tcPr>
            <w:tcW w:w="2371" w:type="dxa"/>
          </w:tcPr>
          <w:p w14:paraId="7A7BEE00" w14:textId="77777777" w:rsidR="00EE1DEA" w:rsidRPr="0075261A" w:rsidRDefault="00EE1DEA" w:rsidP="003A47EB">
            <w:pPr>
              <w:rPr>
                <w:rFonts w:ascii="Calibri" w:hAnsi="Calibri" w:cs="Calibri"/>
              </w:rPr>
            </w:pPr>
          </w:p>
        </w:tc>
        <w:tc>
          <w:tcPr>
            <w:tcW w:w="2223" w:type="dxa"/>
          </w:tcPr>
          <w:p w14:paraId="7F666D5B" w14:textId="77777777" w:rsidR="00EE1DEA" w:rsidRPr="0075261A" w:rsidRDefault="00EE1DEA" w:rsidP="003A47EB">
            <w:r w:rsidRPr="0075261A">
              <w:t>Milieu (vervuiling)</w:t>
            </w:r>
          </w:p>
        </w:tc>
        <w:tc>
          <w:tcPr>
            <w:tcW w:w="4019" w:type="dxa"/>
          </w:tcPr>
          <w:p w14:paraId="177E49E7" w14:textId="4494AD11" w:rsidR="00EE1DEA" w:rsidRPr="0075261A" w:rsidRDefault="00EE1DEA" w:rsidP="003A47EB">
            <w:r w:rsidRPr="0075261A">
              <w:t xml:space="preserve">Milieufactoren die van invloed zijn op de waarde, zoals bodem, grondwater, </w:t>
            </w:r>
            <w:r w:rsidR="005F7FDD">
              <w:br/>
            </w:r>
            <w:r w:rsidRPr="0075261A">
              <w:t xml:space="preserve">geluid, licht, stank etc. Of toepassing </w:t>
            </w:r>
            <w:r w:rsidR="005F7FDD">
              <w:br/>
            </w:r>
            <w:r w:rsidRPr="0075261A">
              <w:t>van materialen die gevaarlijk of milieu belastend (bijv. asbest).</w:t>
            </w:r>
          </w:p>
        </w:tc>
      </w:tr>
      <w:tr w:rsidR="00EE1DEA" w:rsidRPr="0075261A" w14:paraId="04134546" w14:textId="77777777" w:rsidTr="005F7FDD">
        <w:tc>
          <w:tcPr>
            <w:tcW w:w="459" w:type="dxa"/>
          </w:tcPr>
          <w:p w14:paraId="257E7C74" w14:textId="77777777" w:rsidR="00EE1DEA" w:rsidRPr="005F7FDD" w:rsidRDefault="00EE1DEA" w:rsidP="003A47EB">
            <w:pPr>
              <w:rPr>
                <w:rStyle w:val="Zwaar"/>
              </w:rPr>
            </w:pPr>
          </w:p>
        </w:tc>
        <w:tc>
          <w:tcPr>
            <w:tcW w:w="2371" w:type="dxa"/>
          </w:tcPr>
          <w:p w14:paraId="00792FB5" w14:textId="77777777" w:rsidR="00EE1DEA" w:rsidRPr="0075261A" w:rsidRDefault="00EE1DEA" w:rsidP="003A47EB">
            <w:pPr>
              <w:rPr>
                <w:rFonts w:ascii="Calibri" w:hAnsi="Calibri" w:cs="Calibri"/>
              </w:rPr>
            </w:pPr>
          </w:p>
        </w:tc>
        <w:tc>
          <w:tcPr>
            <w:tcW w:w="2223" w:type="dxa"/>
          </w:tcPr>
          <w:p w14:paraId="4427E3C2" w14:textId="77777777" w:rsidR="00EE1DEA" w:rsidRPr="00B16CDF" w:rsidRDefault="00EE1DEA" w:rsidP="003A47EB">
            <w:r w:rsidRPr="00B16CDF">
              <w:t>Duurzaamheid</w:t>
            </w:r>
          </w:p>
        </w:tc>
        <w:tc>
          <w:tcPr>
            <w:tcW w:w="4019" w:type="dxa"/>
          </w:tcPr>
          <w:p w14:paraId="49595B60" w14:textId="77777777" w:rsidR="00EE1DEA" w:rsidRPr="00B16CDF" w:rsidRDefault="00EE1DEA" w:rsidP="003A47EB">
            <w:r w:rsidRPr="00B16CDF">
              <w:t>Welk</w:t>
            </w:r>
            <w:r>
              <w:t xml:space="preserve"> Energielabel</w:t>
            </w:r>
            <w:r w:rsidRPr="00B16CDF">
              <w:t xml:space="preserve"> vertegenwoordigt het vastgoed en welke maatregelen zijn aanwezig?</w:t>
            </w:r>
          </w:p>
        </w:tc>
      </w:tr>
      <w:tr w:rsidR="00EE1DEA" w:rsidRPr="0075261A" w14:paraId="5821615C" w14:textId="77777777" w:rsidTr="005F7FDD">
        <w:tc>
          <w:tcPr>
            <w:tcW w:w="459" w:type="dxa"/>
          </w:tcPr>
          <w:p w14:paraId="72554846" w14:textId="77777777" w:rsidR="00EE1DEA" w:rsidRPr="005F7FDD" w:rsidRDefault="00EE1DEA" w:rsidP="003A47EB">
            <w:pPr>
              <w:rPr>
                <w:rStyle w:val="Zwaar"/>
              </w:rPr>
            </w:pPr>
          </w:p>
        </w:tc>
        <w:tc>
          <w:tcPr>
            <w:tcW w:w="2371" w:type="dxa"/>
          </w:tcPr>
          <w:p w14:paraId="4CC287F6" w14:textId="77777777" w:rsidR="00EE1DEA" w:rsidRPr="0075261A" w:rsidRDefault="00EE1DEA" w:rsidP="003A47EB">
            <w:r w:rsidRPr="0075261A">
              <w:t>Risico’s</w:t>
            </w:r>
          </w:p>
        </w:tc>
        <w:tc>
          <w:tcPr>
            <w:tcW w:w="2223" w:type="dxa"/>
          </w:tcPr>
          <w:p w14:paraId="5DE6BCCF" w14:textId="77777777" w:rsidR="00EE1DEA" w:rsidRPr="00B16CDF" w:rsidRDefault="00EE1DEA" w:rsidP="003A47EB">
            <w:r w:rsidRPr="00B16CDF">
              <w:t>Geef een inschatting van de risico’s voor de eigenaar en/of de financier die samenhangen met het vastgoed, de markt en of de voorgenomen ontwikkelingen</w:t>
            </w:r>
          </w:p>
        </w:tc>
        <w:tc>
          <w:tcPr>
            <w:tcW w:w="4019" w:type="dxa"/>
          </w:tcPr>
          <w:p w14:paraId="77E6463C" w14:textId="77777777" w:rsidR="00EE1DEA" w:rsidRPr="00B16CDF" w:rsidRDefault="00EE1DEA" w:rsidP="003A47EB">
            <w:pPr>
              <w:autoSpaceDE w:val="0"/>
              <w:autoSpaceDN w:val="0"/>
              <w:adjustRightInd w:val="0"/>
              <w:rPr>
                <w:rFonts w:ascii="Calibri" w:hAnsi="Calibri" w:cs="Calibri"/>
              </w:rPr>
            </w:pPr>
          </w:p>
        </w:tc>
      </w:tr>
      <w:tr w:rsidR="00EE1DEA" w:rsidRPr="0075261A" w14:paraId="0DBA4139" w14:textId="77777777" w:rsidTr="005F7FDD">
        <w:tc>
          <w:tcPr>
            <w:tcW w:w="459" w:type="dxa"/>
          </w:tcPr>
          <w:p w14:paraId="13A0E01D" w14:textId="77777777" w:rsidR="00EE1DEA" w:rsidRPr="005F7FDD" w:rsidRDefault="00EE1DEA" w:rsidP="003A47EB">
            <w:pPr>
              <w:rPr>
                <w:rStyle w:val="Zwaar"/>
              </w:rPr>
            </w:pPr>
          </w:p>
        </w:tc>
        <w:tc>
          <w:tcPr>
            <w:tcW w:w="2371" w:type="dxa"/>
          </w:tcPr>
          <w:p w14:paraId="492644B3" w14:textId="5D3FB5DA" w:rsidR="00EE1DEA" w:rsidRPr="0075261A" w:rsidRDefault="00EE1DEA" w:rsidP="006D53B0">
            <w:r w:rsidRPr="0075261A">
              <w:t>Marktomstandigheden:</w:t>
            </w:r>
            <w:r w:rsidR="006D53B0">
              <w:br/>
            </w:r>
            <w:r w:rsidRPr="0075261A">
              <w:t>de EVS / IVS schrijven voor dat een taxateur geen onrealistische uitgangspunten mag formuleren over marktomstandigheden, of een marktwaarde mag veronderstellen die boven een redelijkerwijs te verkrijgen niveau ligt.</w:t>
            </w:r>
          </w:p>
        </w:tc>
        <w:tc>
          <w:tcPr>
            <w:tcW w:w="2223" w:type="dxa"/>
          </w:tcPr>
          <w:p w14:paraId="5C265480" w14:textId="77777777" w:rsidR="00EE1DEA" w:rsidRPr="00B16CDF" w:rsidRDefault="00EE1DEA" w:rsidP="003A47EB">
            <w:r w:rsidRPr="00B16CDF">
              <w:t>Geef een omschrijving van de markt waarin het te taxeren vastgoed zich bevindt en van de belangrijkste kansen en bedreigingen.</w:t>
            </w:r>
          </w:p>
        </w:tc>
        <w:tc>
          <w:tcPr>
            <w:tcW w:w="4019" w:type="dxa"/>
          </w:tcPr>
          <w:p w14:paraId="4584ABA9" w14:textId="77777777" w:rsidR="00EE1DEA" w:rsidRPr="00B16CDF" w:rsidRDefault="00EE1DEA" w:rsidP="003A47EB">
            <w:pPr>
              <w:autoSpaceDE w:val="0"/>
              <w:autoSpaceDN w:val="0"/>
              <w:adjustRightInd w:val="0"/>
              <w:rPr>
                <w:rFonts w:ascii="Calibri" w:hAnsi="Calibri" w:cs="Calibri"/>
              </w:rPr>
            </w:pPr>
          </w:p>
        </w:tc>
      </w:tr>
    </w:tbl>
    <w:p w14:paraId="3D64DE7B" w14:textId="77777777" w:rsidR="00EE1DEA" w:rsidRPr="0075261A" w:rsidRDefault="00EE1DEA" w:rsidP="00EE1DEA"/>
    <w:p w14:paraId="61B7E60E" w14:textId="77777777" w:rsidR="00EE1DEA" w:rsidRPr="0075261A" w:rsidRDefault="00EE1DEA" w:rsidP="006D53B0">
      <w:pPr>
        <w:pStyle w:val="Kop3metnummer"/>
      </w:pPr>
      <w:r w:rsidRPr="0075261A">
        <w:t xml:space="preserve">Specifieke aanvulling voor </w:t>
      </w:r>
      <w:r w:rsidRPr="006D53B0">
        <w:t>winkels</w:t>
      </w:r>
    </w:p>
    <w:p w14:paraId="67018AF7" w14:textId="77777777" w:rsidR="00EE1DEA" w:rsidRDefault="00EE1DEA" w:rsidP="00EE1DEA">
      <w:r w:rsidRPr="0075261A">
        <w:t xml:space="preserve">Het is niet reëel om bij een taxatie van een winkelruimte en andere ruimten ex artikel 7:290BW te rekenen met de markthuur, wanneer deze markthuur vanwege een mogelijke art. 7:303 BW procedure niet haalbaar is. Bij winkels dient de taxateur dan ook naast de markthuur een herzieningshuurwaarde vast te stellen. Deze wordt doorgaans, conform art 7:303 BW, bepaald als het gemiddelde van de huurprijzen van vergelijkbare bedrijfsruimte ter plaatse die zich hebben voorgedaan in de vijfjaarsperiode voorafgaande aan het moment van de huurherziening. </w:t>
      </w:r>
    </w:p>
    <w:p w14:paraId="1D1F5052" w14:textId="77777777" w:rsidR="006D53B0" w:rsidRPr="0075261A" w:rsidRDefault="006D53B0" w:rsidP="00EE1DEA"/>
    <w:p w14:paraId="413D0471" w14:textId="20EF69E5" w:rsidR="00EE1DEA" w:rsidRPr="0075261A" w:rsidRDefault="00EE1DEA" w:rsidP="00EE1DEA">
      <w:r w:rsidRPr="0075261A">
        <w:t xml:space="preserve">Het vaststellen van de herzieningshuurwaarde wordt beschouwd als de deskundigheid van de taxateur. </w:t>
      </w:r>
      <w:r w:rsidR="0020345B">
        <w:br/>
      </w:r>
      <w:r w:rsidRPr="0075261A">
        <w:t>De richtlijn (ROZ) luidt om een inzichtelijke onderbouwing (referenties) te geven van de gehanteerde herzieningshuurwaarde.</w:t>
      </w:r>
    </w:p>
    <w:p w14:paraId="5CE02D4E" w14:textId="77777777" w:rsidR="00EE1DEA" w:rsidRPr="0075261A" w:rsidRDefault="00EE1DEA" w:rsidP="00EE1DEA"/>
    <w:p w14:paraId="1F36E367" w14:textId="77777777" w:rsidR="00EE1DEA" w:rsidRPr="0075261A" w:rsidRDefault="00EE1DEA" w:rsidP="00573F90">
      <w:pPr>
        <w:pStyle w:val="Kop3metnummer"/>
      </w:pPr>
      <w:r w:rsidRPr="0075261A">
        <w:lastRenderedPageBreak/>
        <w:t xml:space="preserve">Privaatrechtelijke </w:t>
      </w:r>
      <w:r w:rsidRPr="00573F90">
        <w:t>aspecten</w:t>
      </w:r>
    </w:p>
    <w:p w14:paraId="17BEA6A2" w14:textId="77777777" w:rsidR="00EE1DEA" w:rsidRDefault="00EE1DEA" w:rsidP="00EE1DEA">
      <w:r w:rsidRPr="0075261A">
        <w:t>Teneinde inzicht te krijgen in de juridische gesteldheid van het</w:t>
      </w:r>
      <w:r>
        <w:t xml:space="preserve"> vastgoed</w:t>
      </w:r>
      <w:r w:rsidRPr="0075261A">
        <w:t xml:space="preserve"> wordt de taxateur geacht op de hoogte te zijn van de inhoud van het kadastraal plan, kadastraal uittreksel en het meest recente eigendomsbewijs (en splitsingsakte bij appartementsrechten). Afschriften daarvan worden door de taxateur bij het rapport gevoegd. Aan de hand daarvan wordt in hoofdlijnen een beeld gegeven van de eigendomsrechten, eventuele zakelijke rechten en andere rechten en verplichtingen. </w:t>
      </w:r>
    </w:p>
    <w:p w14:paraId="21A01ED0" w14:textId="77777777" w:rsidR="00573F90" w:rsidRPr="0075261A" w:rsidRDefault="00573F90" w:rsidP="00EE1DEA"/>
    <w:p w14:paraId="080B61E2" w14:textId="77777777" w:rsidR="00EE1DEA" w:rsidRDefault="00EE1DEA" w:rsidP="00EE1DEA">
      <w:r w:rsidRPr="0075261A">
        <w:t>Bij appartementsrechten doet de taxateur onderzoek naar het bestaan van de belangrijkste periodieke en eenmalige bijdragen. In de regel zal de administrateur/bestuurder van de betreffende vereniging of recente (financiële) bescheiden van de vereniging als informatiebron dienen.</w:t>
      </w:r>
    </w:p>
    <w:p w14:paraId="51A09B36" w14:textId="77777777" w:rsidR="00573F90" w:rsidRPr="0075261A" w:rsidRDefault="00573F90" w:rsidP="00EE1DEA"/>
    <w:p w14:paraId="37B6C417" w14:textId="77777777" w:rsidR="00EE1DEA" w:rsidRPr="0075261A" w:rsidRDefault="00EE1DEA" w:rsidP="00EE1DEA">
      <w:r w:rsidRPr="0075261A">
        <w:t>Bij erfpachtrechten zal de taxateur zich op hoofdlijnen vergewissen van de erfpachtvoorwaarden, waaronder:</w:t>
      </w:r>
    </w:p>
    <w:p w14:paraId="798D678A" w14:textId="77777777" w:rsidR="00EE1DEA" w:rsidRPr="00573F90" w:rsidRDefault="00EE1DEA" w:rsidP="00573F90">
      <w:pPr>
        <w:pStyle w:val="OpsommingN1Bullet"/>
      </w:pPr>
      <w:r w:rsidRPr="00573F90">
        <w:t>Betreft het een tijdelijk recht of voortdurend/eeuwigdurend recht van erfpacht;</w:t>
      </w:r>
    </w:p>
    <w:p w14:paraId="40CA1A62" w14:textId="77777777" w:rsidR="00EE1DEA" w:rsidRPr="00573F90" w:rsidRDefault="00EE1DEA" w:rsidP="00573F90">
      <w:pPr>
        <w:pStyle w:val="OpsommingN1Bullet"/>
      </w:pPr>
      <w:r w:rsidRPr="00573F90">
        <w:t>De einddatum (bij een tijdelijk recht van erfpacht) of de expiratiedatum (bij een voortdurend recht van erfpacht);</w:t>
      </w:r>
    </w:p>
    <w:p w14:paraId="2463082E" w14:textId="77777777" w:rsidR="00EE1DEA" w:rsidRPr="00573F90" w:rsidRDefault="00EE1DEA" w:rsidP="00573F90">
      <w:pPr>
        <w:pStyle w:val="OpsommingN1Bullet"/>
      </w:pPr>
      <w:r w:rsidRPr="00573F90">
        <w:t>Het actuele canonbedrag per jaar;</w:t>
      </w:r>
    </w:p>
    <w:p w14:paraId="063D99BE" w14:textId="77777777" w:rsidR="00EE1DEA" w:rsidRPr="00573F90" w:rsidRDefault="00EE1DEA" w:rsidP="00573F90">
      <w:pPr>
        <w:pStyle w:val="OpsommingN1Bullet"/>
      </w:pPr>
      <w:r w:rsidRPr="00573F90">
        <w:t>Herziene canon. Erfpachtcanons zijn vast of zijn geïndexeerd. Aan het einde van de erfpachtperiode wordt echter de canon geheel opnieuw vastgesteld;</w:t>
      </w:r>
    </w:p>
    <w:p w14:paraId="043FB703" w14:textId="77777777" w:rsidR="00EE1DEA" w:rsidRPr="00573F90" w:rsidRDefault="00EE1DEA" w:rsidP="00573F90">
      <w:pPr>
        <w:pStyle w:val="OpsommingN1Bullet"/>
      </w:pPr>
      <w:r w:rsidRPr="00573F90">
        <w:t>Wanneer er sprake is van een vast canonbedrag, welke vanaf de datum van taxatie binnen 15 jaar zal worden herzien, dient er een inschatting te worden gemaakt van de nieuwe herziene canon die dan van toepassing zal zijn. Verhogingen kunnen per regio enorm verschillen. Deze vergoeding is gebaseerd op een rentepercentage van de grondwaarde. Vervolgens dient deze nieuwe herziene canon te worden gehanteerd in de taxatie. Aan het eind kan de contante waarde van het canonvoordeel (herziene canon minus huidige lage canon) bij de waarde worden opgeteld. Ofwel de nieuwe canon en het verschil tussen de oude canon en de nieuwe canon tot het moment dat de nieuwe canon ingaat, kan als voordeel worden opgeteld bij de waarde;</w:t>
      </w:r>
    </w:p>
    <w:p w14:paraId="1B5CAF48" w14:textId="77777777" w:rsidR="00EE1DEA" w:rsidRPr="00573F90" w:rsidRDefault="00EE1DEA" w:rsidP="00573F90">
      <w:pPr>
        <w:pStyle w:val="OpsommingN1Bullet"/>
      </w:pPr>
      <w:r w:rsidRPr="00573F90">
        <w:t>Afgekochte canon. Als de erfpachtcanon is afgekocht voor nog minimaal 15 jaar dan hoeft met de erfpacht geen rekening te worden gehouden en kan worden volstaan met het invullen van de datum tot wanneer de canon is afgekocht. Als deze afkooptermijn binnen 15 jaar afloopt, dient te worden gerekend met de nieuwe (herziene) canon en een contante waarde van het voordeel tot die datum;</w:t>
      </w:r>
    </w:p>
    <w:p w14:paraId="4DBD11AE" w14:textId="77777777" w:rsidR="00EE1DEA" w:rsidRPr="00573F90" w:rsidRDefault="00EE1DEA" w:rsidP="00573F90">
      <w:pPr>
        <w:pStyle w:val="OpsommingN1Bullet"/>
      </w:pPr>
      <w:r w:rsidRPr="00573F90">
        <w:t>Vaste canon. Als er sprake is van een vast canonbedrag tot een bepaalde datum, dient deze datum te worden aangegeven;</w:t>
      </w:r>
    </w:p>
    <w:p w14:paraId="695C26B6" w14:textId="77777777" w:rsidR="00EE1DEA" w:rsidRPr="00573F90" w:rsidRDefault="00EE1DEA" w:rsidP="00573F90">
      <w:pPr>
        <w:pStyle w:val="OpsommingN1Bullet"/>
      </w:pPr>
      <w:r w:rsidRPr="00573F90">
        <w:t>Er wordt bij een vaste canon van uitgegaan dat deze geïndexeerd is, bijvoorbeeld elke 5 jaar. Als dit niet het geval is dan dient dit te worden vermeld;</w:t>
      </w:r>
    </w:p>
    <w:p w14:paraId="0F46008B" w14:textId="77777777" w:rsidR="00EE1DEA" w:rsidRPr="0075261A" w:rsidRDefault="00EE1DEA" w:rsidP="00573F90">
      <w:pPr>
        <w:pStyle w:val="OpsommingN1Bullet"/>
      </w:pPr>
      <w:r w:rsidRPr="00573F90">
        <w:t>De uitgever van het erfpachtrecht of blooteigenaar. Melding van de gemeente die de grond heeft uitgegeven. In geval van uitgifte in erfpacht door particulieren, openbare lichamen (zoals waterschappen, hoogheemraadschappen</w:t>
      </w:r>
      <w:r w:rsidRPr="0075261A">
        <w:t>, spoorwegen etc.):</w:t>
      </w:r>
      <w:r>
        <w:t xml:space="preserve"> </w:t>
      </w:r>
      <w:r w:rsidRPr="0075261A">
        <w:t>graag vermelden wie grondeigenaar is.</w:t>
      </w:r>
    </w:p>
    <w:p w14:paraId="0B8F819B" w14:textId="77777777" w:rsidR="00EE1DEA" w:rsidRPr="0075261A" w:rsidRDefault="00EE1DEA" w:rsidP="00EE1DEA"/>
    <w:p w14:paraId="1B6BD820" w14:textId="77777777" w:rsidR="00EE1DEA" w:rsidRPr="0075261A" w:rsidRDefault="00EE1DEA" w:rsidP="00573F90">
      <w:pPr>
        <w:pStyle w:val="Kop3metnummer"/>
      </w:pPr>
      <w:r w:rsidRPr="0075261A">
        <w:t xml:space="preserve">Publiekrechtelijke </w:t>
      </w:r>
      <w:r w:rsidRPr="00573F90">
        <w:t>aspecten</w:t>
      </w:r>
    </w:p>
    <w:p w14:paraId="134EFBAD" w14:textId="77777777" w:rsidR="00EE1DEA" w:rsidRPr="0075261A" w:rsidRDefault="00EE1DEA" w:rsidP="00EE1DEA">
      <w:r w:rsidRPr="0075261A">
        <w:t xml:space="preserve">De taxatie kan geen uitputtend planologisch onderzoek bevatten. De gegevens in het rapport mogen niet als volledig worden beschouwd en zijn uitsluitend gebaseerd op de genoemde informatiebronnen. Vermeld dient te worden welke instantie(s) en welke functionaris(sen) is (zijn) geraadpleegd. De publiekrechtelijke vereisten voor vestiging, gebruik en/of (ver)bouw (waaronder vergunningen) worden niet onderzocht, tenzij nadrukkelijk anders met de opdrachtgever is overeengekomen. Wel dient minimaal te worden vastgesteld of het huidige gebruik past binnen de publiekrechtelijke mogelijkheden. Ingeval er concrete aanleiding bestaat voor nader </w:t>
      </w:r>
      <w:r w:rsidRPr="0075261A">
        <w:lastRenderedPageBreak/>
        <w:t xml:space="preserve">onderzoek naar de publiekrechtelijke gesteldheid van het </w:t>
      </w:r>
      <w:r>
        <w:t xml:space="preserve">vastgoed </w:t>
      </w:r>
      <w:r w:rsidRPr="0075261A">
        <w:t>of zijn omgeving zal de taxateur daarvan melding maken.</w:t>
      </w:r>
    </w:p>
    <w:p w14:paraId="5819CA3A" w14:textId="77777777" w:rsidR="00EE1DEA" w:rsidRPr="0075261A" w:rsidRDefault="00EE1DEA" w:rsidP="00EE1DEA"/>
    <w:p w14:paraId="706FFD9E" w14:textId="77777777" w:rsidR="00EE1DEA" w:rsidRPr="0075261A" w:rsidRDefault="00EE1DEA" w:rsidP="00573F90">
      <w:pPr>
        <w:pStyle w:val="Kop3metnummer"/>
      </w:pPr>
      <w:r w:rsidRPr="00573F90">
        <w:t>Onderhoudstoestand</w:t>
      </w:r>
    </w:p>
    <w:p w14:paraId="13617B7B" w14:textId="77777777" w:rsidR="00EE1DEA" w:rsidRPr="0075261A" w:rsidRDefault="00EE1DEA" w:rsidP="00EE1DEA">
      <w:pPr>
        <w:rPr>
          <w:b/>
        </w:rPr>
      </w:pPr>
      <w:r w:rsidRPr="0075261A">
        <w:t xml:space="preserve">Ten behoeve van de waardering vormt de taxateur zich een beeld van de onderhoudstoestand van het </w:t>
      </w:r>
      <w:r>
        <w:t>vastgoed</w:t>
      </w:r>
      <w:r w:rsidRPr="0075261A">
        <w:t>. Dit gebeurt op basis van een visuele -steekproefsgewijze- inspectie. Dit betekent dat geen oordeel wordt gevormd over elk onderdeel afzonderlijk, noch over elementen die aan het zicht onttrokken zijn. Nadrukkelijk is geen sprake van een bouwkundige keuring. Het oordeel van de taxateur is derhalve geen garantie voor het aan- of afwezig zijn van gebreken. Uitgegaan dient te worden van uitvoering op basis van door een professionele partij uit te voeren werkzaamheden.</w:t>
      </w:r>
    </w:p>
    <w:p w14:paraId="57BE3EE2" w14:textId="77777777" w:rsidR="0074378D" w:rsidRDefault="0074378D" w:rsidP="00EE1DEA"/>
    <w:p w14:paraId="1DCAD283" w14:textId="4AD7E6CE" w:rsidR="00EE1DEA" w:rsidRPr="0075261A" w:rsidRDefault="00EE1DEA" w:rsidP="00EE1DEA">
      <w:r w:rsidRPr="0075261A">
        <w:t xml:space="preserve">Bij de beoordeling van de onderhoudstoestand staan de waarde bij vervreemding en het eventueel bestaan van buitengewone instandhoudingkosten centraal. Gebreken, die hierop niet van wezenlijke betekenis zijn, blijven buiten beschouwing. </w:t>
      </w:r>
    </w:p>
    <w:p w14:paraId="69D218A2" w14:textId="77777777" w:rsidR="0074378D" w:rsidRDefault="0074378D" w:rsidP="00EE1DEA"/>
    <w:p w14:paraId="08FAA13E" w14:textId="145707C7" w:rsidR="00EE1DEA" w:rsidRPr="0075261A" w:rsidRDefault="00EE1DEA" w:rsidP="00EE1DEA">
      <w:r w:rsidRPr="0075261A">
        <w:t>De taxateur zal een nader (bouwkundig) onderzoek adviseren als naar zijn oordeel twijfel of onduidelijkheid bestaat over de bouwkundige of onderhoudstoestand.</w:t>
      </w:r>
    </w:p>
    <w:p w14:paraId="12087D1A" w14:textId="77777777" w:rsidR="00EE1DEA" w:rsidRPr="0075261A" w:rsidRDefault="00EE1DEA" w:rsidP="00EE1DEA"/>
    <w:p w14:paraId="6AB3FD0C" w14:textId="77777777" w:rsidR="00EE1DEA" w:rsidRPr="0075261A" w:rsidRDefault="00EE1DEA" w:rsidP="00573F90">
      <w:pPr>
        <w:pStyle w:val="Kop3metnummer"/>
      </w:pPr>
      <w:r w:rsidRPr="00573F90">
        <w:t>Verontreiniging</w:t>
      </w:r>
    </w:p>
    <w:p w14:paraId="15FFB4D1" w14:textId="77777777" w:rsidR="00EE1DEA" w:rsidRPr="0075261A" w:rsidRDefault="00EE1DEA" w:rsidP="00EE1DEA">
      <w:r w:rsidRPr="0075261A">
        <w:t xml:space="preserve">De taxateur verricht geen technisch onderzoek naar de aanwezigheid van stoffen in grond of grondwater, of naar materialen die schadelijk zijn voor mens, milieu of gebouwen, of naar de aanwezigheid van stoffen die de waarde (kunnen) beïnvloeden. Er is uitsluitend gebruik gemaakt van de in het rapport vermelde bronnen. In het rapport wordt een globale indicatie van de milieutoestand van het </w:t>
      </w:r>
      <w:r>
        <w:t>vastgoed</w:t>
      </w:r>
      <w:r w:rsidRPr="0075261A">
        <w:t xml:space="preserve"> gegeven, gebaseerd op visuele inspectie, plaatselijke bekendheid van de taxateur en de door de taxateur geraadpleegde informatiebron(nen).</w:t>
      </w:r>
    </w:p>
    <w:p w14:paraId="7DBA232A" w14:textId="77777777" w:rsidR="005F7FDD" w:rsidRDefault="005F7FDD" w:rsidP="00EE1DEA"/>
    <w:p w14:paraId="0DC86848" w14:textId="6DC01A34" w:rsidR="00EE1DEA" w:rsidRPr="0075261A" w:rsidRDefault="00EE1DEA" w:rsidP="00EE1DEA">
      <w:r w:rsidRPr="0075261A">
        <w:t>De taxateur dient bij eigenaar, gebruiker, koper en verkoper te vragen naar eventuele bodemrapporten en het gebruik in het verleden. De taxateur raadpleegt in ieder geval het Kadaster en de bron(nen) waarnaar het Kadaster in verband met de betreffende locatie verwijst, alsmede het Bodemloket.</w:t>
      </w:r>
    </w:p>
    <w:p w14:paraId="771D38BB" w14:textId="77777777" w:rsidR="00F241B7" w:rsidRDefault="00F241B7" w:rsidP="00EE1DEA"/>
    <w:p w14:paraId="4EB92562" w14:textId="5322BF99" w:rsidR="00EE1DEA" w:rsidRPr="0075261A" w:rsidRDefault="00EE1DEA" w:rsidP="00EE1DEA">
      <w:r w:rsidRPr="0075261A">
        <w:t>Indien er geen melding wordt gemaakt van een negatief milieuaspect, betekent dit niet dat er geen negatieve milieuaspecten zijn. Het feit dat er negatieve milieuaspecten worden vermeld, betekent niet altijd dat deze</w:t>
      </w:r>
      <w:r w:rsidR="00573F90">
        <w:t xml:space="preserve"> </w:t>
      </w:r>
      <w:r w:rsidRPr="0075261A">
        <w:t>milieuaspecten bewezen zijn. Verder onderzoek kan gewenst zijn.</w:t>
      </w:r>
    </w:p>
    <w:p w14:paraId="53C511A2" w14:textId="77777777" w:rsidR="00F241B7" w:rsidRDefault="00F241B7" w:rsidP="00EE1DEA"/>
    <w:p w14:paraId="2FDC0F92" w14:textId="5BC94767" w:rsidR="00EE1DEA" w:rsidRPr="0075261A" w:rsidRDefault="00EE1DEA" w:rsidP="00EE1DEA">
      <w:r w:rsidRPr="0075261A">
        <w:t xml:space="preserve">In met name oudere </w:t>
      </w:r>
      <w:r>
        <w:t>vastgoed</w:t>
      </w:r>
      <w:r w:rsidRPr="00B16CDF">
        <w:t>objecten</w:t>
      </w:r>
      <w:r w:rsidRPr="0075261A">
        <w:t xml:space="preserve"> kan sprake zijn van asbestverdachte materialen, die niet altijd bij een taxatie kunnen worden opgemerkt en/of als zodanig worden herkend.</w:t>
      </w:r>
    </w:p>
    <w:p w14:paraId="4ABC9A43" w14:textId="77777777" w:rsidR="00F241B7" w:rsidRDefault="00F241B7" w:rsidP="00EE1DEA"/>
    <w:p w14:paraId="284E2E41" w14:textId="3051BC96" w:rsidR="00EE1DEA" w:rsidRPr="0075261A" w:rsidRDefault="00EE1DEA" w:rsidP="00EE1DEA">
      <w:r w:rsidRPr="0075261A">
        <w:t>Indien de taxateur verontreiniging en/of asbestverdachte materialen aanwezig acht, dient de taxateur aan te geven op welke plaatsen deze verontreiniging en/of asbestverdachte materialen aanwezig (kunnen) zijn.</w:t>
      </w:r>
    </w:p>
    <w:p w14:paraId="7A54C0FC" w14:textId="77777777" w:rsidR="00EE1DEA" w:rsidRPr="0075261A" w:rsidRDefault="00EE1DEA" w:rsidP="00573F90">
      <w:pPr>
        <w:pStyle w:val="Kop2metnummer"/>
      </w:pPr>
      <w:bookmarkStart w:id="168" w:name="_Toc158303533"/>
      <w:r w:rsidRPr="0075261A">
        <w:t>Vereisten voor de verslaglegging in het Taxatierapport</w:t>
      </w:r>
      <w:bookmarkEnd w:id="168"/>
    </w:p>
    <w:p w14:paraId="62617F4F" w14:textId="77777777" w:rsidR="00EE1DEA" w:rsidRPr="0075261A" w:rsidRDefault="00EE1DEA" w:rsidP="00573F90">
      <w:pPr>
        <w:pStyle w:val="Kop3metnummer"/>
      </w:pPr>
      <w:r w:rsidRPr="0075261A">
        <w:t>Algemene uitgangspunten</w:t>
      </w:r>
    </w:p>
    <w:p w14:paraId="515DD8B5" w14:textId="1354BB19" w:rsidR="00EE1DEA" w:rsidRPr="0075261A" w:rsidRDefault="00EE1DEA" w:rsidP="00EE1DEA">
      <w:r w:rsidRPr="0075261A">
        <w:t xml:space="preserve">Het taxatierapport vormt de verslaglegging van de door de taxateur uitgevoerde waardering. </w:t>
      </w:r>
      <w:r w:rsidR="0074378D">
        <w:br/>
      </w:r>
      <w:r w:rsidRPr="0075261A">
        <w:t>Een taxatierapport dient vanuit dat perspectief en in zijn geheel ondubbelzinnig, eenduidig en niet multi-interpretabel te zijn. Daarnaast dient in het taxatierapport geborgd te zijn dat deze voldoet aan het doel van de taxatie, zoals dat met de opdrachtgever is overeengekomen.</w:t>
      </w:r>
    </w:p>
    <w:p w14:paraId="5B2A6074" w14:textId="77777777" w:rsidR="00F241B7" w:rsidRDefault="00F241B7" w:rsidP="00EE1DEA"/>
    <w:p w14:paraId="184F7DE2" w14:textId="2F012D0F" w:rsidR="00EE1DEA" w:rsidRPr="0075261A" w:rsidRDefault="00EE1DEA" w:rsidP="00EE1DEA">
      <w:r w:rsidRPr="0075261A">
        <w:lastRenderedPageBreak/>
        <w:t>Indien in het taxatierapport wordt afgeweken van de hieronder omschreven minimumvereisten, dient dit te worden aangetekend en voorzien van een door de taxateur onderbouwde argumentatie.</w:t>
      </w:r>
    </w:p>
    <w:p w14:paraId="5788807E" w14:textId="77777777" w:rsidR="00F241B7" w:rsidRDefault="00F241B7" w:rsidP="00EE1DEA"/>
    <w:p w14:paraId="3C9D10AF" w14:textId="18D5A786" w:rsidR="00EE1DEA" w:rsidRPr="0075261A" w:rsidRDefault="00EE1DEA" w:rsidP="00EE1DEA">
      <w:r w:rsidRPr="0075261A">
        <w:t>In het kader van de bestrijding van fraude dient gestreefd te worden naar maximale transparantie in de verslaglegging. Indien er gegevens niet openbaar gemaakt (mogen) worden in de verslaglegging dient hiervan aantekening gemaakt te worden in het rapport, voorzien van een argumentatie. Bijvoorbeeld een bedrijfseconomisch belang van de opdrachtgever, maar wel ingezien door de taxateur.</w:t>
      </w:r>
    </w:p>
    <w:p w14:paraId="7095CB49" w14:textId="77777777" w:rsidR="00EE1DEA" w:rsidRPr="0075261A" w:rsidRDefault="00EE1DEA" w:rsidP="00EE1DEA"/>
    <w:p w14:paraId="3DA494D3" w14:textId="77777777" w:rsidR="00EE1DEA" w:rsidRPr="0075261A" w:rsidRDefault="00EE1DEA" w:rsidP="00573F90">
      <w:pPr>
        <w:pStyle w:val="Kop3metnummer"/>
      </w:pPr>
      <w:r w:rsidRPr="0075261A">
        <w:t xml:space="preserve">Minimumvereisten </w:t>
      </w:r>
      <w:r w:rsidRPr="00573F90">
        <w:t>taxatierapport</w:t>
      </w:r>
    </w:p>
    <w:p w14:paraId="6DEE2C4E" w14:textId="77777777" w:rsidR="00EE1DEA" w:rsidRPr="0075261A" w:rsidRDefault="00EE1DEA" w:rsidP="00EE1DEA">
      <w:r w:rsidRPr="0075261A">
        <w:t>Naast het feit dat het rapport moet voldoen aan de in de vorige paragraaf geformuleerde algemene beginselen, dient het inhoudelijk minimaal aan de onderstaande vereisten te voldoen:</w:t>
      </w:r>
    </w:p>
    <w:p w14:paraId="65269B61" w14:textId="77777777" w:rsidR="00EE1DEA" w:rsidRPr="0075261A" w:rsidRDefault="00EE1DEA" w:rsidP="00EE1DEA"/>
    <w:tbl>
      <w:tblPr>
        <w:tblStyle w:val="NVMTabel1"/>
        <w:tblW w:w="9072" w:type="dxa"/>
        <w:tblLook w:val="0600" w:firstRow="0" w:lastRow="0" w:firstColumn="0" w:lastColumn="0" w:noHBand="1" w:noVBand="1"/>
      </w:tblPr>
      <w:tblGrid>
        <w:gridCol w:w="446"/>
        <w:gridCol w:w="3203"/>
        <w:gridCol w:w="5423"/>
      </w:tblGrid>
      <w:tr w:rsidR="00EE1DEA" w:rsidRPr="0075261A" w14:paraId="234AAA45" w14:textId="77777777" w:rsidTr="0074378D">
        <w:tc>
          <w:tcPr>
            <w:tcW w:w="454" w:type="dxa"/>
          </w:tcPr>
          <w:p w14:paraId="1523B993" w14:textId="77777777" w:rsidR="00EE1DEA" w:rsidRPr="0074378D" w:rsidRDefault="00EE1DEA" w:rsidP="003A47EB">
            <w:pPr>
              <w:rPr>
                <w:b/>
                <w:bCs/>
              </w:rPr>
            </w:pPr>
            <w:r w:rsidRPr="0074378D">
              <w:rPr>
                <w:b/>
                <w:bCs/>
              </w:rPr>
              <w:t>1.</w:t>
            </w:r>
          </w:p>
        </w:tc>
        <w:tc>
          <w:tcPr>
            <w:tcW w:w="3402" w:type="dxa"/>
          </w:tcPr>
          <w:p w14:paraId="1692EE02" w14:textId="77777777" w:rsidR="00EE1DEA" w:rsidRPr="0075261A" w:rsidRDefault="00EE1DEA" w:rsidP="003A47EB">
            <w:pPr>
              <w:rPr>
                <w:color w:val="000000"/>
              </w:rPr>
            </w:pPr>
            <w:r w:rsidRPr="0075261A">
              <w:t>Benoeming van de opdrachtgever</w:t>
            </w:r>
          </w:p>
        </w:tc>
        <w:tc>
          <w:tcPr>
            <w:tcW w:w="5842" w:type="dxa"/>
          </w:tcPr>
          <w:p w14:paraId="1DC17FA5" w14:textId="77777777" w:rsidR="00EE1DEA" w:rsidRPr="0075261A" w:rsidRDefault="00EE1DEA" w:rsidP="003A47EB">
            <w:pPr>
              <w:rPr>
                <w:color w:val="000000"/>
              </w:rPr>
            </w:pPr>
            <w:r w:rsidRPr="0075261A">
              <w:t>Het rapport moet gericht zijn aan de opdrachtgever. Voor het overige dienen die eisen in acht genomen worden die gelden voor opdrachtverlening en identificatie in het rechtsverkeer.</w:t>
            </w:r>
          </w:p>
        </w:tc>
      </w:tr>
      <w:tr w:rsidR="00EE1DEA" w:rsidRPr="0075261A" w14:paraId="29F1985A" w14:textId="77777777" w:rsidTr="0074378D">
        <w:tc>
          <w:tcPr>
            <w:tcW w:w="454" w:type="dxa"/>
          </w:tcPr>
          <w:p w14:paraId="0272DDEE" w14:textId="77777777" w:rsidR="00EE1DEA" w:rsidRPr="0074378D" w:rsidRDefault="00EE1DEA" w:rsidP="003A47EB">
            <w:pPr>
              <w:rPr>
                <w:b/>
                <w:bCs/>
              </w:rPr>
            </w:pPr>
            <w:r w:rsidRPr="0074378D">
              <w:rPr>
                <w:b/>
                <w:bCs/>
              </w:rPr>
              <w:t>2.</w:t>
            </w:r>
          </w:p>
        </w:tc>
        <w:tc>
          <w:tcPr>
            <w:tcW w:w="3402" w:type="dxa"/>
          </w:tcPr>
          <w:p w14:paraId="0BB8A42B" w14:textId="77777777" w:rsidR="00EE1DEA" w:rsidRPr="0075261A" w:rsidRDefault="00EE1DEA" w:rsidP="003A47EB">
            <w:pPr>
              <w:rPr>
                <w:color w:val="000000"/>
              </w:rPr>
            </w:pPr>
            <w:r w:rsidRPr="0075261A">
              <w:t>Duiding van de taxateur</w:t>
            </w:r>
          </w:p>
        </w:tc>
        <w:tc>
          <w:tcPr>
            <w:tcW w:w="5842" w:type="dxa"/>
          </w:tcPr>
          <w:p w14:paraId="457EBBA6" w14:textId="77777777" w:rsidR="00EE1DEA" w:rsidRPr="0075261A" w:rsidRDefault="00EE1DEA" w:rsidP="003A47EB">
            <w:pPr>
              <w:rPr>
                <w:color w:val="000000"/>
              </w:rPr>
            </w:pPr>
            <w:r w:rsidRPr="0075261A">
              <w:t>Het rapport moet duidelijk herkenbaar zijn als afkomstig van een met naam en toenaam genoemde taxateur (natuurlijk persoon) alsmede van zijn professionele kwalificatie(s). Daarnaast de gegevens van het bedrijf of de organisatie waaraan de taxateur verbonden is</w:t>
            </w:r>
          </w:p>
        </w:tc>
      </w:tr>
      <w:tr w:rsidR="00EE1DEA" w:rsidRPr="0075261A" w14:paraId="2A001D41" w14:textId="77777777" w:rsidTr="0074378D">
        <w:tc>
          <w:tcPr>
            <w:tcW w:w="454" w:type="dxa"/>
          </w:tcPr>
          <w:p w14:paraId="346E8312" w14:textId="77777777" w:rsidR="00EE1DEA" w:rsidRPr="0074378D" w:rsidRDefault="00EE1DEA" w:rsidP="003A47EB">
            <w:pPr>
              <w:rPr>
                <w:b/>
                <w:bCs/>
              </w:rPr>
            </w:pPr>
            <w:r w:rsidRPr="0074378D">
              <w:rPr>
                <w:b/>
                <w:bCs/>
              </w:rPr>
              <w:t>3.</w:t>
            </w:r>
          </w:p>
        </w:tc>
        <w:tc>
          <w:tcPr>
            <w:tcW w:w="3402" w:type="dxa"/>
          </w:tcPr>
          <w:p w14:paraId="0EA7233B" w14:textId="77777777" w:rsidR="00EE1DEA" w:rsidRPr="0075261A" w:rsidRDefault="00EE1DEA" w:rsidP="003A47EB">
            <w:pPr>
              <w:rPr>
                <w:color w:val="000000"/>
              </w:rPr>
            </w:pPr>
            <w:r w:rsidRPr="0075261A">
              <w:t>Datum opname en inspectie</w:t>
            </w:r>
          </w:p>
        </w:tc>
        <w:tc>
          <w:tcPr>
            <w:tcW w:w="5842" w:type="dxa"/>
          </w:tcPr>
          <w:p w14:paraId="3CFF522B" w14:textId="77777777" w:rsidR="00EE1DEA" w:rsidRPr="0075261A" w:rsidRDefault="00EE1DEA" w:rsidP="003A47EB">
            <w:pPr>
              <w:rPr>
                <w:color w:val="000000"/>
              </w:rPr>
            </w:pPr>
            <w:r w:rsidRPr="0075261A">
              <w:t>De opnamedatum dient in het taxatierapport te worden vermeld.</w:t>
            </w:r>
          </w:p>
        </w:tc>
      </w:tr>
      <w:tr w:rsidR="00EE1DEA" w:rsidRPr="0075261A" w14:paraId="1E1FCC69" w14:textId="77777777" w:rsidTr="0074378D">
        <w:tc>
          <w:tcPr>
            <w:tcW w:w="454" w:type="dxa"/>
          </w:tcPr>
          <w:p w14:paraId="616F1416" w14:textId="77777777" w:rsidR="00EE1DEA" w:rsidRPr="0074378D" w:rsidRDefault="00EE1DEA" w:rsidP="003A47EB">
            <w:pPr>
              <w:rPr>
                <w:b/>
                <w:bCs/>
              </w:rPr>
            </w:pPr>
            <w:r w:rsidRPr="0074378D">
              <w:rPr>
                <w:b/>
                <w:bCs/>
              </w:rPr>
              <w:t>4.</w:t>
            </w:r>
          </w:p>
        </w:tc>
        <w:tc>
          <w:tcPr>
            <w:tcW w:w="3402" w:type="dxa"/>
          </w:tcPr>
          <w:p w14:paraId="7D628926" w14:textId="77777777" w:rsidR="00EE1DEA" w:rsidRPr="00623510" w:rsidRDefault="00EE1DEA" w:rsidP="003A47EB">
            <w:pPr>
              <w:rPr>
                <w:color w:val="000000"/>
              </w:rPr>
            </w:pPr>
            <w:r w:rsidRPr="00623510">
              <w:t>Peildatum van de waarde</w:t>
            </w:r>
          </w:p>
        </w:tc>
        <w:tc>
          <w:tcPr>
            <w:tcW w:w="5842" w:type="dxa"/>
          </w:tcPr>
          <w:p w14:paraId="48346BFE" w14:textId="77777777" w:rsidR="00EE1DEA" w:rsidRPr="00623510" w:rsidRDefault="00EE1DEA" w:rsidP="003A47EB">
            <w:pPr>
              <w:rPr>
                <w:color w:val="000000"/>
              </w:rPr>
            </w:pPr>
            <w:r w:rsidRPr="00623510">
              <w:t>De peildatum voor de waardering dient in het taxatierapport apart te worden vermeld ook al is deze gelijk aan de opnamedatum.</w:t>
            </w:r>
          </w:p>
        </w:tc>
      </w:tr>
      <w:tr w:rsidR="00EE1DEA" w:rsidRPr="0075261A" w14:paraId="0FF72E9D" w14:textId="77777777" w:rsidTr="0074378D">
        <w:tc>
          <w:tcPr>
            <w:tcW w:w="454" w:type="dxa"/>
          </w:tcPr>
          <w:p w14:paraId="44F1A984" w14:textId="77777777" w:rsidR="00EE1DEA" w:rsidRPr="0074378D" w:rsidRDefault="00EE1DEA" w:rsidP="003A47EB">
            <w:pPr>
              <w:rPr>
                <w:b/>
                <w:bCs/>
              </w:rPr>
            </w:pPr>
            <w:r w:rsidRPr="0074378D">
              <w:rPr>
                <w:b/>
                <w:bCs/>
              </w:rPr>
              <w:t>5.</w:t>
            </w:r>
          </w:p>
        </w:tc>
        <w:tc>
          <w:tcPr>
            <w:tcW w:w="3402" w:type="dxa"/>
          </w:tcPr>
          <w:p w14:paraId="060110D6" w14:textId="77777777" w:rsidR="00EE1DEA" w:rsidRPr="00623510" w:rsidRDefault="00EE1DEA" w:rsidP="003A47EB">
            <w:pPr>
              <w:rPr>
                <w:color w:val="000000"/>
              </w:rPr>
            </w:pPr>
            <w:r w:rsidRPr="00623510">
              <w:t>Vastgoed/ onderwerp van de taxatie</w:t>
            </w:r>
          </w:p>
        </w:tc>
        <w:tc>
          <w:tcPr>
            <w:tcW w:w="5842" w:type="dxa"/>
          </w:tcPr>
          <w:p w14:paraId="71EF9A16" w14:textId="77777777" w:rsidR="00EE1DEA" w:rsidRPr="00623510" w:rsidRDefault="00EE1DEA" w:rsidP="003A47EB">
            <w:pPr>
              <w:rPr>
                <w:color w:val="000000"/>
              </w:rPr>
            </w:pPr>
            <w:r w:rsidRPr="00623510">
              <w:t>Het vastgoed/ onderwerp/object van de taxatie dient voldoende omschreven te zijn en juridisch geduid door de kadastrale aanduiding.</w:t>
            </w:r>
          </w:p>
        </w:tc>
      </w:tr>
      <w:tr w:rsidR="00EE1DEA" w:rsidRPr="0075261A" w14:paraId="531186F8" w14:textId="77777777" w:rsidTr="0074378D">
        <w:tc>
          <w:tcPr>
            <w:tcW w:w="454" w:type="dxa"/>
          </w:tcPr>
          <w:p w14:paraId="18C3F0D0" w14:textId="77777777" w:rsidR="00EE1DEA" w:rsidRPr="0074378D" w:rsidRDefault="00EE1DEA" w:rsidP="003A47EB">
            <w:pPr>
              <w:rPr>
                <w:b/>
                <w:bCs/>
              </w:rPr>
            </w:pPr>
            <w:r w:rsidRPr="0074378D">
              <w:rPr>
                <w:b/>
                <w:bCs/>
              </w:rPr>
              <w:t>6.</w:t>
            </w:r>
          </w:p>
        </w:tc>
        <w:tc>
          <w:tcPr>
            <w:tcW w:w="3402" w:type="dxa"/>
          </w:tcPr>
          <w:p w14:paraId="2FFA22BF" w14:textId="77777777" w:rsidR="00EE1DEA" w:rsidRPr="00623510" w:rsidRDefault="00EE1DEA" w:rsidP="003A47EB">
            <w:pPr>
              <w:rPr>
                <w:color w:val="000000"/>
              </w:rPr>
            </w:pPr>
            <w:r w:rsidRPr="00623510">
              <w:t>Het te taxeren belang</w:t>
            </w:r>
          </w:p>
        </w:tc>
        <w:tc>
          <w:tcPr>
            <w:tcW w:w="5842" w:type="dxa"/>
          </w:tcPr>
          <w:p w14:paraId="2A13C24B" w14:textId="77777777" w:rsidR="00EE1DEA" w:rsidRPr="00623510" w:rsidRDefault="00EE1DEA" w:rsidP="003A47EB">
            <w:pPr>
              <w:rPr>
                <w:color w:val="000000"/>
              </w:rPr>
            </w:pPr>
            <w:r w:rsidRPr="00623510">
              <w:t>Het juridisch belang in het te taxeren vastgoed dient geduid te worden. Bijvoorbeeld taxatie ten behoeve van koop/ huur / financiering.</w:t>
            </w:r>
          </w:p>
        </w:tc>
      </w:tr>
      <w:tr w:rsidR="00EE1DEA" w:rsidRPr="0075261A" w14:paraId="41FA08D8" w14:textId="77777777" w:rsidTr="0074378D">
        <w:tc>
          <w:tcPr>
            <w:tcW w:w="454" w:type="dxa"/>
          </w:tcPr>
          <w:p w14:paraId="6273BC1F" w14:textId="77777777" w:rsidR="00EE1DEA" w:rsidRPr="0074378D" w:rsidRDefault="00EE1DEA" w:rsidP="003A47EB">
            <w:pPr>
              <w:rPr>
                <w:b/>
                <w:bCs/>
              </w:rPr>
            </w:pPr>
            <w:r w:rsidRPr="0074378D">
              <w:rPr>
                <w:b/>
                <w:bCs/>
              </w:rPr>
              <w:t>7.</w:t>
            </w:r>
          </w:p>
        </w:tc>
        <w:tc>
          <w:tcPr>
            <w:tcW w:w="3402" w:type="dxa"/>
          </w:tcPr>
          <w:p w14:paraId="0D04DDE9" w14:textId="77777777" w:rsidR="00EE1DEA" w:rsidRPr="00623510" w:rsidRDefault="00EE1DEA" w:rsidP="003A47EB">
            <w:pPr>
              <w:rPr>
                <w:color w:val="000000"/>
              </w:rPr>
            </w:pPr>
            <w:r w:rsidRPr="00623510">
              <w:t>De basis van de waarde</w:t>
            </w:r>
          </w:p>
        </w:tc>
        <w:tc>
          <w:tcPr>
            <w:tcW w:w="5842" w:type="dxa"/>
          </w:tcPr>
          <w:p w14:paraId="0EC1F5A9" w14:textId="77777777" w:rsidR="00EE1DEA" w:rsidRPr="00623510" w:rsidRDefault="00EE1DEA" w:rsidP="003A47EB">
            <w:pPr>
              <w:rPr>
                <w:color w:val="000000"/>
              </w:rPr>
            </w:pPr>
            <w:r w:rsidRPr="00623510">
              <w:t>De basis van de waarde dient te worden vermeld, aangevuld met een uitgeschreven definitie van de betreffende waarde. De basis van de waarde dient in overeenstemming te zijn met die zoals gedefinieerd in deze norm.</w:t>
            </w:r>
          </w:p>
        </w:tc>
      </w:tr>
      <w:tr w:rsidR="00EE1DEA" w:rsidRPr="0075261A" w14:paraId="402A648E" w14:textId="77777777" w:rsidTr="0074378D">
        <w:tc>
          <w:tcPr>
            <w:tcW w:w="454" w:type="dxa"/>
          </w:tcPr>
          <w:p w14:paraId="30322601" w14:textId="77777777" w:rsidR="00EE1DEA" w:rsidRPr="0074378D" w:rsidRDefault="00EE1DEA" w:rsidP="003A47EB">
            <w:pPr>
              <w:rPr>
                <w:b/>
                <w:bCs/>
              </w:rPr>
            </w:pPr>
            <w:r w:rsidRPr="0074378D">
              <w:rPr>
                <w:b/>
                <w:bCs/>
              </w:rPr>
              <w:t>8.</w:t>
            </w:r>
          </w:p>
        </w:tc>
        <w:tc>
          <w:tcPr>
            <w:tcW w:w="3402" w:type="dxa"/>
          </w:tcPr>
          <w:p w14:paraId="0EE8BE8C" w14:textId="77777777" w:rsidR="00EE1DEA" w:rsidRPr="00623510" w:rsidRDefault="00EE1DEA" w:rsidP="003A47EB">
            <w:pPr>
              <w:rPr>
                <w:color w:val="000000"/>
              </w:rPr>
            </w:pPr>
            <w:r w:rsidRPr="00623510">
              <w:t>Bijzondere uitgangspunten/ afwijkingen en voorbehouden</w:t>
            </w:r>
          </w:p>
        </w:tc>
        <w:tc>
          <w:tcPr>
            <w:tcW w:w="5842" w:type="dxa"/>
          </w:tcPr>
          <w:p w14:paraId="11E2AD98" w14:textId="77777777" w:rsidR="00EE1DEA" w:rsidRPr="00623510" w:rsidRDefault="00EE1DEA" w:rsidP="003A47EB">
            <w:pPr>
              <w:rPr>
                <w:color w:val="000000"/>
              </w:rPr>
            </w:pPr>
            <w:r w:rsidRPr="00623510">
              <w:t>De taxateur onderbouwt uitgebreid en gemotiveerd welke bijzondere uitgangspunten, uitsluitingen en of aannames er door hem zijn gehanteerd.</w:t>
            </w:r>
          </w:p>
        </w:tc>
      </w:tr>
      <w:tr w:rsidR="00EE1DEA" w:rsidRPr="0075261A" w14:paraId="5D2C8B0A" w14:textId="77777777" w:rsidTr="0074378D">
        <w:tc>
          <w:tcPr>
            <w:tcW w:w="454" w:type="dxa"/>
          </w:tcPr>
          <w:p w14:paraId="3560683D" w14:textId="77777777" w:rsidR="00EE1DEA" w:rsidRPr="0074378D" w:rsidRDefault="00EE1DEA" w:rsidP="003A47EB">
            <w:pPr>
              <w:rPr>
                <w:b/>
                <w:bCs/>
              </w:rPr>
            </w:pPr>
            <w:r w:rsidRPr="0074378D">
              <w:rPr>
                <w:b/>
                <w:bCs/>
              </w:rPr>
              <w:t>9.</w:t>
            </w:r>
          </w:p>
        </w:tc>
        <w:tc>
          <w:tcPr>
            <w:tcW w:w="3402" w:type="dxa"/>
          </w:tcPr>
          <w:p w14:paraId="4E8BBF08" w14:textId="77777777" w:rsidR="00EE1DEA" w:rsidRPr="00623510" w:rsidRDefault="00EE1DEA" w:rsidP="003A47EB">
            <w:pPr>
              <w:rPr>
                <w:color w:val="000000"/>
              </w:rPr>
            </w:pPr>
            <w:r w:rsidRPr="00623510">
              <w:t>Verklaring intern/extern</w:t>
            </w:r>
          </w:p>
        </w:tc>
        <w:tc>
          <w:tcPr>
            <w:tcW w:w="5842" w:type="dxa"/>
          </w:tcPr>
          <w:p w14:paraId="622C6BB3" w14:textId="77777777" w:rsidR="00EE1DEA" w:rsidRPr="00623510" w:rsidRDefault="00EE1DEA" w:rsidP="003A47EB">
            <w:pPr>
              <w:rPr>
                <w:color w:val="000000"/>
              </w:rPr>
            </w:pPr>
            <w:r w:rsidRPr="00623510">
              <w:t>De taxateur verklaart of deze tot de organisatie van de opdrachtgever behoort, dan wel een onafhankelijke derde is.</w:t>
            </w:r>
          </w:p>
        </w:tc>
      </w:tr>
      <w:tr w:rsidR="00EE1DEA" w:rsidRPr="0075261A" w14:paraId="0FCF8FE2" w14:textId="77777777" w:rsidTr="0074378D">
        <w:tc>
          <w:tcPr>
            <w:tcW w:w="454" w:type="dxa"/>
          </w:tcPr>
          <w:p w14:paraId="10DEF6BF" w14:textId="77777777" w:rsidR="00EE1DEA" w:rsidRPr="0074378D" w:rsidRDefault="00EE1DEA" w:rsidP="003A47EB">
            <w:pPr>
              <w:rPr>
                <w:b/>
                <w:bCs/>
              </w:rPr>
            </w:pPr>
            <w:r w:rsidRPr="0074378D">
              <w:rPr>
                <w:b/>
                <w:bCs/>
              </w:rPr>
              <w:t>10.</w:t>
            </w:r>
          </w:p>
        </w:tc>
        <w:tc>
          <w:tcPr>
            <w:tcW w:w="3402" w:type="dxa"/>
          </w:tcPr>
          <w:p w14:paraId="54ACB761" w14:textId="77777777" w:rsidR="00EE1DEA" w:rsidRPr="00623510" w:rsidRDefault="00EE1DEA" w:rsidP="003A47EB">
            <w:pPr>
              <w:rPr>
                <w:color w:val="000000"/>
              </w:rPr>
            </w:pPr>
            <w:r w:rsidRPr="00623510">
              <w:t>Verklaring van eerdere betrokkenheid bij het vastgoed</w:t>
            </w:r>
          </w:p>
        </w:tc>
        <w:tc>
          <w:tcPr>
            <w:tcW w:w="5842" w:type="dxa"/>
          </w:tcPr>
          <w:p w14:paraId="0103F4B6" w14:textId="77777777" w:rsidR="00EE1DEA" w:rsidRPr="00623510" w:rsidRDefault="00EE1DEA" w:rsidP="003A47EB">
            <w:pPr>
              <w:rPr>
                <w:color w:val="000000"/>
              </w:rPr>
            </w:pPr>
            <w:r w:rsidRPr="00623510">
              <w:t>De taxateur verklaart of deze het vastgoed de afgelopen twee jaren eerder getaxeerd heeft en met welk doel.</w:t>
            </w:r>
          </w:p>
        </w:tc>
      </w:tr>
      <w:tr w:rsidR="00EE1DEA" w:rsidRPr="0075261A" w14:paraId="327AA985" w14:textId="77777777" w:rsidTr="0074378D">
        <w:tc>
          <w:tcPr>
            <w:tcW w:w="454" w:type="dxa"/>
          </w:tcPr>
          <w:p w14:paraId="28CF998F" w14:textId="77777777" w:rsidR="00EE1DEA" w:rsidRPr="0074378D" w:rsidRDefault="00EE1DEA" w:rsidP="003A47EB">
            <w:pPr>
              <w:rPr>
                <w:b/>
                <w:bCs/>
              </w:rPr>
            </w:pPr>
            <w:r w:rsidRPr="0074378D">
              <w:rPr>
                <w:b/>
                <w:bCs/>
              </w:rPr>
              <w:lastRenderedPageBreak/>
              <w:t>11.</w:t>
            </w:r>
          </w:p>
        </w:tc>
        <w:tc>
          <w:tcPr>
            <w:tcW w:w="3402" w:type="dxa"/>
          </w:tcPr>
          <w:p w14:paraId="3F42DABA" w14:textId="0CD40991" w:rsidR="00EE1DEA" w:rsidRPr="00623510" w:rsidRDefault="00EE1DEA" w:rsidP="003A47EB">
            <w:pPr>
              <w:rPr>
                <w:color w:val="000000"/>
              </w:rPr>
            </w:pPr>
            <w:r w:rsidRPr="00623510">
              <w:t xml:space="preserve">Openbaarmaking of uitsluiting van </w:t>
            </w:r>
            <w:r w:rsidR="0020345B">
              <w:br/>
            </w:r>
            <w:r w:rsidRPr="00623510">
              <w:t xml:space="preserve">de betrokkenheid van de taxateur bij de opdrachtgever of het vastgoed </w:t>
            </w:r>
          </w:p>
        </w:tc>
        <w:tc>
          <w:tcPr>
            <w:tcW w:w="5842" w:type="dxa"/>
          </w:tcPr>
          <w:p w14:paraId="02CDF69D" w14:textId="7AE31FFF" w:rsidR="00EE1DEA" w:rsidRPr="00623510" w:rsidRDefault="00EE1DEA" w:rsidP="003A47EB">
            <w:pPr>
              <w:rPr>
                <w:color w:val="000000"/>
              </w:rPr>
            </w:pPr>
            <w:r w:rsidRPr="00623510">
              <w:t xml:space="preserve">De taxateur verklaart in welke verhouding </w:t>
            </w:r>
            <w:r>
              <w:t>tax</w:t>
            </w:r>
            <w:r w:rsidR="0020345B">
              <w:t>a</w:t>
            </w:r>
            <w:r>
              <w:t>teur</w:t>
            </w:r>
            <w:r w:rsidRPr="00623510">
              <w:t xml:space="preserve"> tot de opdrachtgever staat, dan wel het vastgoed. Is er uitsluitend sprake van een verhouding opdrachtgever-opdrachtnemer of zijn er ander verbanden of belangen van de taxateur bij opdrachtgever of vastgoed?</w:t>
            </w:r>
          </w:p>
        </w:tc>
      </w:tr>
      <w:tr w:rsidR="00EE1DEA" w:rsidRPr="0075261A" w14:paraId="62B77BD7" w14:textId="77777777" w:rsidTr="0074378D">
        <w:tc>
          <w:tcPr>
            <w:tcW w:w="454" w:type="dxa"/>
          </w:tcPr>
          <w:p w14:paraId="26C62DE9" w14:textId="77777777" w:rsidR="00EE1DEA" w:rsidRPr="0074378D" w:rsidRDefault="00EE1DEA" w:rsidP="003A47EB">
            <w:pPr>
              <w:rPr>
                <w:b/>
                <w:bCs/>
              </w:rPr>
            </w:pPr>
            <w:r w:rsidRPr="0074378D">
              <w:rPr>
                <w:b/>
                <w:bCs/>
              </w:rPr>
              <w:t>12.</w:t>
            </w:r>
          </w:p>
        </w:tc>
        <w:tc>
          <w:tcPr>
            <w:tcW w:w="3402" w:type="dxa"/>
          </w:tcPr>
          <w:p w14:paraId="1BDBFEEA" w14:textId="77777777" w:rsidR="00EE1DEA" w:rsidRPr="0075261A" w:rsidRDefault="00EE1DEA" w:rsidP="003A47EB">
            <w:pPr>
              <w:rPr>
                <w:color w:val="000000"/>
              </w:rPr>
            </w:pPr>
            <w:r w:rsidRPr="0075261A">
              <w:t>Verklaring van de kwalificatie(s) van de taxateur</w:t>
            </w:r>
          </w:p>
        </w:tc>
        <w:tc>
          <w:tcPr>
            <w:tcW w:w="5842" w:type="dxa"/>
          </w:tcPr>
          <w:p w14:paraId="61CF247B" w14:textId="51735094" w:rsidR="00EE1DEA" w:rsidRPr="0075261A" w:rsidRDefault="00EE1DEA" w:rsidP="003A47EB">
            <w:pPr>
              <w:rPr>
                <w:color w:val="000000"/>
              </w:rPr>
            </w:pPr>
            <w:r w:rsidRPr="0075261A">
              <w:t xml:space="preserve">Hier geeft de taxateur aan op grond van welke kwalificaties </w:t>
            </w:r>
            <w:r>
              <w:t>taxateur</w:t>
            </w:r>
            <w:r w:rsidRPr="0075261A">
              <w:t xml:space="preserve"> van mening is in staat te zijn deze taxatie uit te voeren. Bijvoorbeeld ingeschreven in het register</w:t>
            </w:r>
            <w:r w:rsidR="0020345B">
              <w:t xml:space="preserve"> </w:t>
            </w:r>
            <w:r w:rsidR="0020345B" w:rsidRPr="00DC180C">
              <w:fldChar w:fldCharType="begin"/>
            </w:r>
            <w:r w:rsidR="0020345B" w:rsidRPr="00DC180C">
              <w:instrText xml:space="preserve"> MacroButton EditClear</w:instrText>
            </w:r>
            <w:r w:rsidR="0020345B" w:rsidRPr="00DC180C">
              <w:rPr>
                <w:rStyle w:val="zsysVeldMarkering"/>
              </w:rPr>
              <w:instrText xml:space="preserve"> </w:instrText>
            </w:r>
            <w:r w:rsidR="0020345B">
              <w:rPr>
                <w:rStyle w:val="zsysVeldMarkering"/>
              </w:rPr>
              <w:instrText>Vul in</w:instrText>
            </w:r>
            <w:r w:rsidR="0020345B" w:rsidRPr="00DC180C">
              <w:fldChar w:fldCharType="end"/>
            </w:r>
          </w:p>
        </w:tc>
      </w:tr>
      <w:tr w:rsidR="00EE1DEA" w:rsidRPr="0075261A" w14:paraId="34A06A7D" w14:textId="77777777" w:rsidTr="0074378D">
        <w:tc>
          <w:tcPr>
            <w:tcW w:w="454" w:type="dxa"/>
          </w:tcPr>
          <w:p w14:paraId="3416DC4B" w14:textId="77777777" w:rsidR="00EE1DEA" w:rsidRPr="0074378D" w:rsidRDefault="00EE1DEA" w:rsidP="003A47EB">
            <w:pPr>
              <w:rPr>
                <w:b/>
                <w:bCs/>
              </w:rPr>
            </w:pPr>
            <w:r w:rsidRPr="0074378D">
              <w:rPr>
                <w:b/>
                <w:bCs/>
              </w:rPr>
              <w:t>13.</w:t>
            </w:r>
          </w:p>
        </w:tc>
        <w:tc>
          <w:tcPr>
            <w:tcW w:w="3402" w:type="dxa"/>
          </w:tcPr>
          <w:p w14:paraId="6C0E0661" w14:textId="77777777" w:rsidR="00EE1DEA" w:rsidRPr="0075261A" w:rsidRDefault="00EE1DEA" w:rsidP="003A47EB">
            <w:pPr>
              <w:rPr>
                <w:color w:val="000000"/>
              </w:rPr>
            </w:pPr>
            <w:r w:rsidRPr="0075261A">
              <w:t>Verklaring van toepassing zijnde tuchtrecht</w:t>
            </w:r>
          </w:p>
        </w:tc>
        <w:tc>
          <w:tcPr>
            <w:tcW w:w="5842" w:type="dxa"/>
          </w:tcPr>
          <w:p w14:paraId="7117AEF9" w14:textId="77777777" w:rsidR="00EE1DEA" w:rsidRPr="0075261A" w:rsidRDefault="00EE1DEA" w:rsidP="003A47EB">
            <w:pPr>
              <w:rPr>
                <w:color w:val="000000"/>
              </w:rPr>
            </w:pPr>
            <w:r w:rsidRPr="0075261A">
              <w:t>De taxateur verklaart welk tuchtrecht van toepassing is op hem en de uitgevoerde taxatie.</w:t>
            </w:r>
          </w:p>
        </w:tc>
      </w:tr>
      <w:tr w:rsidR="00EE1DEA" w:rsidRPr="0075261A" w14:paraId="76403B34" w14:textId="77777777" w:rsidTr="0074378D">
        <w:tc>
          <w:tcPr>
            <w:tcW w:w="454" w:type="dxa"/>
          </w:tcPr>
          <w:p w14:paraId="092203C6" w14:textId="77777777" w:rsidR="00EE1DEA" w:rsidRPr="0074378D" w:rsidRDefault="00EE1DEA" w:rsidP="003A47EB">
            <w:pPr>
              <w:rPr>
                <w:b/>
                <w:bCs/>
              </w:rPr>
            </w:pPr>
            <w:r w:rsidRPr="0074378D">
              <w:rPr>
                <w:b/>
                <w:bCs/>
              </w:rPr>
              <w:t>14.</w:t>
            </w:r>
          </w:p>
        </w:tc>
        <w:tc>
          <w:tcPr>
            <w:tcW w:w="3402" w:type="dxa"/>
          </w:tcPr>
          <w:p w14:paraId="78F7658B" w14:textId="77777777" w:rsidR="00EE1DEA" w:rsidRPr="0075261A" w:rsidRDefault="00EE1DEA" w:rsidP="003A47EB">
            <w:pPr>
              <w:rPr>
                <w:color w:val="000000"/>
              </w:rPr>
            </w:pPr>
            <w:r w:rsidRPr="0075261A">
              <w:t>Gebruikt valuta</w:t>
            </w:r>
          </w:p>
        </w:tc>
        <w:tc>
          <w:tcPr>
            <w:tcW w:w="5842" w:type="dxa"/>
          </w:tcPr>
          <w:p w14:paraId="45FF828D" w14:textId="77777777" w:rsidR="00EE1DEA" w:rsidRPr="0075261A" w:rsidRDefault="00EE1DEA" w:rsidP="003A47EB">
            <w:pPr>
              <w:rPr>
                <w:color w:val="000000"/>
              </w:rPr>
            </w:pPr>
            <w:r w:rsidRPr="0075261A">
              <w:t>In het taxatierapport wordt verklaard in welke valuta de waardering is uitgebracht. Indien waardecomponenten uit een andere valuta zijn gebruikt, wordt aangegeven welke wisselkoers per peildatum is gehanteerd ten opzichte van de hoofdvaluta en wat de bron is waaruit is geput.</w:t>
            </w:r>
          </w:p>
        </w:tc>
      </w:tr>
      <w:tr w:rsidR="00EE1DEA" w:rsidRPr="0075261A" w14:paraId="499E0D05" w14:textId="77777777" w:rsidTr="0074378D">
        <w:tc>
          <w:tcPr>
            <w:tcW w:w="454" w:type="dxa"/>
          </w:tcPr>
          <w:p w14:paraId="192C2DE2" w14:textId="77777777" w:rsidR="00EE1DEA" w:rsidRPr="0074378D" w:rsidRDefault="00EE1DEA" w:rsidP="003A47EB">
            <w:pPr>
              <w:rPr>
                <w:b/>
                <w:bCs/>
              </w:rPr>
            </w:pPr>
            <w:r w:rsidRPr="0074378D">
              <w:rPr>
                <w:b/>
                <w:bCs/>
              </w:rPr>
              <w:t>15.</w:t>
            </w:r>
          </w:p>
        </w:tc>
        <w:tc>
          <w:tcPr>
            <w:tcW w:w="3402" w:type="dxa"/>
          </w:tcPr>
          <w:p w14:paraId="4EE8F178" w14:textId="77777777" w:rsidR="00EE1DEA" w:rsidRPr="0075261A" w:rsidRDefault="00EE1DEA" w:rsidP="003A47EB">
            <w:pPr>
              <w:rPr>
                <w:color w:val="000000"/>
              </w:rPr>
            </w:pPr>
            <w:r w:rsidRPr="0075261A">
              <w:t>Bevestiging door de taxateur van de gehanteerde norm</w:t>
            </w:r>
          </w:p>
        </w:tc>
        <w:tc>
          <w:tcPr>
            <w:tcW w:w="5842" w:type="dxa"/>
          </w:tcPr>
          <w:p w14:paraId="5984758A" w14:textId="77777777" w:rsidR="00EE1DEA" w:rsidRPr="0075261A" w:rsidRDefault="00EE1DEA" w:rsidP="003A47EB">
            <w:pPr>
              <w:rPr>
                <w:color w:val="000000"/>
              </w:rPr>
            </w:pPr>
            <w:r w:rsidRPr="0075261A">
              <w:t xml:space="preserve">De taxateur verklaart overeenkomstig welke norm </w:t>
            </w:r>
            <w:r>
              <w:t>taxateur</w:t>
            </w:r>
            <w:r w:rsidRPr="0075261A">
              <w:t xml:space="preserve"> voor de taxatie heeft gehanteerd.</w:t>
            </w:r>
          </w:p>
        </w:tc>
      </w:tr>
      <w:tr w:rsidR="00EE1DEA" w:rsidRPr="0075261A" w14:paraId="29833EE9" w14:textId="77777777" w:rsidTr="0074378D">
        <w:tc>
          <w:tcPr>
            <w:tcW w:w="454" w:type="dxa"/>
          </w:tcPr>
          <w:p w14:paraId="4F664325" w14:textId="77777777" w:rsidR="00EE1DEA" w:rsidRPr="0074378D" w:rsidRDefault="00EE1DEA" w:rsidP="003A47EB">
            <w:pPr>
              <w:rPr>
                <w:b/>
                <w:bCs/>
              </w:rPr>
            </w:pPr>
            <w:r w:rsidRPr="0074378D">
              <w:rPr>
                <w:b/>
                <w:bCs/>
              </w:rPr>
              <w:t>16.</w:t>
            </w:r>
          </w:p>
        </w:tc>
        <w:tc>
          <w:tcPr>
            <w:tcW w:w="3402" w:type="dxa"/>
          </w:tcPr>
          <w:p w14:paraId="212AC37A" w14:textId="77777777" w:rsidR="00EE1DEA" w:rsidRPr="0075261A" w:rsidRDefault="00EE1DEA" w:rsidP="003A47EB">
            <w:pPr>
              <w:rPr>
                <w:color w:val="000000"/>
              </w:rPr>
            </w:pPr>
            <w:r w:rsidRPr="0075261A">
              <w:t>Verklaring beperking geldigheid</w:t>
            </w:r>
          </w:p>
        </w:tc>
        <w:tc>
          <w:tcPr>
            <w:tcW w:w="5842" w:type="dxa"/>
          </w:tcPr>
          <w:p w14:paraId="0099DB6B" w14:textId="7E8929BC" w:rsidR="00EE1DEA" w:rsidRPr="0075261A" w:rsidRDefault="00EE1DEA" w:rsidP="003A47EB">
            <w:pPr>
              <w:rPr>
                <w:color w:val="000000"/>
              </w:rPr>
            </w:pPr>
            <w:r w:rsidRPr="0075261A">
              <w:t xml:space="preserve">“Deze taxatie is uitsluitend bestemd voor het genoemde doel </w:t>
            </w:r>
            <w:r w:rsidR="0020345B">
              <w:br/>
            </w:r>
            <w:r w:rsidRPr="0075261A">
              <w:t>(te taxeren belang) en de genoemde opdrachtgever etc. “</w:t>
            </w:r>
          </w:p>
        </w:tc>
      </w:tr>
      <w:tr w:rsidR="00EE1DEA" w:rsidRPr="0075261A" w14:paraId="1A627849" w14:textId="77777777" w:rsidTr="0074378D">
        <w:tc>
          <w:tcPr>
            <w:tcW w:w="454" w:type="dxa"/>
          </w:tcPr>
          <w:p w14:paraId="2B113C7A" w14:textId="77777777" w:rsidR="00EE1DEA" w:rsidRPr="0074378D" w:rsidRDefault="00EE1DEA" w:rsidP="003A47EB">
            <w:pPr>
              <w:rPr>
                <w:b/>
                <w:bCs/>
              </w:rPr>
            </w:pPr>
            <w:r w:rsidRPr="0074378D">
              <w:rPr>
                <w:b/>
                <w:bCs/>
              </w:rPr>
              <w:t>17.</w:t>
            </w:r>
          </w:p>
        </w:tc>
        <w:tc>
          <w:tcPr>
            <w:tcW w:w="3402" w:type="dxa"/>
          </w:tcPr>
          <w:p w14:paraId="4F49CC67" w14:textId="77777777" w:rsidR="00EE1DEA" w:rsidRPr="0075261A" w:rsidRDefault="00EE1DEA" w:rsidP="003A47EB">
            <w:pPr>
              <w:rPr>
                <w:color w:val="000000"/>
              </w:rPr>
            </w:pPr>
            <w:r w:rsidRPr="0075261A">
              <w:t>De taxatie vermeldt de omvang van de uitgevoerde recherche, de aard en de geraadpleegde bronnen van informatie</w:t>
            </w:r>
          </w:p>
        </w:tc>
        <w:tc>
          <w:tcPr>
            <w:tcW w:w="5842" w:type="dxa"/>
          </w:tcPr>
          <w:p w14:paraId="5D3376D4" w14:textId="77777777" w:rsidR="00EE1DEA" w:rsidRPr="0075261A" w:rsidRDefault="00EE1DEA" w:rsidP="003A47EB">
            <w:pPr>
              <w:rPr>
                <w:color w:val="000000"/>
              </w:rPr>
            </w:pPr>
            <w:r w:rsidRPr="0075261A">
              <w:t xml:space="preserve">De taxateur beschrijft welke recherches door hem in het kader van de taxatie zijn uitgevoerd. Ook maakt </w:t>
            </w:r>
            <w:r>
              <w:t>taxateur</w:t>
            </w:r>
            <w:r w:rsidRPr="0075261A">
              <w:t xml:space="preserve"> uitputtend melding van de geraadpleegde bronnen en de omvang van de verkregen en gehanteerde informatie.</w:t>
            </w:r>
          </w:p>
        </w:tc>
      </w:tr>
      <w:tr w:rsidR="00EE1DEA" w:rsidRPr="0075261A" w14:paraId="4785090F" w14:textId="77777777" w:rsidTr="0074378D">
        <w:tc>
          <w:tcPr>
            <w:tcW w:w="454" w:type="dxa"/>
          </w:tcPr>
          <w:p w14:paraId="4EAD571E" w14:textId="77777777" w:rsidR="00EE1DEA" w:rsidRPr="0074378D" w:rsidRDefault="00EE1DEA" w:rsidP="003A47EB">
            <w:pPr>
              <w:rPr>
                <w:b/>
                <w:bCs/>
              </w:rPr>
            </w:pPr>
            <w:r w:rsidRPr="0074378D">
              <w:rPr>
                <w:b/>
                <w:bCs/>
              </w:rPr>
              <w:t>18.</w:t>
            </w:r>
          </w:p>
        </w:tc>
        <w:tc>
          <w:tcPr>
            <w:tcW w:w="3402" w:type="dxa"/>
          </w:tcPr>
          <w:p w14:paraId="6AF4087E" w14:textId="77777777" w:rsidR="00EE1DEA" w:rsidRPr="0075261A" w:rsidRDefault="00EE1DEA" w:rsidP="003A47EB">
            <w:pPr>
              <w:rPr>
                <w:color w:val="000000"/>
              </w:rPr>
            </w:pPr>
            <w:r w:rsidRPr="0075261A">
              <w:t>De vastgestelde waarde dient te worden weergegeven in cijfers en in woorden met toevoeging van de gehanteerde valuta</w:t>
            </w:r>
          </w:p>
        </w:tc>
        <w:tc>
          <w:tcPr>
            <w:tcW w:w="5842" w:type="dxa"/>
          </w:tcPr>
          <w:p w14:paraId="2EF6A783" w14:textId="77777777" w:rsidR="00EE1DEA" w:rsidRPr="00623510" w:rsidRDefault="00EE1DEA" w:rsidP="003A47EB">
            <w:pPr>
              <w:rPr>
                <w:color w:val="000000"/>
              </w:rPr>
            </w:pPr>
            <w:r w:rsidRPr="00623510">
              <w:t>Indien er sprake is van meerdere vastgoedobjecten dienen deze individueel gewaardeerd te worden.</w:t>
            </w:r>
          </w:p>
        </w:tc>
      </w:tr>
      <w:tr w:rsidR="00EE1DEA" w:rsidRPr="0075261A" w14:paraId="44F527DB" w14:textId="77777777" w:rsidTr="0074378D">
        <w:tc>
          <w:tcPr>
            <w:tcW w:w="454" w:type="dxa"/>
          </w:tcPr>
          <w:p w14:paraId="55B94E54" w14:textId="77777777" w:rsidR="00EE1DEA" w:rsidRPr="0074378D" w:rsidRDefault="00EE1DEA" w:rsidP="003A47EB">
            <w:pPr>
              <w:rPr>
                <w:b/>
                <w:bCs/>
              </w:rPr>
            </w:pPr>
            <w:r w:rsidRPr="0074378D">
              <w:rPr>
                <w:b/>
                <w:bCs/>
              </w:rPr>
              <w:t>19.</w:t>
            </w:r>
          </w:p>
        </w:tc>
        <w:tc>
          <w:tcPr>
            <w:tcW w:w="3402" w:type="dxa"/>
          </w:tcPr>
          <w:p w14:paraId="40FECA1A" w14:textId="77777777" w:rsidR="00EE1DEA" w:rsidRPr="0075261A" w:rsidRDefault="00EE1DEA" w:rsidP="003A47EB">
            <w:pPr>
              <w:rPr>
                <w:color w:val="000000"/>
              </w:rPr>
            </w:pPr>
            <w:r w:rsidRPr="0075261A">
              <w:t>Het rapport dient te worden ondertekend en voorzien van een datum van ondertekening</w:t>
            </w:r>
          </w:p>
        </w:tc>
        <w:tc>
          <w:tcPr>
            <w:tcW w:w="5842" w:type="dxa"/>
          </w:tcPr>
          <w:p w14:paraId="099C1C45" w14:textId="77777777" w:rsidR="00EE1DEA" w:rsidRPr="0075261A" w:rsidRDefault="00EE1DEA" w:rsidP="003A47EB">
            <w:pPr>
              <w:autoSpaceDE w:val="0"/>
              <w:autoSpaceDN w:val="0"/>
              <w:adjustRightInd w:val="0"/>
              <w:rPr>
                <w:rFonts w:ascii="Calibri" w:hAnsi="Calibri" w:cs="Calibri"/>
                <w:color w:val="000000"/>
              </w:rPr>
            </w:pPr>
          </w:p>
        </w:tc>
      </w:tr>
      <w:tr w:rsidR="00EE1DEA" w:rsidRPr="0075261A" w14:paraId="2132DEDB" w14:textId="77777777" w:rsidTr="0074378D">
        <w:tc>
          <w:tcPr>
            <w:tcW w:w="454" w:type="dxa"/>
          </w:tcPr>
          <w:p w14:paraId="0C06DD85" w14:textId="77777777" w:rsidR="00EE1DEA" w:rsidRPr="0074378D" w:rsidRDefault="00EE1DEA" w:rsidP="003A47EB">
            <w:pPr>
              <w:rPr>
                <w:b/>
                <w:bCs/>
              </w:rPr>
            </w:pPr>
            <w:r w:rsidRPr="0074378D">
              <w:rPr>
                <w:b/>
                <w:bCs/>
              </w:rPr>
              <w:t>20.</w:t>
            </w:r>
          </w:p>
        </w:tc>
        <w:tc>
          <w:tcPr>
            <w:tcW w:w="3402" w:type="dxa"/>
          </w:tcPr>
          <w:p w14:paraId="7E6CEC70" w14:textId="77777777" w:rsidR="00EE1DEA" w:rsidRPr="0075261A" w:rsidRDefault="00EE1DEA" w:rsidP="003A47EB">
            <w:pPr>
              <w:rPr>
                <w:color w:val="000000"/>
              </w:rPr>
            </w:pPr>
            <w:r w:rsidRPr="0075261A">
              <w:t xml:space="preserve">Visuele </w:t>
            </w:r>
            <w:r>
              <w:t>vastgoed</w:t>
            </w:r>
            <w:r w:rsidRPr="0075261A">
              <w:t xml:space="preserve"> presentatie</w:t>
            </w:r>
          </w:p>
        </w:tc>
        <w:tc>
          <w:tcPr>
            <w:tcW w:w="5842" w:type="dxa"/>
          </w:tcPr>
          <w:p w14:paraId="33B77C93" w14:textId="77777777" w:rsidR="00EE1DEA" w:rsidRPr="0075261A" w:rsidRDefault="00EE1DEA" w:rsidP="003A47EB">
            <w:pPr>
              <w:rPr>
                <w:color w:val="000000"/>
              </w:rPr>
            </w:pPr>
            <w:r w:rsidRPr="0075261A">
              <w:t>Het taxatierapport bevat te</w:t>
            </w:r>
            <w:r w:rsidRPr="00AB4434">
              <w:t>nminste een presentatie met afbeeldingen van het vastgoed waardoor een goed totaalbeeld van het vastgoed kan worden verkregen. Hierbij wordt bij voorkeur ook de omgeving in beeld gebracht, alsmede een plattegrond waaruit de ligging van het vastgoed</w:t>
            </w:r>
            <w:r w:rsidRPr="0075261A">
              <w:t xml:space="preserve"> blijkt (zie ook 5.5).</w:t>
            </w:r>
          </w:p>
        </w:tc>
      </w:tr>
    </w:tbl>
    <w:p w14:paraId="379C4E07" w14:textId="77777777" w:rsidR="00EE1DEA" w:rsidRPr="0075261A" w:rsidRDefault="00EE1DEA" w:rsidP="00EE1DEA"/>
    <w:p w14:paraId="026A2D8D" w14:textId="77777777" w:rsidR="00EE1DEA" w:rsidRPr="0075261A" w:rsidRDefault="00EE1DEA" w:rsidP="00573F90">
      <w:pPr>
        <w:pStyle w:val="Kop3metnummer"/>
      </w:pPr>
      <w:r w:rsidRPr="0075261A">
        <w:t xml:space="preserve">Onderbouwing </w:t>
      </w:r>
      <w:r w:rsidRPr="00573F90">
        <w:t>waardeoordeel</w:t>
      </w:r>
    </w:p>
    <w:p w14:paraId="3E6226E1" w14:textId="77777777" w:rsidR="00EE1DEA" w:rsidRPr="0075261A" w:rsidRDefault="00EE1DEA" w:rsidP="00EE1DEA">
      <w:r w:rsidRPr="0075261A">
        <w:t>Het rapport bevat een onderbouwing van de waardering. De taxateur geeft uitleg over de gehanteerde methodieken en waarom</w:t>
      </w:r>
      <w:r>
        <w:t xml:space="preserve"> taxateur</w:t>
      </w:r>
      <w:r w:rsidRPr="0075261A">
        <w:t xml:space="preserve"> deze heeft gehanteerd. Van iedere gehanteerde methode wordt een berekening bijgevoegd, welke is voorzien van een onderbouwing van de gebruikte marktgegevens </w:t>
      </w:r>
      <w:r w:rsidRPr="0075261A">
        <w:lastRenderedPageBreak/>
        <w:t>(kapitalisatiefactoren/vergelijkings</w:t>
      </w:r>
      <w:r>
        <w:t>vastgoed</w:t>
      </w:r>
      <w:r w:rsidRPr="0075261A">
        <w:t>objecten/etc.). Bij de berekeningen wordt voor de vloeroppervlakten NEN 2580 gehanteerd.</w:t>
      </w:r>
    </w:p>
    <w:p w14:paraId="4420C8F2" w14:textId="77777777" w:rsidR="0074378D" w:rsidRDefault="0074378D" w:rsidP="00EE1DEA"/>
    <w:p w14:paraId="567A6978" w14:textId="701DD928" w:rsidR="00EE1DEA" w:rsidRPr="0075261A" w:rsidRDefault="00EE1DEA" w:rsidP="00EE1DEA">
      <w:r w:rsidRPr="0075261A">
        <w:t>In de berekening dienen een onderbouwing van de kapitalisatiefactor, de economische huurwaarde en de exploitatielasten terug te vinden zijn.</w:t>
      </w:r>
    </w:p>
    <w:p w14:paraId="312D085F" w14:textId="77777777" w:rsidR="00EE1DEA" w:rsidRPr="0075261A" w:rsidRDefault="00EE1DEA" w:rsidP="00EE1DEA"/>
    <w:p w14:paraId="27A6EDF1" w14:textId="77777777" w:rsidR="00EE1DEA" w:rsidRPr="0075261A" w:rsidRDefault="00EE1DEA" w:rsidP="00573F90">
      <w:pPr>
        <w:pStyle w:val="Kop3metnummer"/>
      </w:pPr>
      <w:r w:rsidRPr="00573F90">
        <w:t>Referentiepanden</w:t>
      </w:r>
    </w:p>
    <w:p w14:paraId="4A0310B0" w14:textId="77777777" w:rsidR="00EE1DEA" w:rsidRPr="0075261A" w:rsidRDefault="00EE1DEA" w:rsidP="00EE1DEA">
      <w:r w:rsidRPr="0075261A">
        <w:t>Huidige richtlijn ROZ:</w:t>
      </w:r>
    </w:p>
    <w:p w14:paraId="72A41D7B" w14:textId="77777777" w:rsidR="00EE1DEA" w:rsidRPr="00AB4434" w:rsidRDefault="00EE1DEA" w:rsidP="00EE1DEA">
      <w:r w:rsidRPr="0075261A">
        <w:t xml:space="preserve">De richtlijn luidt om in het taxatierapport minimaal drie referentietransacties op te geven, voor zowel de markthuren (per m²) als de BAR (NAR). Van de referentietransacties moet onderbouwd worden dat dit vergelijkbare </w:t>
      </w:r>
      <w:r>
        <w:t>vastgo</w:t>
      </w:r>
      <w:r w:rsidRPr="00AB4434">
        <w:t>edobjecten en transacties zijn. In het geval van een kleine markt of geringe activiteit mag ook gebruik gemaakt worden van transacties in vergelijkbare steden of transacties uit het verleden (maximaal drie jaar terug met toelichting).</w:t>
      </w:r>
    </w:p>
    <w:p w14:paraId="50DD5389" w14:textId="77777777" w:rsidR="0074378D" w:rsidRDefault="0074378D" w:rsidP="00EE1DEA"/>
    <w:p w14:paraId="1D0BE6F4" w14:textId="737B00DF" w:rsidR="00EE1DEA" w:rsidRPr="00AB4434" w:rsidRDefault="00EE1DEA" w:rsidP="00EE1DEA">
      <w:r w:rsidRPr="00AB4434">
        <w:t>Verwijzing naar marktrapporten worden, evenals referenties/transacties uit de eigen portefeuille, óók als referentie geaccepteerd (mits er aandacht wordt besteed aan vergelijkbaarheid van het marktbeeld en het te taxeren vastgoed). Indien het niet mogelijk is om bruikbare referenties te geven, dient dit expliciet te worden toegelicht.</w:t>
      </w:r>
    </w:p>
    <w:p w14:paraId="3B449C06" w14:textId="77777777" w:rsidR="0074378D" w:rsidRDefault="0074378D" w:rsidP="00EE1DEA"/>
    <w:p w14:paraId="6CA7EE70" w14:textId="7B104C1B" w:rsidR="00EE1DEA" w:rsidRPr="00AB4434" w:rsidRDefault="00EE1DEA" w:rsidP="00EE1DEA">
      <w:r w:rsidRPr="00AB4434">
        <w:t>In het taxatierapport dient de taxateur de afwijking tussen de getaxeerde waarde en de modelwaarden nader toe te lichten. De afwijking kan bijvoorbeeld ontstaan doordat het vastgoed qua gebruik afwijkt van de referentieobjecten. Dit dient u per referentieobject aan te geven.</w:t>
      </w:r>
    </w:p>
    <w:p w14:paraId="017329B0" w14:textId="77777777" w:rsidR="00EE1DEA" w:rsidRPr="00AB4434" w:rsidRDefault="00EE1DEA" w:rsidP="00EE1DEA"/>
    <w:p w14:paraId="3A13071A" w14:textId="77777777" w:rsidR="00EE1DEA" w:rsidRPr="00AB4434" w:rsidRDefault="00EE1DEA" w:rsidP="00573F90">
      <w:pPr>
        <w:pStyle w:val="Kop3metnummer"/>
      </w:pPr>
      <w:r w:rsidRPr="00AB4434">
        <w:t xml:space="preserve">Visuele </w:t>
      </w:r>
      <w:r w:rsidRPr="00573F90">
        <w:t>objectpresentatie</w:t>
      </w:r>
    </w:p>
    <w:p w14:paraId="070432D6" w14:textId="77777777" w:rsidR="00EE1DEA" w:rsidRPr="0075261A" w:rsidRDefault="00EE1DEA" w:rsidP="00EE1DEA">
      <w:r w:rsidRPr="0075261A">
        <w:t>Het taxatierapport bevat tenminste een presentatie met afbeelding van</w:t>
      </w:r>
      <w:r>
        <w:t xml:space="preserve"> het vastgoed</w:t>
      </w:r>
      <w:r w:rsidRPr="0075261A">
        <w:t xml:space="preserve"> waardoor een goed totaalbeeld van</w:t>
      </w:r>
      <w:r>
        <w:t xml:space="preserve"> het vastgoed</w:t>
      </w:r>
      <w:r w:rsidRPr="0075261A">
        <w:t xml:space="preserve"> kan worden verkregen, waarbij bij voorkeur ook de omgeving in beeld wordt gebracht, alsmede een plattegrond waaruit de ligging van het</w:t>
      </w:r>
      <w:r>
        <w:t xml:space="preserve"> vastgoed</w:t>
      </w:r>
      <w:r w:rsidRPr="0075261A">
        <w:t xml:space="preserve"> blijkt.</w:t>
      </w:r>
    </w:p>
    <w:p w14:paraId="740F0701" w14:textId="77777777" w:rsidR="0074378D" w:rsidRDefault="0074378D" w:rsidP="00EE1DEA"/>
    <w:p w14:paraId="471EF822" w14:textId="4E88E03B" w:rsidR="00EE1DEA" w:rsidRPr="0075261A" w:rsidRDefault="00EE1DEA" w:rsidP="00EE1DEA">
      <w:r w:rsidRPr="0075261A">
        <w:t>Het taxatierapport bevat ten minste vier afbeeldingen per</w:t>
      </w:r>
      <w:r>
        <w:t xml:space="preserve"> vastgoedobject</w:t>
      </w:r>
      <w:r w:rsidRPr="0075261A">
        <w:t xml:space="preserve"> waarbij minstens de voor- en achterkant van het</w:t>
      </w:r>
      <w:r>
        <w:t xml:space="preserve"> vastgoed</w:t>
      </w:r>
      <w:r w:rsidRPr="0075261A">
        <w:t>, het straatbeeld en het interieur in beeld worden gebracht. De foto’s dienen de actuele situatie zo goed mogelijk weer te geven.</w:t>
      </w:r>
    </w:p>
    <w:p w14:paraId="0A2219A1" w14:textId="77777777" w:rsidR="00EE1DEA" w:rsidRPr="0075261A" w:rsidRDefault="00EE1DEA" w:rsidP="00EE1DEA"/>
    <w:p w14:paraId="593DF0D5" w14:textId="77777777" w:rsidR="00EE1DEA" w:rsidRPr="0075261A" w:rsidRDefault="00EE1DEA" w:rsidP="00573F90">
      <w:pPr>
        <w:pStyle w:val="Kop3metnummer"/>
      </w:pPr>
      <w:r w:rsidRPr="0075261A">
        <w:t>Taxatierichtlijn, specifieke aanvulling voor winkels</w:t>
      </w:r>
    </w:p>
    <w:p w14:paraId="384CEFD3" w14:textId="77777777" w:rsidR="00EE1DEA" w:rsidRPr="0075261A" w:rsidRDefault="00EE1DEA" w:rsidP="00EE1DEA">
      <w:r w:rsidRPr="0075261A">
        <w:t>Het is niet reëel om bij een taxatie van een winkelruimte (en andere bedrijfsruimte ex artikel 7:290 BW) te rekenen met de markthuur wanneer deze markthuur vanwege een mogelijke art. 7:303 procedure niet haalbaar is. Bij winkels dient de taxateur dan ook naast de markthuur een herzieningshuurwaarde vast te stellen. Deze wordt doorgaans, conform art. 7:303 bepaald als het gemiddelde van de huurprijzen van vergelijkbare bedrijfsruimte ter plaatse, die zich hebben voorgedaan in de vijfjaarsperiode voorafgaande aan het moment van huurherziening. Het vaststellen van deze herzieningshuurwaarde wordt beschouwd als de deskundigheid van de taxateur. De richtlijn luidt om een inzichtelijke onderbouwing (referenties) te geven van de gehanteerde herzieningshuurwaarde.</w:t>
      </w:r>
    </w:p>
    <w:p w14:paraId="55F8AA00" w14:textId="77777777" w:rsidR="00CD541B" w:rsidRPr="00CC0EA5" w:rsidRDefault="00CD541B"/>
    <w:sectPr w:rsidR="00CD541B" w:rsidRPr="00CC0EA5" w:rsidSect="00FB7418">
      <w:footerReference w:type="default" r:id="rId28"/>
      <w:pgSz w:w="11900" w:h="16840"/>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B556E" w14:textId="77777777" w:rsidR="001D1546" w:rsidRDefault="001D1546" w:rsidP="00B4731D">
      <w:pPr>
        <w:spacing w:line="240" w:lineRule="auto"/>
      </w:pPr>
      <w:r>
        <w:separator/>
      </w:r>
    </w:p>
  </w:endnote>
  <w:endnote w:type="continuationSeparator" w:id="0">
    <w:p w14:paraId="1C0B2920" w14:textId="77777777" w:rsidR="001D1546" w:rsidRDefault="001D1546"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oofdteks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oppen CS)">
    <w:altName w:val="Times New Roman"/>
    <w:charset w:val="00"/>
    <w:family w:val="roman"/>
    <w:pitch w:val="default"/>
  </w:font>
  <w:font w:name="Times New Roman (Hoofdtekst CS)">
    <w:altName w:val="Times New Roman"/>
    <w:panose1 w:val="00000000000000000000"/>
    <w:charset w:val="00"/>
    <w:family w:val="roman"/>
    <w:notTrueType/>
    <w:pitch w:val="default"/>
  </w:font>
  <w:font w:name="Favorit">
    <w:altName w:val="Calibri"/>
    <w:panose1 w:val="00000000000000000000"/>
    <w:charset w:val="00"/>
    <w:family w:val="auto"/>
    <w:notTrueType/>
    <w:pitch w:val="variable"/>
    <w:sig w:usb0="A000002F" w:usb1="5001A47B" w:usb2="00000000" w:usb3="00000000" w:csb0="00000093" w:csb1="00000000"/>
  </w:font>
  <w:font w:name="Favorit Bold">
    <w:altName w:val="Calibri"/>
    <w:panose1 w:val="00000000000000000000"/>
    <w:charset w:val="00"/>
    <w:family w:val="auto"/>
    <w:notTrueType/>
    <w:pitch w:val="variable"/>
    <w:sig w:usb0="A000002F" w:usb1="5001A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9D9D" w14:textId="28B8E4F3" w:rsidR="002763B3" w:rsidRDefault="00604D4C">
    <w:pPr>
      <w:pStyle w:val="Voettekst"/>
    </w:pPr>
    <w:r>
      <w:fldChar w:fldCharType="begin"/>
    </w:r>
    <w:r>
      <w:instrText xml:space="preserve"> STYLEREF "Rapport Titel" \* MERGEFORMAT </w:instrText>
    </w:r>
    <w:r>
      <w:fldChar w:fldCharType="separate"/>
    </w:r>
    <w:r>
      <w:rPr>
        <w:noProof/>
      </w:rPr>
      <w:t>TAXATIERAPPORT EVS/IVS</w:t>
    </w:r>
    <w:r>
      <w:rPr>
        <w:noProof/>
      </w:rPr>
      <w:fldChar w:fldCharType="end"/>
    </w:r>
    <w:r w:rsidR="00795B1B">
      <w:rPr>
        <w:noProof/>
      </w:rPr>
      <mc:AlternateContent>
        <mc:Choice Requires="wps">
          <w:drawing>
            <wp:anchor distT="0" distB="0" distL="114300" distR="114300" simplePos="0" relativeHeight="251658239" behindDoc="1" locked="0" layoutInCell="1" allowOverlap="1" wp14:anchorId="1F27CE63" wp14:editId="50A44E4F">
              <wp:simplePos x="0" y="0"/>
              <wp:positionH relativeFrom="page">
                <wp:posOffset>0</wp:posOffset>
              </wp:positionH>
              <wp:positionV relativeFrom="page">
                <wp:posOffset>10153015</wp:posOffset>
              </wp:positionV>
              <wp:extent cx="7560000" cy="540000"/>
              <wp:effectExtent l="0" t="0" r="3175" b="0"/>
              <wp:wrapNone/>
              <wp:docPr id="1738981029" name="Rechthoek 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A3DC7" id="Rechthoek 1" o:spid="_x0000_s1026" style="position:absolute;margin-left:0;margin-top:799.45pt;width:595.3pt;height: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" fillcolor="gray [1629]" stroked="f" strokeweight="1pt">
              <w10:wrap anchorx="page" anchory="page"/>
            </v:rect>
          </w:pict>
        </mc:Fallback>
      </mc:AlternateContent>
    </w:r>
    <w:r w:rsidR="00795B1B">
      <w:tab/>
    </w:r>
    <w:r w:rsidR="00795B1B">
      <w:tab/>
    </w:r>
    <w:r w:rsidR="00795B1B">
      <w:tab/>
    </w:r>
    <w:r w:rsidR="00795B1B">
      <w:fldChar w:fldCharType="begin"/>
    </w:r>
    <w:r w:rsidR="00795B1B">
      <w:instrText xml:space="preserve"> PAGE  \* MERGEFORMAT </w:instrText>
    </w:r>
    <w:r w:rsidR="00795B1B">
      <w:fldChar w:fldCharType="separate"/>
    </w:r>
    <w:r w:rsidR="00795B1B">
      <w:rPr>
        <w:noProof/>
      </w:rPr>
      <w:t>7</w:t>
    </w:r>
    <w:r w:rsidR="00795B1B">
      <w:fldChar w:fldCharType="end"/>
    </w:r>
    <w:r w:rsidR="00795B1B">
      <w:t>/</w:t>
    </w:r>
    <w:r>
      <w:fldChar w:fldCharType="begin"/>
    </w:r>
    <w:r>
      <w:instrText xml:space="preserve"> NUMPAGES  \* MERGEFORMAT </w:instrText>
    </w:r>
    <w:r>
      <w:fldChar w:fldCharType="separate"/>
    </w:r>
    <w:r w:rsidR="00795B1B">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700B1" w14:textId="77777777" w:rsidR="001D1546" w:rsidRDefault="001D1546" w:rsidP="00532F88">
      <w:pPr>
        <w:pStyle w:val="Voetnootlijn"/>
      </w:pPr>
      <w:r>
        <w:t>_______________</w:t>
      </w:r>
    </w:p>
  </w:footnote>
  <w:footnote w:type="continuationSeparator" w:id="0">
    <w:p w14:paraId="132070EF" w14:textId="77777777" w:rsidR="001D1546" w:rsidRDefault="001D1546" w:rsidP="00532F88">
      <w:pPr>
        <w:pStyle w:val="Voetnootlijn"/>
      </w:pPr>
      <w:r>
        <w:t>_______________</w:t>
      </w:r>
    </w:p>
  </w:footnote>
  <w:footnote w:id="1">
    <w:p w14:paraId="5CD3F4A7" w14:textId="3A4995B6" w:rsidR="00EE1DEA" w:rsidRDefault="00EE1DEA" w:rsidP="00FC1BDD">
      <w:pPr>
        <w:pStyle w:val="Voetnoottekst"/>
        <w:rPr>
          <w:i/>
          <w:iCs/>
          <w:szCs w:val="16"/>
        </w:rPr>
      </w:pPr>
      <w:r>
        <w:rPr>
          <w:rStyle w:val="Voetnootmarkering"/>
        </w:rPr>
        <w:footnoteRef/>
      </w:r>
      <w:r>
        <w:t xml:space="preserve"> </w:t>
      </w:r>
      <w:r w:rsidR="00FC1BDD">
        <w:tab/>
      </w:r>
      <w:r w:rsidRPr="00FC1BDD">
        <w:rPr>
          <w:szCs w:val="16"/>
        </w:rPr>
        <w:t>De keuzes die een gemeenten in haar huurprijsbeleid wel mag maken, hebben vooral betrekking op het al dan niet meenemen van gebruikerslasten en specifieke aanpassingen voor een gebruiker in de huurprijs. Verder zijn er nog keuzes mogelijk rond de afschrijvingstermijn en de te hanteren indexpercentages.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39527E60"/>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CE1E054C"/>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8B56DFDE"/>
    <w:lvl w:ilvl="0" w:tplc="25E2C69A">
      <w:start w:val="1"/>
      <w:numFmt w:val="bullet"/>
      <w:pStyle w:val="OpsommingN2Streep"/>
      <w:lvlText w:val="–"/>
      <w:lvlJc w:val="left"/>
      <w:pPr>
        <w:tabs>
          <w:tab w:val="num" w:pos="566"/>
        </w:tabs>
        <w:ind w:left="566" w:hanging="283"/>
      </w:pPr>
      <w:rPr>
        <w:rFonts w:asciiTheme="minorHAnsi" w:hAnsiTheme="minorHAnsi" w:cs="Arial" w:hint="default"/>
      </w:rPr>
    </w:lvl>
    <w:lvl w:ilvl="1" w:tplc="04090003" w:tentative="1">
      <w:start w:val="1"/>
      <w:numFmt w:val="bullet"/>
      <w:lvlText w:val="o"/>
      <w:lvlJc w:val="left"/>
      <w:pPr>
        <w:ind w:left="1439" w:hanging="360"/>
      </w:pPr>
      <w:rPr>
        <w:rFonts w:ascii="Arial (Hoofdtekst)" w:hAnsi="Arial (Hoofdtekst)" w:hint="default"/>
      </w:rPr>
    </w:lvl>
    <w:lvl w:ilvl="2" w:tplc="04090005" w:tentative="1">
      <w:start w:val="1"/>
      <w:numFmt w:val="bullet"/>
      <w:lvlText w:val=""/>
      <w:lvlJc w:val="left"/>
      <w:pPr>
        <w:ind w:left="2159" w:hanging="360"/>
      </w:pPr>
      <w:rPr>
        <w:rFonts w:ascii="Symbol" w:hAnsi="Symbol"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Arial (Hoofdtekst)" w:hAnsi="Arial (Hoofdtekst)" w:hint="default"/>
      </w:rPr>
    </w:lvl>
    <w:lvl w:ilvl="5" w:tplc="04090005" w:tentative="1">
      <w:start w:val="1"/>
      <w:numFmt w:val="bullet"/>
      <w:lvlText w:val=""/>
      <w:lvlJc w:val="left"/>
      <w:pPr>
        <w:ind w:left="4319" w:hanging="360"/>
      </w:pPr>
      <w:rPr>
        <w:rFonts w:ascii="Symbol" w:hAnsi="Symbol"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Arial (Hoofdtekst)" w:hAnsi="Arial (Hoofdtekst)" w:hint="default"/>
      </w:rPr>
    </w:lvl>
    <w:lvl w:ilvl="8" w:tplc="04090005" w:tentative="1">
      <w:start w:val="1"/>
      <w:numFmt w:val="bullet"/>
      <w:lvlText w:val=""/>
      <w:lvlJc w:val="left"/>
      <w:pPr>
        <w:ind w:left="6479" w:hanging="360"/>
      </w:pPr>
      <w:rPr>
        <w:rFonts w:ascii="Symbol" w:hAnsi="Symbol" w:hint="default"/>
      </w:rPr>
    </w:lvl>
  </w:abstractNum>
  <w:abstractNum w:abstractNumId="11" w15:restartNumberingAfterBreak="0">
    <w:nsid w:val="02D379E9"/>
    <w:multiLevelType w:val="hybridMultilevel"/>
    <w:tmpl w:val="4DF08810"/>
    <w:lvl w:ilvl="0" w:tplc="2DCA18C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4FE332D"/>
    <w:multiLevelType w:val="hybridMultilevel"/>
    <w:tmpl w:val="AFACE2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CE0954"/>
    <w:multiLevelType w:val="hybridMultilevel"/>
    <w:tmpl w:val="55840CF6"/>
    <w:lvl w:ilvl="0" w:tplc="1CC075BE">
      <w:start w:val="1"/>
      <w:numFmt w:val="bullet"/>
      <w:pStyle w:val="OpsommingN1Bullet"/>
      <w:lvlText w:val="•"/>
      <w:lvlJc w:val="left"/>
      <w:pPr>
        <w:tabs>
          <w:tab w:val="num" w:pos="284"/>
        </w:tabs>
        <w:ind w:left="284" w:hanging="284"/>
      </w:pPr>
      <w:rPr>
        <w:rFonts w:ascii="Arial (Hoofdtekst)" w:hAnsi="Arial (Hoofdtekst)" w:cs="Arial" w:hint="default"/>
        <w:color w:val="000000" w:themeColor="text1"/>
      </w:rPr>
    </w:lvl>
    <w:lvl w:ilvl="1" w:tplc="04090003" w:tentative="1">
      <w:start w:val="1"/>
      <w:numFmt w:val="bullet"/>
      <w:lvlText w:val="o"/>
      <w:lvlJc w:val="left"/>
      <w:pPr>
        <w:ind w:left="1440" w:hanging="360"/>
      </w:pPr>
      <w:rPr>
        <w:rFonts w:ascii="Arial (Hoofdtekst)" w:hAnsi="Arial (Hoofdtekst)"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Hoofdtekst)" w:hAnsi="Arial (Hoofdtekst)"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Hoofdtekst)" w:hAnsi="Arial (Hoofdtekst)"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10F23DE6"/>
    <w:multiLevelType w:val="multilevel"/>
    <w:tmpl w:val="2622509E"/>
    <w:styleLink w:val="Huidigelijst5"/>
    <w:lvl w:ilvl="0">
      <w:start w:val="1"/>
      <w:numFmt w:val="decimal"/>
      <w:lvlText w:val="%1."/>
      <w:lvlJc w:val="left"/>
      <w:pPr>
        <w:ind w:left="0"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62423A"/>
    <w:multiLevelType w:val="multilevel"/>
    <w:tmpl w:val="53C8A75C"/>
    <w:styleLink w:val="Huidigelijst1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A97938"/>
    <w:multiLevelType w:val="multilevel"/>
    <w:tmpl w:val="C0FE8BAC"/>
    <w:styleLink w:val="Huidigelijst13"/>
    <w:lvl w:ilvl="0">
      <w:start w:val="1"/>
      <w:numFmt w:val="decimal"/>
      <w:lvlText w:val="%1."/>
      <w:lvlJc w:val="left"/>
      <w:pPr>
        <w:ind w:left="680" w:hanging="680"/>
      </w:pPr>
      <w:rPr>
        <w:rFonts w:hint="default"/>
      </w:rPr>
    </w:lvl>
    <w:lvl w:ilvl="1">
      <w:start w:val="1"/>
      <w:numFmt w:val="decimal"/>
      <w:lvlText w:val="%2."/>
      <w:lvlJc w:val="left"/>
      <w:pPr>
        <w:ind w:left="680" w:hanging="680"/>
      </w:pPr>
      <w:rPr>
        <w:rFonts w:hint="default"/>
      </w:rPr>
    </w:lvl>
    <w:lvl w:ilvl="2">
      <w:start w:val="1"/>
      <w:numFmt w:val="decimal"/>
      <w:lvlText w:val="%3.%2"/>
      <w:lvlJc w:val="left"/>
      <w:pPr>
        <w:ind w:left="680" w:hanging="6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2F010210"/>
    <w:multiLevelType w:val="multilevel"/>
    <w:tmpl w:val="53C8A75C"/>
    <w:styleLink w:val="Huidigelijst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926A00"/>
    <w:multiLevelType w:val="hybridMultilevel"/>
    <w:tmpl w:val="AFACE2A0"/>
    <w:lvl w:ilvl="0" w:tplc="978C6B6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1B22693"/>
    <w:multiLevelType w:val="multilevel"/>
    <w:tmpl w:val="0C44CEBA"/>
    <w:lvl w:ilvl="0">
      <w:start w:val="1"/>
      <w:numFmt w:val="upperLetter"/>
      <w:pStyle w:val="Kop1"/>
      <w:lvlText w:val="%1"/>
      <w:lvlJc w:val="left"/>
      <w:pPr>
        <w:tabs>
          <w:tab w:val="num" w:pos="567"/>
        </w:tabs>
        <w:ind w:left="567" w:hanging="567"/>
      </w:pPr>
      <w:rPr>
        <w:rFonts w:hint="default"/>
      </w:rPr>
    </w:lvl>
    <w:lvl w:ilvl="1">
      <w:start w:val="1"/>
      <w:numFmt w:val="decimal"/>
      <w:pStyle w:val="Kop2metnummer"/>
      <w:lvlText w:val="%2"/>
      <w:lvlJc w:val="left"/>
      <w:pPr>
        <w:tabs>
          <w:tab w:val="num" w:pos="567"/>
        </w:tabs>
        <w:ind w:left="567" w:hanging="567"/>
      </w:pPr>
      <w:rPr>
        <w:rFonts w:hint="default"/>
      </w:rPr>
    </w:lvl>
    <w:lvl w:ilvl="2">
      <w:start w:val="1"/>
      <w:numFmt w:val="decimal"/>
      <w:pStyle w:val="Kop3metnummer"/>
      <w:lvlText w:val="%2.%3"/>
      <w:lvlJc w:val="left"/>
      <w:pPr>
        <w:tabs>
          <w:tab w:val="num" w:pos="567"/>
        </w:tabs>
        <w:ind w:left="567" w:hanging="567"/>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33DF2ED3"/>
    <w:multiLevelType w:val="multilevel"/>
    <w:tmpl w:val="3582175E"/>
    <w:styleLink w:val="Huidigelijst9"/>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37353013"/>
    <w:multiLevelType w:val="hybridMultilevel"/>
    <w:tmpl w:val="4DF08810"/>
    <w:lvl w:ilvl="0" w:tplc="2DCA18C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8706848"/>
    <w:multiLevelType w:val="multilevel"/>
    <w:tmpl w:val="7CBA85F6"/>
    <w:styleLink w:val="Huidigelijst11"/>
    <w:lvl w:ilvl="0">
      <w:start w:val="1"/>
      <w:numFmt w:val="decimal"/>
      <w:lvlText w:val="%1."/>
      <w:lvlJc w:val="left"/>
      <w:pPr>
        <w:ind w:left="680" w:hanging="680"/>
      </w:pPr>
      <w:rPr>
        <w:rFonts w:hint="default"/>
      </w:rPr>
    </w:lvl>
    <w:lvl w:ilvl="1">
      <w:start w:val="1"/>
      <w:numFmt w:val="decimal"/>
      <w:lvlText w:val="%1."/>
      <w:lvlJc w:val="left"/>
      <w:pPr>
        <w:tabs>
          <w:tab w:val="num" w:pos="680"/>
        </w:tabs>
        <w:ind w:left="680" w:hanging="680"/>
      </w:pPr>
      <w:rPr>
        <w:rFonts w:hint="default"/>
      </w:rPr>
    </w:lvl>
    <w:lvl w:ilvl="2">
      <w:start w:val="1"/>
      <w:numFmt w:val="decimal"/>
      <w:lvlText w:val="%1.%2"/>
      <w:lvlJc w:val="left"/>
      <w:pPr>
        <w:tabs>
          <w:tab w:val="num" w:pos="680"/>
        </w:tabs>
        <w:ind w:left="680" w:hanging="6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3BF03814"/>
    <w:multiLevelType w:val="multilevel"/>
    <w:tmpl w:val="0413001D"/>
    <w:styleLink w:val="Huidigelij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79110A"/>
    <w:multiLevelType w:val="hybridMultilevel"/>
    <w:tmpl w:val="4DF08810"/>
    <w:lvl w:ilvl="0" w:tplc="2DCA18C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39125E"/>
    <w:multiLevelType w:val="hybridMultilevel"/>
    <w:tmpl w:val="C898E990"/>
    <w:lvl w:ilvl="0" w:tplc="983CD980">
      <w:start w:val="1"/>
      <w:numFmt w:val="lowerLetter"/>
      <w:pStyle w:val="NummeringN2"/>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A6D8C"/>
    <w:multiLevelType w:val="multilevel"/>
    <w:tmpl w:val="94064788"/>
    <w:styleLink w:val="HuidigelijstOpsommingennummering"/>
    <w:lvl w:ilvl="0">
      <w:start w:val="1"/>
      <w:numFmt w:val="bullet"/>
      <w:lvlText w:val=""/>
      <w:lvlJc w:val="left"/>
      <w:pPr>
        <w:tabs>
          <w:tab w:val="num" w:pos="284"/>
        </w:tabs>
        <w:ind w:left="284" w:hanging="284"/>
      </w:pPr>
      <w:rPr>
        <w:rFonts w:ascii="Symbol" w:hAnsi="Symbol" w:hint="default"/>
        <w:color w:val="000000" w:themeColor="text1"/>
      </w:rPr>
    </w:lvl>
    <w:lvl w:ilvl="1">
      <w:start w:val="1"/>
      <w:numFmt w:val="bullet"/>
      <w:lvlText w:val=""/>
      <w:lvlJc w:val="left"/>
      <w:pPr>
        <w:tabs>
          <w:tab w:val="num" w:pos="567"/>
        </w:tabs>
        <w:ind w:left="567" w:hanging="283"/>
      </w:pPr>
      <w:rPr>
        <w:rFonts w:ascii="Symbol" w:hAnsi="Symbol" w:hint="default"/>
        <w:color w:val="000000" w:themeColor="text1"/>
      </w:rPr>
    </w:lvl>
    <w:lvl w:ilvl="2">
      <w:start w:val="1"/>
      <w:numFmt w:val="decimal"/>
      <w:lvlText w:val="%3"/>
      <w:lvlJc w:val="left"/>
      <w:pPr>
        <w:ind w:left="2880" w:hanging="360"/>
      </w:pPr>
      <w:rPr>
        <w:rFonts w:ascii="Times New Roman" w:hAnsi="Times New Roman" w:hint="default"/>
        <w:color w:val="000000" w:themeColor="text1"/>
      </w:rPr>
    </w:lvl>
    <w:lvl w:ilvl="3">
      <w:start w:val="1"/>
      <w:numFmt w:val="decimal"/>
      <w:lvlText w:val="(%4)"/>
      <w:lvlJc w:val="left"/>
      <w:pPr>
        <w:ind w:left="3240" w:hanging="360"/>
      </w:pPr>
      <w:rPr>
        <w:rFonts w:hint="default"/>
        <w:color w:val="auto"/>
      </w:rPr>
    </w:lvl>
    <w:lvl w:ilvl="4">
      <w:start w:val="1"/>
      <w:numFmt w:val="lowerLetter"/>
      <w:lvlText w:val="(%5)"/>
      <w:lvlJc w:val="left"/>
      <w:pPr>
        <w:ind w:left="3600" w:hanging="360"/>
      </w:pPr>
      <w:rPr>
        <w:rFonts w:hint="default"/>
        <w:color w:val="auto"/>
      </w:rPr>
    </w:lvl>
    <w:lvl w:ilvl="5">
      <w:start w:val="1"/>
      <w:numFmt w:val="lowerRoman"/>
      <w:lvlText w:val="(%6)"/>
      <w:lvlJc w:val="left"/>
      <w:pPr>
        <w:ind w:left="3960" w:hanging="360"/>
      </w:pPr>
      <w:rPr>
        <w:rFonts w:hint="default"/>
        <w:color w:val="auto"/>
      </w:rPr>
    </w:lvl>
    <w:lvl w:ilvl="6">
      <w:start w:val="1"/>
      <w:numFmt w:val="decimal"/>
      <w:lvlText w:val="%7."/>
      <w:lvlJc w:val="left"/>
      <w:pPr>
        <w:ind w:left="4320" w:hanging="360"/>
      </w:pPr>
      <w:rPr>
        <w:rFonts w:hint="default"/>
        <w:color w:val="auto"/>
      </w:rPr>
    </w:lvl>
    <w:lvl w:ilvl="7">
      <w:start w:val="1"/>
      <w:numFmt w:val="lowerLetter"/>
      <w:lvlText w:val="%8."/>
      <w:lvlJc w:val="left"/>
      <w:pPr>
        <w:ind w:left="4680" w:hanging="360"/>
      </w:pPr>
      <w:rPr>
        <w:rFonts w:hint="default"/>
        <w:color w:val="auto"/>
      </w:rPr>
    </w:lvl>
    <w:lvl w:ilvl="8">
      <w:start w:val="1"/>
      <w:numFmt w:val="lowerRoman"/>
      <w:lvlText w:val="%9."/>
      <w:lvlJc w:val="left"/>
      <w:pPr>
        <w:ind w:left="5040" w:hanging="360"/>
      </w:pPr>
      <w:rPr>
        <w:rFonts w:hint="default"/>
        <w:color w:val="auto"/>
      </w:rPr>
    </w:lvl>
  </w:abstractNum>
  <w:abstractNum w:abstractNumId="27" w15:restartNumberingAfterBreak="0">
    <w:nsid w:val="4FCD3BA0"/>
    <w:multiLevelType w:val="multilevel"/>
    <w:tmpl w:val="DF5C6874"/>
    <w:styleLink w:val="Huidigelijst8"/>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E800BB"/>
    <w:multiLevelType w:val="multilevel"/>
    <w:tmpl w:val="84B48CEA"/>
    <w:styleLink w:val="Huidigelijst14"/>
    <w:lvl w:ilvl="0">
      <w:start w:val="1"/>
      <w:numFmt w:val="decimal"/>
      <w:lvlText w:val="%1."/>
      <w:lvlJc w:val="left"/>
      <w:pPr>
        <w:ind w:left="680" w:hanging="680"/>
      </w:pPr>
      <w:rPr>
        <w:rFonts w:hint="default"/>
      </w:rPr>
    </w:lvl>
    <w:lvl w:ilvl="1">
      <w:start w:val="1"/>
      <w:numFmt w:val="decimal"/>
      <w:lvlText w:val="%2."/>
      <w:lvlJc w:val="left"/>
      <w:pPr>
        <w:ind w:left="680" w:hanging="680"/>
      </w:pPr>
      <w:rPr>
        <w:rFonts w:hint="default"/>
      </w:rPr>
    </w:lvl>
    <w:lvl w:ilvl="2">
      <w:start w:val="1"/>
      <w:numFmt w:val="decimal"/>
      <w:lvlText w:val=".%3"/>
      <w:lvlJc w:val="left"/>
      <w:pPr>
        <w:ind w:left="680" w:hanging="6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44A73E9"/>
    <w:multiLevelType w:val="multilevel"/>
    <w:tmpl w:val="2622509E"/>
    <w:styleLink w:val="Huidigelijst1"/>
    <w:lvl w:ilvl="0">
      <w:start w:val="1"/>
      <w:numFmt w:val="decimal"/>
      <w:lvlText w:val="%1."/>
      <w:lvlJc w:val="left"/>
      <w:pPr>
        <w:ind w:left="0"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1476D5"/>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EA5C8B"/>
    <w:multiLevelType w:val="hybridMultilevel"/>
    <w:tmpl w:val="E980565E"/>
    <w:lvl w:ilvl="0" w:tplc="32CABB2A">
      <w:start w:val="1"/>
      <w:numFmt w:val="decimal"/>
      <w:pStyle w:val="NummeringN1"/>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BB30BE"/>
    <w:multiLevelType w:val="hybridMultilevel"/>
    <w:tmpl w:val="8820C84C"/>
    <w:lvl w:ilvl="0" w:tplc="7204A424">
      <w:numFmt w:val="bullet"/>
      <w:lvlText w:val="-"/>
      <w:lvlJc w:val="left"/>
      <w:pPr>
        <w:ind w:left="644" w:hanging="360"/>
      </w:pPr>
      <w:rPr>
        <w:rFonts w:ascii="Calibri" w:eastAsiaTheme="minorHAnsi" w:hAnsi="Calibri" w:cs="Calibr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3" w15:restartNumberingAfterBreak="0">
    <w:nsid w:val="5C3C24A7"/>
    <w:multiLevelType w:val="multilevel"/>
    <w:tmpl w:val="A0FEA6A4"/>
    <w:styleLink w:val="Huidigelijst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D15137"/>
    <w:multiLevelType w:val="multilevel"/>
    <w:tmpl w:val="84B48CEA"/>
    <w:styleLink w:val="Huidigelijst15"/>
    <w:lvl w:ilvl="0">
      <w:start w:val="1"/>
      <w:numFmt w:val="decimal"/>
      <w:lvlText w:val="%1."/>
      <w:lvlJc w:val="left"/>
      <w:pPr>
        <w:ind w:left="680" w:hanging="680"/>
      </w:pPr>
      <w:rPr>
        <w:rFonts w:hint="default"/>
      </w:rPr>
    </w:lvl>
    <w:lvl w:ilvl="1">
      <w:start w:val="1"/>
      <w:numFmt w:val="decimal"/>
      <w:lvlText w:val="%2."/>
      <w:lvlJc w:val="left"/>
      <w:pPr>
        <w:ind w:left="680" w:hanging="680"/>
      </w:pPr>
      <w:rPr>
        <w:rFonts w:hint="default"/>
      </w:rPr>
    </w:lvl>
    <w:lvl w:ilvl="2">
      <w:start w:val="1"/>
      <w:numFmt w:val="decimal"/>
      <w:lvlText w:val=".%3"/>
      <w:lvlJc w:val="left"/>
      <w:pPr>
        <w:ind w:left="680" w:hanging="6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0195975"/>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7C2988"/>
    <w:multiLevelType w:val="multilevel"/>
    <w:tmpl w:val="2622509E"/>
    <w:styleLink w:val="Huidigelijst6"/>
    <w:lvl w:ilvl="0">
      <w:start w:val="1"/>
      <w:numFmt w:val="decimal"/>
      <w:lvlText w:val="%1."/>
      <w:lvlJc w:val="left"/>
      <w:pPr>
        <w:ind w:left="0"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141927"/>
    <w:multiLevelType w:val="multilevel"/>
    <w:tmpl w:val="0413001D"/>
    <w:styleLink w:val="Huidigelijst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A0A5E39"/>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945EDE"/>
    <w:multiLevelType w:val="hybridMultilevel"/>
    <w:tmpl w:val="CD26E00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FD930C4"/>
    <w:multiLevelType w:val="hybridMultilevel"/>
    <w:tmpl w:val="6AB63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1262085"/>
    <w:multiLevelType w:val="hybridMultilevel"/>
    <w:tmpl w:val="070A7EC8"/>
    <w:lvl w:ilvl="0" w:tplc="0413000F">
      <w:start w:val="1"/>
      <w:numFmt w:val="decimal"/>
      <w:lvlText w:val="%1."/>
      <w:lvlJc w:val="left"/>
      <w:pPr>
        <w:ind w:left="708" w:hanging="360"/>
      </w:pPr>
    </w:lvl>
    <w:lvl w:ilvl="1" w:tplc="04130003">
      <w:start w:val="1"/>
      <w:numFmt w:val="bullet"/>
      <w:lvlText w:val="o"/>
      <w:lvlJc w:val="left"/>
      <w:pPr>
        <w:ind w:left="1428" w:hanging="360"/>
      </w:pPr>
      <w:rPr>
        <w:rFonts w:ascii="Courier New" w:hAnsi="Courier New" w:cs="Courier New" w:hint="default"/>
      </w:rPr>
    </w:lvl>
    <w:lvl w:ilvl="2" w:tplc="04130005">
      <w:start w:val="1"/>
      <w:numFmt w:val="bullet"/>
      <w:lvlText w:val=""/>
      <w:lvlJc w:val="left"/>
      <w:pPr>
        <w:ind w:left="2148" w:hanging="360"/>
      </w:pPr>
      <w:rPr>
        <w:rFonts w:ascii="Wingdings" w:hAnsi="Wingdings" w:hint="default"/>
      </w:rPr>
    </w:lvl>
    <w:lvl w:ilvl="3" w:tplc="04130001">
      <w:start w:val="1"/>
      <w:numFmt w:val="bullet"/>
      <w:lvlText w:val=""/>
      <w:lvlJc w:val="left"/>
      <w:pPr>
        <w:ind w:left="2868" w:hanging="360"/>
      </w:pPr>
      <w:rPr>
        <w:rFonts w:ascii="Symbol" w:hAnsi="Symbol" w:hint="default"/>
      </w:rPr>
    </w:lvl>
    <w:lvl w:ilvl="4" w:tplc="04130003">
      <w:start w:val="1"/>
      <w:numFmt w:val="bullet"/>
      <w:lvlText w:val="o"/>
      <w:lvlJc w:val="left"/>
      <w:pPr>
        <w:ind w:left="3588" w:hanging="360"/>
      </w:pPr>
      <w:rPr>
        <w:rFonts w:ascii="Courier New" w:hAnsi="Courier New" w:cs="Courier New" w:hint="default"/>
      </w:rPr>
    </w:lvl>
    <w:lvl w:ilvl="5" w:tplc="04130005">
      <w:start w:val="1"/>
      <w:numFmt w:val="bullet"/>
      <w:lvlText w:val=""/>
      <w:lvlJc w:val="left"/>
      <w:pPr>
        <w:ind w:left="4308" w:hanging="360"/>
      </w:pPr>
      <w:rPr>
        <w:rFonts w:ascii="Wingdings" w:hAnsi="Wingdings" w:hint="default"/>
      </w:rPr>
    </w:lvl>
    <w:lvl w:ilvl="6" w:tplc="04130001">
      <w:start w:val="1"/>
      <w:numFmt w:val="bullet"/>
      <w:lvlText w:val=""/>
      <w:lvlJc w:val="left"/>
      <w:pPr>
        <w:ind w:left="5028" w:hanging="360"/>
      </w:pPr>
      <w:rPr>
        <w:rFonts w:ascii="Symbol" w:hAnsi="Symbol" w:hint="default"/>
      </w:rPr>
    </w:lvl>
    <w:lvl w:ilvl="7" w:tplc="04130003">
      <w:start w:val="1"/>
      <w:numFmt w:val="bullet"/>
      <w:lvlText w:val="o"/>
      <w:lvlJc w:val="left"/>
      <w:pPr>
        <w:ind w:left="5748" w:hanging="360"/>
      </w:pPr>
      <w:rPr>
        <w:rFonts w:ascii="Courier New" w:hAnsi="Courier New" w:cs="Courier New" w:hint="default"/>
      </w:rPr>
    </w:lvl>
    <w:lvl w:ilvl="8" w:tplc="04130005">
      <w:start w:val="1"/>
      <w:numFmt w:val="bullet"/>
      <w:lvlText w:val=""/>
      <w:lvlJc w:val="left"/>
      <w:pPr>
        <w:ind w:left="6468" w:hanging="360"/>
      </w:pPr>
      <w:rPr>
        <w:rFonts w:ascii="Wingdings" w:hAnsi="Wingdings" w:hint="default"/>
      </w:rPr>
    </w:lvl>
  </w:abstractNum>
  <w:abstractNum w:abstractNumId="42" w15:restartNumberingAfterBreak="0">
    <w:nsid w:val="79370708"/>
    <w:multiLevelType w:val="multilevel"/>
    <w:tmpl w:val="55840CF6"/>
    <w:styleLink w:val="Huidigelijst4"/>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abstractNum w:abstractNumId="43" w15:restartNumberingAfterBreak="0">
    <w:nsid w:val="794F0D53"/>
    <w:multiLevelType w:val="multilevel"/>
    <w:tmpl w:val="A7CCF168"/>
    <w:styleLink w:val="Huidigelijst12"/>
    <w:lvl w:ilvl="0">
      <w:start w:val="1"/>
      <w:numFmt w:val="decimal"/>
      <w:lvlText w:val="%1."/>
      <w:lvlJc w:val="left"/>
      <w:pPr>
        <w:ind w:left="680" w:hanging="680"/>
      </w:pPr>
      <w:rPr>
        <w:rFonts w:hint="default"/>
      </w:rPr>
    </w:lvl>
    <w:lvl w:ilvl="1">
      <w:start w:val="1"/>
      <w:numFmt w:val="decimal"/>
      <w:lvlText w:val="%2."/>
      <w:lvlJc w:val="left"/>
      <w:pPr>
        <w:ind w:left="680" w:hanging="680"/>
      </w:pPr>
      <w:rPr>
        <w:rFonts w:hint="default"/>
      </w:rPr>
    </w:lvl>
    <w:lvl w:ilvl="2">
      <w:start w:val="1"/>
      <w:numFmt w:val="decimal"/>
      <w:lvlText w:val="%1.%2"/>
      <w:lvlJc w:val="left"/>
      <w:pPr>
        <w:tabs>
          <w:tab w:val="num" w:pos="680"/>
        </w:tabs>
        <w:ind w:left="680" w:hanging="6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4" w15:restartNumberingAfterBreak="0">
    <w:nsid w:val="7FC610AC"/>
    <w:multiLevelType w:val="multilevel"/>
    <w:tmpl w:val="55840CF6"/>
    <w:styleLink w:val="Huidigelijst20"/>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num w:numId="1" w16cid:durableId="1708413632">
    <w:abstractNumId w:val="0"/>
  </w:num>
  <w:num w:numId="2" w16cid:durableId="1323654570">
    <w:abstractNumId w:val="1"/>
  </w:num>
  <w:num w:numId="3" w16cid:durableId="1473673192">
    <w:abstractNumId w:val="2"/>
  </w:num>
  <w:num w:numId="4" w16cid:durableId="1803116732">
    <w:abstractNumId w:val="3"/>
  </w:num>
  <w:num w:numId="5" w16cid:durableId="1793815870">
    <w:abstractNumId w:val="8"/>
  </w:num>
  <w:num w:numId="6" w16cid:durableId="2083603277">
    <w:abstractNumId w:val="4"/>
  </w:num>
  <w:num w:numId="7" w16cid:durableId="438109346">
    <w:abstractNumId w:val="5"/>
  </w:num>
  <w:num w:numId="8" w16cid:durableId="1733311464">
    <w:abstractNumId w:val="6"/>
  </w:num>
  <w:num w:numId="9" w16cid:durableId="2084524522">
    <w:abstractNumId w:val="7"/>
  </w:num>
  <w:num w:numId="10" w16cid:durableId="1270090798">
    <w:abstractNumId w:val="9"/>
  </w:num>
  <w:num w:numId="11" w16cid:durableId="420755501">
    <w:abstractNumId w:val="10"/>
  </w:num>
  <w:num w:numId="12" w16cid:durableId="185216951">
    <w:abstractNumId w:val="31"/>
  </w:num>
  <w:num w:numId="13" w16cid:durableId="2092501651">
    <w:abstractNumId w:val="13"/>
  </w:num>
  <w:num w:numId="14" w16cid:durableId="324357360">
    <w:abstractNumId w:val="25"/>
  </w:num>
  <w:num w:numId="15" w16cid:durableId="859004059">
    <w:abstractNumId w:val="26"/>
  </w:num>
  <w:num w:numId="16" w16cid:durableId="870267626">
    <w:abstractNumId w:val="30"/>
  </w:num>
  <w:num w:numId="17" w16cid:durableId="1613979449">
    <w:abstractNumId w:val="35"/>
  </w:num>
  <w:num w:numId="18" w16cid:durableId="2080975111">
    <w:abstractNumId w:val="42"/>
  </w:num>
  <w:num w:numId="19" w16cid:durableId="2001037012">
    <w:abstractNumId w:val="19"/>
  </w:num>
  <w:num w:numId="20" w16cid:durableId="146359354">
    <w:abstractNumId w:val="29"/>
  </w:num>
  <w:num w:numId="21" w16cid:durableId="1622229603">
    <w:abstractNumId w:val="11"/>
  </w:num>
  <w:num w:numId="22" w16cid:durableId="324432009">
    <w:abstractNumId w:val="24"/>
  </w:num>
  <w:num w:numId="23" w16cid:durableId="151332311">
    <w:abstractNumId w:val="21"/>
  </w:num>
  <w:num w:numId="24" w16cid:durableId="1617063000">
    <w:abstractNumId w:val="39"/>
  </w:num>
  <w:num w:numId="25" w16cid:durableId="1444112299">
    <w:abstractNumId w:val="18"/>
  </w:num>
  <w:num w:numId="26" w16cid:durableId="325061459">
    <w:abstractNumId w:val="41"/>
    <w:lvlOverride w:ilvl="0">
      <w:startOverride w:val="1"/>
    </w:lvlOverride>
    <w:lvlOverride w:ilvl="1"/>
    <w:lvlOverride w:ilvl="2"/>
    <w:lvlOverride w:ilvl="3"/>
    <w:lvlOverride w:ilvl="4"/>
    <w:lvlOverride w:ilvl="5"/>
    <w:lvlOverride w:ilvl="6"/>
    <w:lvlOverride w:ilvl="7"/>
    <w:lvlOverride w:ilvl="8"/>
  </w:num>
  <w:num w:numId="27" w16cid:durableId="1620793981">
    <w:abstractNumId w:val="14"/>
  </w:num>
  <w:num w:numId="28" w16cid:durableId="111050543">
    <w:abstractNumId w:val="36"/>
  </w:num>
  <w:num w:numId="29" w16cid:durableId="1369993372">
    <w:abstractNumId w:val="33"/>
  </w:num>
  <w:num w:numId="30" w16cid:durableId="415632790">
    <w:abstractNumId w:val="27"/>
  </w:num>
  <w:num w:numId="31" w16cid:durableId="131337376">
    <w:abstractNumId w:val="20"/>
  </w:num>
  <w:num w:numId="32" w16cid:durableId="1253508038">
    <w:abstractNumId w:val="38"/>
  </w:num>
  <w:num w:numId="33" w16cid:durableId="1923681225">
    <w:abstractNumId w:val="22"/>
  </w:num>
  <w:num w:numId="34" w16cid:durableId="1454132660">
    <w:abstractNumId w:val="43"/>
  </w:num>
  <w:num w:numId="35" w16cid:durableId="954211671">
    <w:abstractNumId w:val="16"/>
  </w:num>
  <w:num w:numId="36" w16cid:durableId="574554116">
    <w:abstractNumId w:val="28"/>
  </w:num>
  <w:num w:numId="37" w16cid:durableId="2133591632">
    <w:abstractNumId w:val="34"/>
  </w:num>
  <w:num w:numId="38" w16cid:durableId="1407191144">
    <w:abstractNumId w:val="17"/>
  </w:num>
  <w:num w:numId="39" w16cid:durableId="2073768582">
    <w:abstractNumId w:val="15"/>
  </w:num>
  <w:num w:numId="40" w16cid:durableId="1592351657">
    <w:abstractNumId w:val="23"/>
  </w:num>
  <w:num w:numId="41" w16cid:durableId="344600985">
    <w:abstractNumId w:val="37"/>
  </w:num>
  <w:num w:numId="42" w16cid:durableId="1265458749">
    <w:abstractNumId w:val="44"/>
  </w:num>
  <w:num w:numId="43" w16cid:durableId="1790709005">
    <w:abstractNumId w:val="25"/>
    <w:lvlOverride w:ilvl="0">
      <w:startOverride w:val="1"/>
    </w:lvlOverride>
  </w:num>
  <w:num w:numId="44" w16cid:durableId="1907377044">
    <w:abstractNumId w:val="25"/>
    <w:lvlOverride w:ilvl="0">
      <w:startOverride w:val="1"/>
    </w:lvlOverride>
  </w:num>
  <w:num w:numId="45" w16cid:durableId="277757332">
    <w:abstractNumId w:val="25"/>
    <w:lvlOverride w:ilvl="0">
      <w:startOverride w:val="1"/>
    </w:lvlOverride>
  </w:num>
  <w:num w:numId="46" w16cid:durableId="71241218">
    <w:abstractNumId w:val="12"/>
  </w:num>
  <w:num w:numId="47" w16cid:durableId="898059301">
    <w:abstractNumId w:val="25"/>
    <w:lvlOverride w:ilvl="0">
      <w:startOverride w:val="1"/>
    </w:lvlOverride>
  </w:num>
  <w:num w:numId="48" w16cid:durableId="2078016273">
    <w:abstractNumId w:val="41"/>
  </w:num>
  <w:num w:numId="49" w16cid:durableId="1281297014">
    <w:abstractNumId w:val="25"/>
    <w:lvlOverride w:ilvl="0">
      <w:startOverride w:val="1"/>
    </w:lvlOverride>
  </w:num>
  <w:num w:numId="50" w16cid:durableId="1961572888">
    <w:abstractNumId w:val="25"/>
    <w:lvlOverride w:ilvl="0">
      <w:startOverride w:val="1"/>
    </w:lvlOverride>
  </w:num>
  <w:num w:numId="51" w16cid:durableId="429156016">
    <w:abstractNumId w:val="25"/>
    <w:lvlOverride w:ilvl="0">
      <w:startOverride w:val="1"/>
    </w:lvlOverride>
  </w:num>
  <w:num w:numId="52" w16cid:durableId="211894640">
    <w:abstractNumId w:val="40"/>
  </w:num>
  <w:num w:numId="53" w16cid:durableId="348872769">
    <w:abstractNumId w:val="25"/>
    <w:lvlOverride w:ilvl="0">
      <w:startOverride w:val="1"/>
    </w:lvlOverride>
  </w:num>
  <w:num w:numId="54" w16cid:durableId="1776054585">
    <w:abstractNumId w:val="25"/>
    <w:lvlOverride w:ilvl="0">
      <w:startOverride w:val="1"/>
    </w:lvlOverride>
  </w:num>
  <w:num w:numId="55" w16cid:durableId="4480517">
    <w:abstractNumId w:val="25"/>
    <w:lvlOverride w:ilvl="0">
      <w:startOverride w:val="1"/>
    </w:lvlOverride>
  </w:num>
  <w:num w:numId="56" w16cid:durableId="235946105">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7D0"/>
    <w:rsid w:val="00012B14"/>
    <w:rsid w:val="0001388F"/>
    <w:rsid w:val="000142A4"/>
    <w:rsid w:val="00021D7D"/>
    <w:rsid w:val="00036B9B"/>
    <w:rsid w:val="000378CE"/>
    <w:rsid w:val="00046CE0"/>
    <w:rsid w:val="00051057"/>
    <w:rsid w:val="00081715"/>
    <w:rsid w:val="0008473A"/>
    <w:rsid w:val="00085BD8"/>
    <w:rsid w:val="00086AF1"/>
    <w:rsid w:val="00094636"/>
    <w:rsid w:val="00094A34"/>
    <w:rsid w:val="000C1BF7"/>
    <w:rsid w:val="000C56AA"/>
    <w:rsid w:val="000D104D"/>
    <w:rsid w:val="000E053F"/>
    <w:rsid w:val="000E1B79"/>
    <w:rsid w:val="000E2A5E"/>
    <w:rsid w:val="000E3382"/>
    <w:rsid w:val="000E5523"/>
    <w:rsid w:val="000E6079"/>
    <w:rsid w:val="001220F8"/>
    <w:rsid w:val="00130803"/>
    <w:rsid w:val="00140672"/>
    <w:rsid w:val="00154564"/>
    <w:rsid w:val="001608F7"/>
    <w:rsid w:val="001632B6"/>
    <w:rsid w:val="001652BE"/>
    <w:rsid w:val="00165BEE"/>
    <w:rsid w:val="00174B2F"/>
    <w:rsid w:val="00176634"/>
    <w:rsid w:val="00183560"/>
    <w:rsid w:val="00187813"/>
    <w:rsid w:val="00193012"/>
    <w:rsid w:val="0019736E"/>
    <w:rsid w:val="001B3F41"/>
    <w:rsid w:val="001B4864"/>
    <w:rsid w:val="001B7EFF"/>
    <w:rsid w:val="001C7049"/>
    <w:rsid w:val="001D1546"/>
    <w:rsid w:val="001E18EC"/>
    <w:rsid w:val="001E3189"/>
    <w:rsid w:val="001E4F78"/>
    <w:rsid w:val="001E730F"/>
    <w:rsid w:val="001F29FF"/>
    <w:rsid w:val="001F52AC"/>
    <w:rsid w:val="001F65AE"/>
    <w:rsid w:val="00200F32"/>
    <w:rsid w:val="0020345B"/>
    <w:rsid w:val="00207834"/>
    <w:rsid w:val="00210180"/>
    <w:rsid w:val="00216FBF"/>
    <w:rsid w:val="00236143"/>
    <w:rsid w:val="0025446B"/>
    <w:rsid w:val="00256E33"/>
    <w:rsid w:val="00262CF7"/>
    <w:rsid w:val="002763B3"/>
    <w:rsid w:val="00282C3D"/>
    <w:rsid w:val="00292972"/>
    <w:rsid w:val="002A5009"/>
    <w:rsid w:val="002B40BD"/>
    <w:rsid w:val="002C0E41"/>
    <w:rsid w:val="002C258F"/>
    <w:rsid w:val="002D5298"/>
    <w:rsid w:val="002E5511"/>
    <w:rsid w:val="002E5CF9"/>
    <w:rsid w:val="002F0D7A"/>
    <w:rsid w:val="002F346F"/>
    <w:rsid w:val="002F3B4F"/>
    <w:rsid w:val="00307942"/>
    <w:rsid w:val="00314CE4"/>
    <w:rsid w:val="00317A7D"/>
    <w:rsid w:val="00324D33"/>
    <w:rsid w:val="00332196"/>
    <w:rsid w:val="003373F9"/>
    <w:rsid w:val="003610CB"/>
    <w:rsid w:val="003611AC"/>
    <w:rsid w:val="003710AF"/>
    <w:rsid w:val="00372C7F"/>
    <w:rsid w:val="003759FF"/>
    <w:rsid w:val="00375A2E"/>
    <w:rsid w:val="00384315"/>
    <w:rsid w:val="00390599"/>
    <w:rsid w:val="003A3098"/>
    <w:rsid w:val="003C22E5"/>
    <w:rsid w:val="003C5455"/>
    <w:rsid w:val="003D2187"/>
    <w:rsid w:val="003E2D16"/>
    <w:rsid w:val="003F1758"/>
    <w:rsid w:val="004070F9"/>
    <w:rsid w:val="0041341D"/>
    <w:rsid w:val="004275FD"/>
    <w:rsid w:val="004300D7"/>
    <w:rsid w:val="00437D27"/>
    <w:rsid w:val="004536EF"/>
    <w:rsid w:val="00456CD2"/>
    <w:rsid w:val="00457597"/>
    <w:rsid w:val="00462365"/>
    <w:rsid w:val="00473B64"/>
    <w:rsid w:val="00480106"/>
    <w:rsid w:val="00491005"/>
    <w:rsid w:val="004A0255"/>
    <w:rsid w:val="004B5461"/>
    <w:rsid w:val="004D100F"/>
    <w:rsid w:val="004E7665"/>
    <w:rsid w:val="004F418A"/>
    <w:rsid w:val="004F50FE"/>
    <w:rsid w:val="004F568C"/>
    <w:rsid w:val="00506410"/>
    <w:rsid w:val="0051465D"/>
    <w:rsid w:val="00526528"/>
    <w:rsid w:val="00532F88"/>
    <w:rsid w:val="00533066"/>
    <w:rsid w:val="005455BB"/>
    <w:rsid w:val="005638F5"/>
    <w:rsid w:val="00566A45"/>
    <w:rsid w:val="00567C45"/>
    <w:rsid w:val="00573F90"/>
    <w:rsid w:val="00582F1E"/>
    <w:rsid w:val="005A08F4"/>
    <w:rsid w:val="005E7A6B"/>
    <w:rsid w:val="005F0F9B"/>
    <w:rsid w:val="005F7FDD"/>
    <w:rsid w:val="00604D4C"/>
    <w:rsid w:val="00611BEF"/>
    <w:rsid w:val="006122DA"/>
    <w:rsid w:val="006162AC"/>
    <w:rsid w:val="00637185"/>
    <w:rsid w:val="006403D2"/>
    <w:rsid w:val="0064670F"/>
    <w:rsid w:val="00647A70"/>
    <w:rsid w:val="00657D11"/>
    <w:rsid w:val="00663BF2"/>
    <w:rsid w:val="006652F9"/>
    <w:rsid w:val="00667703"/>
    <w:rsid w:val="00672060"/>
    <w:rsid w:val="00674DF5"/>
    <w:rsid w:val="006949FB"/>
    <w:rsid w:val="006A03FD"/>
    <w:rsid w:val="006A1686"/>
    <w:rsid w:val="006A3B50"/>
    <w:rsid w:val="006B26C1"/>
    <w:rsid w:val="006B62A6"/>
    <w:rsid w:val="006C53C8"/>
    <w:rsid w:val="006D53B0"/>
    <w:rsid w:val="006D6922"/>
    <w:rsid w:val="006E0B7B"/>
    <w:rsid w:val="006F0A80"/>
    <w:rsid w:val="006F253C"/>
    <w:rsid w:val="006F34D3"/>
    <w:rsid w:val="006F34E7"/>
    <w:rsid w:val="007024F3"/>
    <w:rsid w:val="0074378D"/>
    <w:rsid w:val="00751942"/>
    <w:rsid w:val="00764449"/>
    <w:rsid w:val="00777C7A"/>
    <w:rsid w:val="00782DA4"/>
    <w:rsid w:val="00795B1B"/>
    <w:rsid w:val="0079797E"/>
    <w:rsid w:val="007B3CBD"/>
    <w:rsid w:val="007C1657"/>
    <w:rsid w:val="007C5393"/>
    <w:rsid w:val="007E32A3"/>
    <w:rsid w:val="007E6B87"/>
    <w:rsid w:val="00815E26"/>
    <w:rsid w:val="0083593E"/>
    <w:rsid w:val="008456AD"/>
    <w:rsid w:val="00850AC3"/>
    <w:rsid w:val="00850C1D"/>
    <w:rsid w:val="00857CDB"/>
    <w:rsid w:val="008629F7"/>
    <w:rsid w:val="00865A99"/>
    <w:rsid w:val="00870D9A"/>
    <w:rsid w:val="00876EE0"/>
    <w:rsid w:val="00891990"/>
    <w:rsid w:val="008A0237"/>
    <w:rsid w:val="008B65EE"/>
    <w:rsid w:val="008C1BA9"/>
    <w:rsid w:val="008D57CF"/>
    <w:rsid w:val="008D6988"/>
    <w:rsid w:val="008D7141"/>
    <w:rsid w:val="008F329B"/>
    <w:rsid w:val="008F6F55"/>
    <w:rsid w:val="00915BCF"/>
    <w:rsid w:val="009256EC"/>
    <w:rsid w:val="009417F2"/>
    <w:rsid w:val="009477D6"/>
    <w:rsid w:val="00951659"/>
    <w:rsid w:val="00963E19"/>
    <w:rsid w:val="009818E8"/>
    <w:rsid w:val="00981D3C"/>
    <w:rsid w:val="0099076F"/>
    <w:rsid w:val="00995B07"/>
    <w:rsid w:val="0099726E"/>
    <w:rsid w:val="009B1309"/>
    <w:rsid w:val="009B1666"/>
    <w:rsid w:val="009B2A7E"/>
    <w:rsid w:val="009B4A41"/>
    <w:rsid w:val="009B4A64"/>
    <w:rsid w:val="009B6A2D"/>
    <w:rsid w:val="009C2441"/>
    <w:rsid w:val="009C4517"/>
    <w:rsid w:val="009C7CB6"/>
    <w:rsid w:val="00A010B7"/>
    <w:rsid w:val="00A11E6A"/>
    <w:rsid w:val="00A169B8"/>
    <w:rsid w:val="00A17011"/>
    <w:rsid w:val="00A25EE1"/>
    <w:rsid w:val="00A311D5"/>
    <w:rsid w:val="00A65471"/>
    <w:rsid w:val="00A65D06"/>
    <w:rsid w:val="00A737E7"/>
    <w:rsid w:val="00A748AE"/>
    <w:rsid w:val="00A75750"/>
    <w:rsid w:val="00A77E90"/>
    <w:rsid w:val="00A9459E"/>
    <w:rsid w:val="00AA1E71"/>
    <w:rsid w:val="00AA6485"/>
    <w:rsid w:val="00AD2AF0"/>
    <w:rsid w:val="00AD7B82"/>
    <w:rsid w:val="00AF1465"/>
    <w:rsid w:val="00AF4917"/>
    <w:rsid w:val="00AF7FEC"/>
    <w:rsid w:val="00B06B34"/>
    <w:rsid w:val="00B1278B"/>
    <w:rsid w:val="00B237B8"/>
    <w:rsid w:val="00B43E7B"/>
    <w:rsid w:val="00B4731D"/>
    <w:rsid w:val="00B47E26"/>
    <w:rsid w:val="00B50806"/>
    <w:rsid w:val="00B81BF2"/>
    <w:rsid w:val="00B92B47"/>
    <w:rsid w:val="00BA35BC"/>
    <w:rsid w:val="00BA5A18"/>
    <w:rsid w:val="00BB5EA3"/>
    <w:rsid w:val="00BD107B"/>
    <w:rsid w:val="00BE60CB"/>
    <w:rsid w:val="00BF2C41"/>
    <w:rsid w:val="00BF587A"/>
    <w:rsid w:val="00C111AE"/>
    <w:rsid w:val="00C12F54"/>
    <w:rsid w:val="00C24537"/>
    <w:rsid w:val="00C30F01"/>
    <w:rsid w:val="00C31894"/>
    <w:rsid w:val="00C353F3"/>
    <w:rsid w:val="00C36555"/>
    <w:rsid w:val="00C41819"/>
    <w:rsid w:val="00C6165C"/>
    <w:rsid w:val="00C6618A"/>
    <w:rsid w:val="00C715E3"/>
    <w:rsid w:val="00C82C24"/>
    <w:rsid w:val="00C8322F"/>
    <w:rsid w:val="00C847D0"/>
    <w:rsid w:val="00C912B1"/>
    <w:rsid w:val="00CA0DF3"/>
    <w:rsid w:val="00CA5BD3"/>
    <w:rsid w:val="00CA661C"/>
    <w:rsid w:val="00CA74C4"/>
    <w:rsid w:val="00CC0EA5"/>
    <w:rsid w:val="00CC1497"/>
    <w:rsid w:val="00CC38F8"/>
    <w:rsid w:val="00CC7364"/>
    <w:rsid w:val="00CD0F1C"/>
    <w:rsid w:val="00CD3A39"/>
    <w:rsid w:val="00CD541B"/>
    <w:rsid w:val="00CE683D"/>
    <w:rsid w:val="00CF40A1"/>
    <w:rsid w:val="00D02C0B"/>
    <w:rsid w:val="00D10560"/>
    <w:rsid w:val="00D10F9D"/>
    <w:rsid w:val="00D17913"/>
    <w:rsid w:val="00D204BB"/>
    <w:rsid w:val="00D23349"/>
    <w:rsid w:val="00D241D2"/>
    <w:rsid w:val="00D30317"/>
    <w:rsid w:val="00D3115E"/>
    <w:rsid w:val="00D31433"/>
    <w:rsid w:val="00D32A3A"/>
    <w:rsid w:val="00D40630"/>
    <w:rsid w:val="00D439EE"/>
    <w:rsid w:val="00D54496"/>
    <w:rsid w:val="00D7109F"/>
    <w:rsid w:val="00D711C5"/>
    <w:rsid w:val="00D75A60"/>
    <w:rsid w:val="00D81B65"/>
    <w:rsid w:val="00D85918"/>
    <w:rsid w:val="00D934E2"/>
    <w:rsid w:val="00DA4230"/>
    <w:rsid w:val="00DB472F"/>
    <w:rsid w:val="00DB626F"/>
    <w:rsid w:val="00DC6FE2"/>
    <w:rsid w:val="00DD4895"/>
    <w:rsid w:val="00DD5D91"/>
    <w:rsid w:val="00DD78E1"/>
    <w:rsid w:val="00DE7CCC"/>
    <w:rsid w:val="00DF28B0"/>
    <w:rsid w:val="00DF464E"/>
    <w:rsid w:val="00E059B7"/>
    <w:rsid w:val="00E05B68"/>
    <w:rsid w:val="00E16104"/>
    <w:rsid w:val="00E21960"/>
    <w:rsid w:val="00E26F7C"/>
    <w:rsid w:val="00E441FE"/>
    <w:rsid w:val="00E61F6A"/>
    <w:rsid w:val="00E66000"/>
    <w:rsid w:val="00E86B8D"/>
    <w:rsid w:val="00E90AA5"/>
    <w:rsid w:val="00EC2D05"/>
    <w:rsid w:val="00ED7389"/>
    <w:rsid w:val="00EE1DEA"/>
    <w:rsid w:val="00EE357F"/>
    <w:rsid w:val="00EF175D"/>
    <w:rsid w:val="00EF2624"/>
    <w:rsid w:val="00F14D86"/>
    <w:rsid w:val="00F241B7"/>
    <w:rsid w:val="00F354C4"/>
    <w:rsid w:val="00F365E0"/>
    <w:rsid w:val="00F538DA"/>
    <w:rsid w:val="00F6007E"/>
    <w:rsid w:val="00F7317F"/>
    <w:rsid w:val="00FA50E0"/>
    <w:rsid w:val="00FA517D"/>
    <w:rsid w:val="00FA6021"/>
    <w:rsid w:val="00FB7418"/>
    <w:rsid w:val="00FC1BDD"/>
    <w:rsid w:val="00FC21B8"/>
    <w:rsid w:val="00FC3D9B"/>
    <w:rsid w:val="00FC586D"/>
    <w:rsid w:val="00FC6B21"/>
    <w:rsid w:val="00FD369D"/>
    <w:rsid w:val="00FF5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12EE"/>
  <w14:defaultImageDpi w14:val="32767"/>
  <w15:chartTrackingRefBased/>
  <w15:docId w15:val="{D64EB53C-3BB0-024C-B921-EA587F10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1"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locked="1" w:semiHidden="1"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9" w:qFormat="1"/>
    <w:lsdException w:name="Intense Emphasis" w:locked="1" w:semiHidden="1" w:uiPriority="40"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1" w:semiHidden="1" w:unhideWhenUsed="1"/>
    <w:lsdException w:name="Hashtag" w:semiHidden="1" w:unhideWhenUsed="1"/>
    <w:lsdException w:name="Unresolved Mention" w:semiHidden="1" w:unhideWhenUsed="1"/>
    <w:lsdException w:name="Smart Link" w:locked="1" w:semiHidden="1" w:unhideWhenUsed="1"/>
  </w:latentStyles>
  <w:style w:type="paragraph" w:default="1" w:styleId="Standaard">
    <w:name w:val="Normal"/>
    <w:qFormat/>
    <w:rsid w:val="00F241B7"/>
    <w:pPr>
      <w:tabs>
        <w:tab w:val="left" w:pos="284"/>
        <w:tab w:val="left" w:pos="2155"/>
        <w:tab w:val="left" w:pos="7371"/>
      </w:tabs>
      <w:spacing w:line="300" w:lineRule="atLeast"/>
    </w:pPr>
    <w:rPr>
      <w:sz w:val="20"/>
      <w:lang w:val="nl-NL"/>
    </w:rPr>
  </w:style>
  <w:style w:type="paragraph" w:styleId="Kop1">
    <w:name w:val="heading 1"/>
    <w:basedOn w:val="Standaard"/>
    <w:next w:val="Standaard"/>
    <w:link w:val="Kop1Char"/>
    <w:uiPriority w:val="2"/>
    <w:qFormat/>
    <w:rsid w:val="005F7FDD"/>
    <w:pPr>
      <w:keepNext/>
      <w:keepLines/>
      <w:numPr>
        <w:numId w:val="19"/>
      </w:numPr>
      <w:tabs>
        <w:tab w:val="clear" w:pos="284"/>
        <w:tab w:val="left" w:pos="567"/>
      </w:tabs>
      <w:spacing w:before="360"/>
      <w:outlineLvl w:val="0"/>
    </w:pPr>
    <w:rPr>
      <w:rFonts w:asciiTheme="majorHAnsi" w:eastAsiaTheme="majorEastAsia" w:hAnsiTheme="majorHAnsi" w:cstheme="majorBidi"/>
      <w:b/>
      <w:color w:val="002D69" w:themeColor="accent1" w:themeShade="80"/>
      <w:sz w:val="36"/>
      <w:szCs w:val="32"/>
    </w:rPr>
  </w:style>
  <w:style w:type="paragraph" w:styleId="Kop2">
    <w:name w:val="heading 2"/>
    <w:basedOn w:val="Standaard"/>
    <w:next w:val="Standaard"/>
    <w:link w:val="Kop2Char"/>
    <w:uiPriority w:val="2"/>
    <w:qFormat/>
    <w:rsid w:val="005F7FDD"/>
    <w:pPr>
      <w:keepNext/>
      <w:keepLines/>
      <w:spacing w:before="280" w:after="40" w:line="240" w:lineRule="auto"/>
      <w:outlineLvl w:val="1"/>
    </w:pPr>
    <w:rPr>
      <w:rFonts w:asciiTheme="majorHAnsi" w:eastAsiaTheme="majorEastAsia" w:hAnsiTheme="majorHAnsi" w:cstheme="majorBidi"/>
      <w:b/>
      <w:color w:val="00439D" w:themeColor="text2" w:themeShade="BF"/>
      <w:sz w:val="28"/>
      <w:szCs w:val="26"/>
    </w:rPr>
  </w:style>
  <w:style w:type="paragraph" w:styleId="Kop3">
    <w:name w:val="heading 3"/>
    <w:basedOn w:val="Standaard"/>
    <w:next w:val="Standaard"/>
    <w:link w:val="Kop3Char"/>
    <w:uiPriority w:val="2"/>
    <w:qFormat/>
    <w:rsid w:val="00995B07"/>
    <w:pPr>
      <w:keepNext/>
      <w:keepLines/>
      <w:outlineLvl w:val="2"/>
    </w:pPr>
    <w:rPr>
      <w:rFonts w:asciiTheme="majorHAnsi" w:eastAsiaTheme="majorEastAsia" w:hAnsiTheme="majorHAnsi" w:cstheme="majorBidi"/>
      <w:b/>
      <w:color w:val="000000" w:themeColor="text1"/>
    </w:rPr>
  </w:style>
  <w:style w:type="paragraph" w:styleId="Kop5">
    <w:name w:val="heading 5"/>
    <w:basedOn w:val="Standaard"/>
    <w:next w:val="Standaard"/>
    <w:link w:val="Kop5Char"/>
    <w:uiPriority w:val="2"/>
    <w:qFormat/>
    <w:rsid w:val="00CD3A39"/>
    <w:pPr>
      <w:keepNext/>
      <w:keepLines/>
      <w:spacing w:before="40"/>
      <w:outlineLvl w:val="4"/>
    </w:pPr>
    <w:rPr>
      <w:rFonts w:asciiTheme="majorHAnsi" w:eastAsiaTheme="majorEastAsia" w:hAnsiTheme="majorHAnsi" w:cstheme="majorBidi"/>
      <w:color w:val="00439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
    <w:name w:val="Body Text"/>
    <w:basedOn w:val="Standaard"/>
    <w:link w:val="PlattetekstChar"/>
    <w:uiPriority w:val="39"/>
    <w:semiHidden/>
    <w:unhideWhenUsed/>
    <w:qFormat/>
    <w:rsid w:val="00647A70"/>
  </w:style>
  <w:style w:type="character" w:customStyle="1" w:styleId="PlattetekstChar">
    <w:name w:val="Platte tekst Char"/>
    <w:basedOn w:val="Standaardalinea-lettertype"/>
    <w:link w:val="Plattetekst"/>
    <w:uiPriority w:val="39"/>
    <w:semiHidden/>
    <w:rsid w:val="008A0237"/>
    <w:rPr>
      <w:sz w:val="20"/>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sz w:val="20"/>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ind w:left="360" w:hanging="360"/>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046CE0"/>
    <w:pPr>
      <w:tabs>
        <w:tab w:val="clear" w:pos="2155"/>
      </w:tabs>
      <w:spacing w:before="280" w:line="280" w:lineRule="atLeast"/>
    </w:pPr>
    <w:rPr>
      <w:rFonts w:asciiTheme="majorHAnsi" w:hAnsiTheme="majorHAnsi"/>
      <w:b/>
    </w:rPr>
  </w:style>
  <w:style w:type="paragraph" w:styleId="Inhopg2">
    <w:name w:val="toc 2"/>
    <w:basedOn w:val="Standaard"/>
    <w:next w:val="Standaard"/>
    <w:autoRedefine/>
    <w:uiPriority w:val="39"/>
    <w:unhideWhenUsed/>
    <w:rsid w:val="00046CE0"/>
    <w:pPr>
      <w:tabs>
        <w:tab w:val="clear" w:pos="2155"/>
        <w:tab w:val="left" w:pos="567"/>
      </w:tabs>
      <w:ind w:left="284"/>
    </w:pPr>
  </w:style>
  <w:style w:type="paragraph" w:styleId="Inhopg3">
    <w:name w:val="toc 3"/>
    <w:basedOn w:val="Standaard"/>
    <w:next w:val="Standaard"/>
    <w:autoRedefine/>
    <w:uiPriority w:val="39"/>
    <w:unhideWhenUsed/>
    <w:rsid w:val="004070F9"/>
    <w:pPr>
      <w:ind w:left="567"/>
    </w:pPr>
  </w:style>
  <w:style w:type="paragraph" w:styleId="Inhopg4">
    <w:name w:val="toc 4"/>
    <w:basedOn w:val="Standaard"/>
    <w:next w:val="Standaard"/>
    <w:autoRedefine/>
    <w:uiPriority w:val="39"/>
    <w:unhideWhenUsed/>
    <w:rsid w:val="004070F9"/>
    <w:pPr>
      <w:ind w:left="851"/>
    </w:pPr>
  </w:style>
  <w:style w:type="paragraph" w:styleId="Inhopg5">
    <w:name w:val="toc 5"/>
    <w:basedOn w:val="Standaard"/>
    <w:next w:val="Standaard"/>
    <w:autoRedefine/>
    <w:uiPriority w:val="39"/>
    <w:unhideWhenUsed/>
    <w:rsid w:val="004070F9"/>
    <w:pPr>
      <w:ind w:left="1134"/>
    </w:pPr>
  </w:style>
  <w:style w:type="paragraph" w:styleId="Inhopg6">
    <w:name w:val="toc 6"/>
    <w:basedOn w:val="Standaard"/>
    <w:next w:val="Standaard"/>
    <w:autoRedefine/>
    <w:uiPriority w:val="39"/>
    <w:unhideWhenUsed/>
    <w:rsid w:val="004070F9"/>
    <w:pPr>
      <w:ind w:left="1418"/>
    </w:pPr>
  </w:style>
  <w:style w:type="paragraph" w:styleId="Inhopg7">
    <w:name w:val="toc 7"/>
    <w:basedOn w:val="Standaard"/>
    <w:next w:val="Standaard"/>
    <w:autoRedefine/>
    <w:uiPriority w:val="39"/>
    <w:unhideWhenUsed/>
    <w:rsid w:val="004070F9"/>
    <w:pPr>
      <w:ind w:left="1701"/>
    </w:pPr>
  </w:style>
  <w:style w:type="paragraph" w:styleId="Inhopg8">
    <w:name w:val="toc 8"/>
    <w:basedOn w:val="Standaard"/>
    <w:next w:val="Standaard"/>
    <w:autoRedefine/>
    <w:uiPriority w:val="39"/>
    <w:unhideWhenUsed/>
    <w:rsid w:val="004070F9"/>
    <w:pPr>
      <w:ind w:left="1985"/>
    </w:pPr>
  </w:style>
  <w:style w:type="paragraph" w:styleId="Inhopg9">
    <w:name w:val="toc 9"/>
    <w:basedOn w:val="Standaard"/>
    <w:next w:val="Standaard"/>
    <w:autoRedefine/>
    <w:uiPriority w:val="39"/>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Standaard"/>
    <w:uiPriority w:val="4"/>
    <w:qFormat/>
    <w:rsid w:val="00FC3D9B"/>
    <w:pPr>
      <w:numPr>
        <w:numId w:val="13"/>
      </w:numPr>
      <w:tabs>
        <w:tab w:val="left" w:pos="567"/>
      </w:tabs>
    </w:pPr>
  </w:style>
  <w:style w:type="paragraph" w:customStyle="1" w:styleId="NummeringN1">
    <w:name w:val="Nummering N1"/>
    <w:basedOn w:val="Standaard"/>
    <w:uiPriority w:val="5"/>
    <w:qFormat/>
    <w:rsid w:val="00462365"/>
    <w:pPr>
      <w:numPr>
        <w:numId w:val="12"/>
      </w:numPr>
      <w:tabs>
        <w:tab w:val="left" w:pos="284"/>
        <w:tab w:val="left" w:pos="567"/>
      </w:tabs>
    </w:pPr>
  </w:style>
  <w:style w:type="paragraph" w:customStyle="1" w:styleId="Kop">
    <w:name w:val="Kop"/>
    <w:basedOn w:val="Standaard"/>
    <w:next w:val="Standaard"/>
    <w:uiPriority w:val="3"/>
    <w:qFormat/>
    <w:rsid w:val="00462365"/>
    <w:pPr>
      <w:tabs>
        <w:tab w:val="left" w:pos="567"/>
      </w:tabs>
    </w:pPr>
    <w:rPr>
      <w:b/>
    </w:rPr>
  </w:style>
  <w:style w:type="paragraph" w:customStyle="1" w:styleId="NummeringN2">
    <w:name w:val="Nummering N2"/>
    <w:basedOn w:val="Standaard"/>
    <w:uiPriority w:val="5"/>
    <w:qFormat/>
    <w:rsid w:val="00CD541B"/>
    <w:pPr>
      <w:numPr>
        <w:numId w:val="14"/>
      </w:numPr>
      <w:ind w:left="284" w:hanging="284"/>
    </w:pPr>
  </w:style>
  <w:style w:type="paragraph" w:customStyle="1" w:styleId="OpsommingN2Streep">
    <w:name w:val="Opsomming N2 Streep"/>
    <w:basedOn w:val="Standaard"/>
    <w:uiPriority w:val="4"/>
    <w:qFormat/>
    <w:rsid w:val="00FC3D9B"/>
    <w:pPr>
      <w:numPr>
        <w:numId w:val="11"/>
      </w:numPr>
    </w:pPr>
  </w:style>
  <w:style w:type="table" w:styleId="Tabelraster">
    <w:name w:val="Table Grid"/>
    <w:basedOn w:val="Standaardtabel"/>
    <w:uiPriority w:val="3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795B1B"/>
    <w:pPr>
      <w:tabs>
        <w:tab w:val="center" w:pos="4536"/>
        <w:tab w:val="right" w:pos="9072"/>
      </w:tabs>
      <w:spacing w:line="240" w:lineRule="auto"/>
    </w:pPr>
    <w:rPr>
      <w:color w:val="FFFFFF" w:themeColor="background1"/>
    </w:rPr>
  </w:style>
  <w:style w:type="character" w:customStyle="1" w:styleId="VoettekstChar">
    <w:name w:val="Voettekst Char"/>
    <w:basedOn w:val="Standaardalinea-lettertype"/>
    <w:link w:val="Voettekst"/>
    <w:uiPriority w:val="99"/>
    <w:rsid w:val="00795B1B"/>
    <w:rPr>
      <w:color w:val="FFFFFF" w:themeColor="background1"/>
      <w:sz w:val="20"/>
      <w:lang w:val="nl-NL"/>
    </w:rPr>
  </w:style>
  <w:style w:type="character" w:styleId="Paginanummer">
    <w:name w:val="page number"/>
    <w:basedOn w:val="Standaardalinea-lettertype"/>
    <w:uiPriority w:val="21"/>
    <w:rsid w:val="002763B3"/>
    <w:rPr>
      <w:sz w:val="16"/>
    </w:rPr>
  </w:style>
  <w:style w:type="character" w:customStyle="1" w:styleId="Kop1Char">
    <w:name w:val="Kop 1 Char"/>
    <w:basedOn w:val="Standaardalinea-lettertype"/>
    <w:link w:val="Kop1"/>
    <w:uiPriority w:val="2"/>
    <w:rsid w:val="005F7FDD"/>
    <w:rPr>
      <w:rFonts w:asciiTheme="majorHAnsi" w:eastAsiaTheme="majorEastAsia" w:hAnsiTheme="majorHAnsi" w:cstheme="majorBidi"/>
      <w:b/>
      <w:color w:val="002D69" w:themeColor="accent1" w:themeShade="80"/>
      <w:sz w:val="36"/>
      <w:szCs w:val="32"/>
      <w:lang w:val="nl-NL"/>
    </w:rPr>
  </w:style>
  <w:style w:type="character" w:styleId="Zwaar">
    <w:name w:val="Strong"/>
    <w:basedOn w:val="Standaardalinea-lettertype"/>
    <w:uiPriority w:val="8"/>
    <w:qFormat/>
    <w:rsid w:val="00B92B47"/>
    <w:rPr>
      <w:b/>
      <w:bCs/>
    </w:rPr>
  </w:style>
  <w:style w:type="character" w:customStyle="1" w:styleId="Kop2Char">
    <w:name w:val="Kop 2 Char"/>
    <w:basedOn w:val="Standaardalinea-lettertype"/>
    <w:link w:val="Kop2"/>
    <w:uiPriority w:val="2"/>
    <w:rsid w:val="005F7FDD"/>
    <w:rPr>
      <w:rFonts w:asciiTheme="majorHAnsi" w:eastAsiaTheme="majorEastAsia" w:hAnsiTheme="majorHAnsi" w:cstheme="majorBidi"/>
      <w:b/>
      <w:color w:val="00439D" w:themeColor="text2" w:themeShade="BF"/>
      <w:sz w:val="28"/>
      <w:szCs w:val="26"/>
      <w:lang w:val="nl-NL"/>
    </w:rPr>
  </w:style>
  <w:style w:type="character" w:customStyle="1" w:styleId="Kop3Char">
    <w:name w:val="Kop 3 Char"/>
    <w:basedOn w:val="Standaardalinea-lettertype"/>
    <w:link w:val="Kop3"/>
    <w:uiPriority w:val="2"/>
    <w:rsid w:val="008A0237"/>
    <w:rPr>
      <w:rFonts w:asciiTheme="majorHAnsi" w:eastAsiaTheme="majorEastAsia" w:hAnsiTheme="majorHAnsi" w:cstheme="majorBidi"/>
      <w:b/>
      <w:color w:val="000000" w:themeColor="text1"/>
      <w:sz w:val="20"/>
      <w:lang w:val="nl-NL"/>
    </w:rPr>
  </w:style>
  <w:style w:type="paragraph" w:styleId="Afzender">
    <w:name w:val="envelope return"/>
    <w:basedOn w:val="Standaard"/>
    <w:uiPriority w:val="16"/>
    <w:rsid w:val="00B92B47"/>
    <w:pPr>
      <w:spacing w:line="240" w:lineRule="exact"/>
    </w:pPr>
    <w:rPr>
      <w:rFonts w:asciiTheme="majorHAnsi" w:eastAsiaTheme="majorEastAsia" w:hAnsiTheme="majorHAnsi" w:cstheme="majorBidi"/>
      <w:sz w:val="16"/>
      <w:szCs w:val="20"/>
    </w:rPr>
  </w:style>
  <w:style w:type="character" w:customStyle="1" w:styleId="Rood">
    <w:name w:val="Rood"/>
    <w:basedOn w:val="Standaardalinea-lettertype"/>
    <w:uiPriority w:val="13"/>
    <w:qFormat/>
    <w:rsid w:val="00B92B47"/>
    <w:rPr>
      <w:color w:val="005AD2" w:themeColor="accent1"/>
    </w:rPr>
  </w:style>
  <w:style w:type="character" w:customStyle="1" w:styleId="Lichtblauw">
    <w:name w:val="Lichtblauw"/>
    <w:basedOn w:val="Standaardalinea-lettertype"/>
    <w:uiPriority w:val="13"/>
    <w:qFormat/>
    <w:rsid w:val="00795B1B"/>
    <w:rPr>
      <w:color w:val="005AD2" w:themeColor="text2"/>
    </w:rPr>
  </w:style>
  <w:style w:type="paragraph" w:customStyle="1" w:styleId="Kenmerken">
    <w:name w:val="Kenmerken"/>
    <w:basedOn w:val="Standaard"/>
    <w:uiPriority w:val="14"/>
    <w:qFormat/>
    <w:rsid w:val="00AD2AF0"/>
    <w:pPr>
      <w:tabs>
        <w:tab w:val="left" w:pos="567"/>
        <w:tab w:val="left" w:pos="1418"/>
      </w:tabs>
      <w:spacing w:line="200" w:lineRule="exact"/>
    </w:pPr>
    <w:rPr>
      <w:sz w:val="13"/>
    </w:rPr>
  </w:style>
  <w:style w:type="paragraph" w:customStyle="1" w:styleId="Reserve1waarde8">
    <w:name w:val="Reserve 1 waarde 8"/>
    <w:basedOn w:val="Standaard"/>
    <w:uiPriority w:val="7"/>
    <w:qFormat/>
    <w:rsid w:val="0001388F"/>
  </w:style>
  <w:style w:type="paragraph" w:customStyle="1" w:styleId="Reserve2waarde9">
    <w:name w:val="Reserve 2 waarde 9"/>
    <w:basedOn w:val="Standaard"/>
    <w:uiPriority w:val="8"/>
    <w:qFormat/>
    <w:rsid w:val="0001388F"/>
  </w:style>
  <w:style w:type="paragraph" w:customStyle="1" w:styleId="Reserve3waarde10">
    <w:name w:val="Reserve 3 waarde 10"/>
    <w:basedOn w:val="Standaard"/>
    <w:uiPriority w:val="9"/>
    <w:qFormat/>
    <w:rsid w:val="0001388F"/>
  </w:style>
  <w:style w:type="paragraph" w:customStyle="1" w:styleId="Inleiding">
    <w:name w:val="Inleiding"/>
    <w:basedOn w:val="Standaard"/>
    <w:next w:val="Standaard"/>
    <w:uiPriority w:val="1"/>
    <w:qFormat/>
    <w:rsid w:val="00183560"/>
    <w:pPr>
      <w:tabs>
        <w:tab w:val="left" w:pos="567"/>
      </w:tabs>
    </w:pPr>
    <w:rPr>
      <w:b/>
    </w:rPr>
  </w:style>
  <w:style w:type="paragraph" w:styleId="Titel">
    <w:name w:val="Title"/>
    <w:basedOn w:val="Standaard"/>
    <w:next w:val="Standaard"/>
    <w:link w:val="TitelChar"/>
    <w:uiPriority w:val="10"/>
    <w:qFormat/>
    <w:rsid w:val="002E5511"/>
    <w:pPr>
      <w:spacing w:line="240" w:lineRule="auto"/>
      <w:contextualSpacing/>
    </w:pPr>
    <w:rPr>
      <w:rFonts w:asciiTheme="majorHAnsi" w:eastAsiaTheme="majorEastAsia" w:hAnsiTheme="majorHAnsi" w:cs="Times New Roman (Koppen CS)"/>
      <w:caps/>
      <w:color w:val="FFFFFF" w:themeColor="background1"/>
      <w:kern w:val="28"/>
      <w:sz w:val="72"/>
      <w:szCs w:val="56"/>
    </w:rPr>
  </w:style>
  <w:style w:type="character" w:customStyle="1" w:styleId="TitelChar">
    <w:name w:val="Titel Char"/>
    <w:basedOn w:val="Standaardalinea-lettertype"/>
    <w:link w:val="Titel"/>
    <w:uiPriority w:val="10"/>
    <w:rsid w:val="002E5511"/>
    <w:rPr>
      <w:rFonts w:asciiTheme="majorHAnsi" w:eastAsiaTheme="majorEastAsia" w:hAnsiTheme="majorHAnsi" w:cs="Times New Roman (Koppen CS)"/>
      <w:caps/>
      <w:color w:val="FFFFFF" w:themeColor="background1"/>
      <w:kern w:val="28"/>
      <w:sz w:val="72"/>
      <w:szCs w:val="56"/>
      <w:lang w:val="nl-NL"/>
    </w:rPr>
  </w:style>
  <w:style w:type="paragraph" w:styleId="Ondertitel">
    <w:name w:val="Subtitle"/>
    <w:basedOn w:val="Standaard"/>
    <w:next w:val="Standaard"/>
    <w:link w:val="OndertitelChar"/>
    <w:uiPriority w:val="11"/>
    <w:qFormat/>
    <w:rsid w:val="00262CF7"/>
    <w:pPr>
      <w:numPr>
        <w:ilvl w:val="1"/>
      </w:numPr>
      <w:spacing w:after="160"/>
    </w:pPr>
    <w:rPr>
      <w:rFonts w:eastAsiaTheme="minorEastAsia" w:cs="Times New Roman (Hoofdtekst CS)"/>
      <w:color w:val="5A5A5A" w:themeColor="text1" w:themeTint="A5"/>
      <w:sz w:val="22"/>
      <w:szCs w:val="22"/>
    </w:rPr>
  </w:style>
  <w:style w:type="character" w:customStyle="1" w:styleId="OndertitelChar">
    <w:name w:val="Ondertitel Char"/>
    <w:basedOn w:val="Standaardalinea-lettertype"/>
    <w:link w:val="Ondertitel"/>
    <w:uiPriority w:val="11"/>
    <w:rsid w:val="00262CF7"/>
    <w:rPr>
      <w:rFonts w:eastAsiaTheme="minorEastAsia" w:cs="Times New Roman (Hoofdtekst CS)"/>
      <w:color w:val="5A5A5A" w:themeColor="text1" w:themeTint="A5"/>
      <w:sz w:val="22"/>
      <w:szCs w:val="22"/>
      <w:lang w:val="nl-NL"/>
    </w:rPr>
  </w:style>
  <w:style w:type="numbering" w:customStyle="1" w:styleId="HuidigelijstOpsommingennummering">
    <w:name w:val="Huidige lijst Opsomming en nummering"/>
    <w:uiPriority w:val="99"/>
    <w:rsid w:val="00C353F3"/>
    <w:pPr>
      <w:numPr>
        <w:numId w:val="15"/>
      </w:numPr>
    </w:pPr>
  </w:style>
  <w:style w:type="numbering" w:customStyle="1" w:styleId="Huidigelijst2">
    <w:name w:val="Huidige lijst2"/>
    <w:uiPriority w:val="99"/>
    <w:rsid w:val="00FC3D9B"/>
    <w:pPr>
      <w:numPr>
        <w:numId w:val="16"/>
      </w:numPr>
    </w:pPr>
  </w:style>
  <w:style w:type="numbering" w:customStyle="1" w:styleId="Huidigelijst3">
    <w:name w:val="Huidige lijst3"/>
    <w:uiPriority w:val="99"/>
    <w:rsid w:val="00FC3D9B"/>
    <w:pPr>
      <w:numPr>
        <w:numId w:val="17"/>
      </w:numPr>
    </w:pPr>
  </w:style>
  <w:style w:type="paragraph" w:styleId="Kopvaninhoudsopgave">
    <w:name w:val="TOC Heading"/>
    <w:basedOn w:val="Kop1"/>
    <w:next w:val="Standaard"/>
    <w:uiPriority w:val="38"/>
    <w:unhideWhenUsed/>
    <w:qFormat/>
    <w:rsid w:val="00EE1DEA"/>
    <w:pPr>
      <w:numPr>
        <w:numId w:val="0"/>
      </w:numPr>
      <w:tabs>
        <w:tab w:val="left" w:pos="567"/>
      </w:tabs>
      <w:outlineLvl w:val="9"/>
    </w:pPr>
  </w:style>
  <w:style w:type="table" w:customStyle="1" w:styleId="BasisTabel">
    <w:name w:val="Basis Tabel"/>
    <w:basedOn w:val="Standaardtabel"/>
    <w:uiPriority w:val="99"/>
    <w:rsid w:val="00D02C0B"/>
    <w:tblPr>
      <w:tblCellMar>
        <w:left w:w="0" w:type="dxa"/>
        <w:right w:w="0" w:type="dxa"/>
      </w:tblCellMar>
    </w:tblPr>
    <w:trPr>
      <w:cantSplit/>
    </w:trPr>
  </w:style>
  <w:style w:type="numbering" w:customStyle="1" w:styleId="Huidigelijst4">
    <w:name w:val="Huidige lijst4"/>
    <w:uiPriority w:val="99"/>
    <w:rsid w:val="00C353F3"/>
    <w:pPr>
      <w:numPr>
        <w:numId w:val="18"/>
      </w:numPr>
    </w:pPr>
  </w:style>
  <w:style w:type="paragraph" w:customStyle="1" w:styleId="KenmerkKop">
    <w:name w:val="Kenmerk Kop"/>
    <w:basedOn w:val="Standaard"/>
    <w:uiPriority w:val="14"/>
    <w:qFormat/>
    <w:rsid w:val="00CE683D"/>
    <w:pPr>
      <w:tabs>
        <w:tab w:val="left" w:pos="567"/>
        <w:tab w:val="left" w:pos="1418"/>
      </w:tabs>
      <w:spacing w:line="200" w:lineRule="exact"/>
    </w:pPr>
    <w:rPr>
      <w:b/>
      <w:sz w:val="14"/>
    </w:rPr>
  </w:style>
  <w:style w:type="paragraph" w:customStyle="1" w:styleId="Voetnootlijn">
    <w:name w:val="Voetnootlijn"/>
    <w:basedOn w:val="Standaard"/>
    <w:uiPriority w:val="20"/>
    <w:qFormat/>
    <w:rsid w:val="009818E8"/>
    <w:pPr>
      <w:spacing w:before="300" w:after="120" w:line="240" w:lineRule="auto"/>
    </w:pPr>
    <w:rPr>
      <w:color w:val="005AD2" w:themeColor="accent1"/>
    </w:rPr>
  </w:style>
  <w:style w:type="paragraph" w:customStyle="1" w:styleId="KaderKop">
    <w:name w:val="Kader Kop"/>
    <w:basedOn w:val="Standaard"/>
    <w:next w:val="Standaard"/>
    <w:uiPriority w:val="7"/>
    <w:qFormat/>
    <w:rsid w:val="00995B07"/>
    <w:pPr>
      <w:pBdr>
        <w:top w:val="single" w:sz="8" w:space="12" w:color="C3DCFF" w:themeColor="accent1" w:themeTint="33"/>
        <w:left w:val="single" w:sz="8" w:space="12" w:color="C3DCFF" w:themeColor="accent1" w:themeTint="33"/>
        <w:bottom w:val="single" w:sz="8" w:space="12" w:color="C3DCFF" w:themeColor="accent1" w:themeTint="33"/>
        <w:right w:val="single" w:sz="8" w:space="12" w:color="C3DCFF" w:themeColor="accent1" w:themeTint="33"/>
      </w:pBdr>
      <w:shd w:val="clear" w:color="auto" w:fill="C3DCFF" w:themeFill="accent1" w:themeFillTint="33"/>
      <w:spacing w:before="120" w:after="120"/>
      <w:ind w:left="284" w:right="284"/>
    </w:pPr>
    <w:rPr>
      <w:b/>
      <w:color w:val="000000" w:themeColor="text1"/>
    </w:rPr>
  </w:style>
  <w:style w:type="paragraph" w:customStyle="1" w:styleId="RapportSubtitel">
    <w:name w:val="Rapport Subtitel"/>
    <w:basedOn w:val="Ondertitel"/>
    <w:uiPriority w:val="9"/>
    <w:qFormat/>
    <w:rsid w:val="00C847D0"/>
    <w:pPr>
      <w:spacing w:after="300" w:line="240" w:lineRule="auto"/>
    </w:pPr>
    <w:rPr>
      <w:rFonts w:asciiTheme="majorHAnsi" w:hAnsiTheme="majorHAnsi"/>
      <w:color w:val="000000" w:themeColor="text1"/>
      <w:sz w:val="36"/>
    </w:rPr>
  </w:style>
  <w:style w:type="paragraph" w:customStyle="1" w:styleId="KaderStandaard">
    <w:name w:val="Kader Standaard"/>
    <w:basedOn w:val="Standaard"/>
    <w:uiPriority w:val="7"/>
    <w:qFormat/>
    <w:rsid w:val="00995B07"/>
    <w:pPr>
      <w:pBdr>
        <w:top w:val="single" w:sz="8" w:space="12" w:color="C3DCFF" w:themeColor="accent1" w:themeTint="33"/>
        <w:left w:val="single" w:sz="8" w:space="12" w:color="C3DCFF" w:themeColor="accent1" w:themeTint="33"/>
        <w:bottom w:val="single" w:sz="8" w:space="12" w:color="C3DCFF" w:themeColor="accent1" w:themeTint="33"/>
        <w:right w:val="single" w:sz="8" w:space="12" w:color="C3DCFF" w:themeColor="accent1" w:themeTint="33"/>
      </w:pBdr>
      <w:shd w:val="clear" w:color="auto" w:fill="C3DCFF" w:themeFill="accent1" w:themeFillTint="33"/>
      <w:spacing w:before="120" w:after="120"/>
      <w:ind w:left="284" w:right="284"/>
    </w:pPr>
    <w:rPr>
      <w:color w:val="000000" w:themeColor="text1"/>
    </w:rPr>
  </w:style>
  <w:style w:type="paragraph" w:customStyle="1" w:styleId="KaderrandStandaard">
    <w:name w:val="Kaderrand Standaard"/>
    <w:basedOn w:val="Standaard"/>
    <w:next w:val="Standaard"/>
    <w:uiPriority w:val="7"/>
    <w:qFormat/>
    <w:rsid w:val="00C847D0"/>
    <w:pPr>
      <w:pBdr>
        <w:top w:val="single" w:sz="8" w:space="12" w:color="005AD2" w:themeColor="text2"/>
        <w:left w:val="single" w:sz="8" w:space="12" w:color="005AD2" w:themeColor="text2"/>
        <w:bottom w:val="single" w:sz="8" w:space="12" w:color="005AD2" w:themeColor="text2"/>
        <w:right w:val="single" w:sz="8" w:space="12" w:color="005AD2" w:themeColor="text2"/>
      </w:pBdr>
      <w:spacing w:before="120" w:after="120"/>
      <w:ind w:left="284" w:right="284"/>
    </w:pPr>
  </w:style>
  <w:style w:type="paragraph" w:customStyle="1" w:styleId="RapportTitel">
    <w:name w:val="Rapport Titel"/>
    <w:basedOn w:val="Titel"/>
    <w:uiPriority w:val="9"/>
    <w:qFormat/>
    <w:rsid w:val="00D10F9D"/>
    <w:pPr>
      <w:pBdr>
        <w:bottom w:val="single" w:sz="18" w:space="16" w:color="00439D" w:themeColor="text2" w:themeShade="BF"/>
      </w:pBdr>
      <w:spacing w:after="300"/>
    </w:pPr>
    <w:rPr>
      <w:b/>
      <w:color w:val="00439D" w:themeColor="text2" w:themeShade="BF"/>
      <w:sz w:val="56"/>
    </w:rPr>
  </w:style>
  <w:style w:type="character" w:customStyle="1" w:styleId="Kop5Char">
    <w:name w:val="Kop 5 Char"/>
    <w:basedOn w:val="Standaardalinea-lettertype"/>
    <w:link w:val="Kop5"/>
    <w:uiPriority w:val="2"/>
    <w:rsid w:val="008A0237"/>
    <w:rPr>
      <w:rFonts w:asciiTheme="majorHAnsi" w:eastAsiaTheme="majorEastAsia" w:hAnsiTheme="majorHAnsi" w:cstheme="majorBidi"/>
      <w:color w:val="00439D" w:themeColor="accent1" w:themeShade="BF"/>
      <w:sz w:val="20"/>
      <w:lang w:val="nl-NL"/>
    </w:rPr>
  </w:style>
  <w:style w:type="paragraph" w:customStyle="1" w:styleId="Kop1zondernummer">
    <w:name w:val="Kop 1 zonder nummer"/>
    <w:basedOn w:val="Kop1"/>
    <w:uiPriority w:val="2"/>
    <w:qFormat/>
    <w:rsid w:val="00E86B8D"/>
    <w:pPr>
      <w:numPr>
        <w:numId w:val="0"/>
      </w:numPr>
      <w:tabs>
        <w:tab w:val="left" w:pos="567"/>
      </w:tabs>
    </w:pPr>
    <w:rPr>
      <w:color w:val="002D69" w:themeColor="text2" w:themeShade="80"/>
    </w:rPr>
  </w:style>
  <w:style w:type="paragraph" w:customStyle="1" w:styleId="Documenttype">
    <w:name w:val="Documenttype"/>
    <w:basedOn w:val="Standaard"/>
    <w:uiPriority w:val="11"/>
    <w:qFormat/>
    <w:rsid w:val="000E5523"/>
    <w:pPr>
      <w:tabs>
        <w:tab w:val="left" w:pos="3402"/>
      </w:tabs>
      <w:spacing w:line="240" w:lineRule="auto"/>
    </w:pPr>
    <w:rPr>
      <w:rFonts w:cs="Times New Roman (Hoofdtekst CS)"/>
      <w:b/>
      <w:caps/>
      <w:sz w:val="22"/>
    </w:rPr>
  </w:style>
  <w:style w:type="paragraph" w:customStyle="1" w:styleId="TabelStandaard">
    <w:name w:val="Tabel Standaard"/>
    <w:basedOn w:val="Standaard"/>
    <w:uiPriority w:val="10"/>
    <w:qFormat/>
    <w:rsid w:val="00E90AA5"/>
    <w:rPr>
      <w:rFonts w:ascii="Favorit" w:hAnsi="Favorit"/>
      <w:sz w:val="17"/>
    </w:rPr>
  </w:style>
  <w:style w:type="paragraph" w:customStyle="1" w:styleId="TabelKop">
    <w:name w:val="Tabel Kop"/>
    <w:basedOn w:val="TabelStandaard"/>
    <w:uiPriority w:val="10"/>
    <w:qFormat/>
    <w:rsid w:val="00E90AA5"/>
    <w:rPr>
      <w:rFonts w:ascii="Favorit Bold" w:hAnsi="Favorit Bold"/>
    </w:rPr>
  </w:style>
  <w:style w:type="table" w:customStyle="1" w:styleId="NVMTabel1">
    <w:name w:val="NVM Tabel 1"/>
    <w:basedOn w:val="Standaardtabel"/>
    <w:uiPriority w:val="99"/>
    <w:rsid w:val="00A65471"/>
    <w:rPr>
      <w:sz w:val="18"/>
    </w:rPr>
    <w:tblPr>
      <w:tblStyleRowBandSize w:val="1"/>
      <w:tblStyleColBandSize w:val="1"/>
      <w:tblBorders>
        <w:top w:val="single" w:sz="4" w:space="0" w:color="005AD2" w:themeColor="accent1"/>
        <w:left w:val="single" w:sz="4" w:space="0" w:color="005AD2" w:themeColor="accent1"/>
        <w:bottom w:val="single" w:sz="4" w:space="0" w:color="005AD2" w:themeColor="accent1"/>
        <w:right w:val="single" w:sz="4" w:space="0" w:color="005AD2" w:themeColor="accent1"/>
        <w:insideH w:val="single" w:sz="4" w:space="0" w:color="005AD2" w:themeColor="accent1"/>
        <w:insideV w:val="single" w:sz="4" w:space="0" w:color="005AD2" w:themeColor="accent1"/>
      </w:tblBorders>
      <w:tblCellMar>
        <w:top w:w="57" w:type="dxa"/>
        <w:left w:w="57" w:type="dxa"/>
        <w:bottom w:w="57" w:type="dxa"/>
        <w:right w:w="57" w:type="dxa"/>
      </w:tblCellMar>
    </w:tblPr>
    <w:tcPr>
      <w:shd w:val="clear" w:color="auto" w:fill="FFFFFF" w:themeFill="background1"/>
    </w:tcPr>
    <w:tblStylePr w:type="firstRow">
      <w:rPr>
        <w:rFonts w:asciiTheme="majorHAnsi" w:hAnsiTheme="majorHAnsi"/>
        <w:b/>
        <w:color w:val="FFFFFF" w:themeColor="background1"/>
      </w:rPr>
      <w:tblPr/>
      <w:tcPr>
        <w:tcBorders>
          <w:top w:val="single" w:sz="4" w:space="0" w:color="005AD2" w:themeColor="accent1"/>
          <w:left w:val="single" w:sz="4" w:space="0" w:color="005AD2" w:themeColor="accent1"/>
          <w:bottom w:val="single" w:sz="4" w:space="0" w:color="005AD2" w:themeColor="accent1"/>
          <w:right w:val="single" w:sz="4" w:space="0" w:color="005AD2" w:themeColor="accent1"/>
          <w:insideH w:val="single" w:sz="4" w:space="0" w:color="005AD2" w:themeColor="accent1"/>
          <w:insideV w:val="single" w:sz="4" w:space="0" w:color="005AD2" w:themeColor="accent1"/>
        </w:tcBorders>
        <w:shd w:val="clear" w:color="auto" w:fill="005AD2" w:themeFill="accent1"/>
      </w:tcPr>
    </w:tblStylePr>
    <w:tblStylePr w:type="firstCol">
      <w:tblPr/>
      <w:tcPr>
        <w:shd w:val="clear" w:color="auto" w:fill="C3DCFF" w:themeFill="text2" w:themeFillTint="33"/>
      </w:tcPr>
    </w:tblStylePr>
    <w:tblStylePr w:type="band1Vert">
      <w:tblPr/>
      <w:tcPr>
        <w:shd w:val="clear" w:color="auto" w:fill="C3DCFF" w:themeFill="text2" w:themeFillTint="33"/>
      </w:tcPr>
    </w:tblStylePr>
    <w:tblStylePr w:type="band1Horz">
      <w:tblPr/>
      <w:tcPr>
        <w:shd w:val="clear" w:color="auto" w:fill="FFFFFF" w:themeFill="background1"/>
      </w:tcPr>
    </w:tblStylePr>
    <w:tblStylePr w:type="band2Horz">
      <w:tblPr/>
      <w:tcPr>
        <w:shd w:val="clear" w:color="auto" w:fill="C3DCFF" w:themeFill="text2" w:themeFillTint="33"/>
      </w:tcPr>
    </w:tblStylePr>
  </w:style>
  <w:style w:type="character" w:styleId="Subtieleverwijzing">
    <w:name w:val="Subtle Reference"/>
    <w:basedOn w:val="Standaardalinea-lettertype"/>
    <w:uiPriority w:val="31"/>
    <w:semiHidden/>
    <w:qFormat/>
    <w:locked/>
    <w:rsid w:val="007E6B87"/>
    <w:rPr>
      <w:smallCaps/>
      <w:color w:val="5A5A5A" w:themeColor="text1" w:themeTint="A5"/>
    </w:rPr>
  </w:style>
  <w:style w:type="character" w:styleId="Hyperlink">
    <w:name w:val="Hyperlink"/>
    <w:basedOn w:val="Standaardalinea-lettertype"/>
    <w:uiPriority w:val="99"/>
    <w:unhideWhenUsed/>
    <w:rsid w:val="00CC0EA5"/>
    <w:rPr>
      <w:color w:val="000000" w:themeColor="hyperlink"/>
      <w:u w:val="single"/>
    </w:rPr>
  </w:style>
  <w:style w:type="character" w:styleId="Tekstvantijdelijkeaanduiding">
    <w:name w:val="Placeholder Text"/>
    <w:basedOn w:val="Standaardalinea-lettertype"/>
    <w:uiPriority w:val="99"/>
    <w:semiHidden/>
    <w:rsid w:val="00CC0EA5"/>
    <w:rPr>
      <w:color w:val="808080"/>
    </w:rPr>
  </w:style>
  <w:style w:type="numbering" w:customStyle="1" w:styleId="Huidigelijst1">
    <w:name w:val="Huidige lijst1"/>
    <w:uiPriority w:val="99"/>
    <w:rsid w:val="00200F32"/>
    <w:pPr>
      <w:numPr>
        <w:numId w:val="20"/>
      </w:numPr>
    </w:pPr>
  </w:style>
  <w:style w:type="paragraph" w:styleId="Normaalweb">
    <w:name w:val="Normal (Web)"/>
    <w:basedOn w:val="Standaard"/>
    <w:uiPriority w:val="99"/>
    <w:unhideWhenUsed/>
    <w:rsid w:val="00CC0EA5"/>
    <w:pPr>
      <w:spacing w:before="100" w:beforeAutospacing="1" w:after="100" w:afterAutospacing="1" w:line="280" w:lineRule="atLeast"/>
    </w:pPr>
    <w:rPr>
      <w:rFonts w:eastAsia="Times New Roman" w:cs="Times New Roman"/>
      <w:lang w:eastAsia="nl-NL"/>
    </w:rPr>
  </w:style>
  <w:style w:type="character" w:styleId="Verwijzingopmerking">
    <w:name w:val="annotation reference"/>
    <w:basedOn w:val="Standaardalinea-lettertype"/>
    <w:uiPriority w:val="99"/>
    <w:semiHidden/>
    <w:unhideWhenUsed/>
    <w:rsid w:val="00EE1DEA"/>
    <w:rPr>
      <w:sz w:val="16"/>
      <w:szCs w:val="16"/>
    </w:rPr>
  </w:style>
  <w:style w:type="paragraph" w:styleId="Tekstopmerking">
    <w:name w:val="annotation text"/>
    <w:basedOn w:val="Standaard"/>
    <w:link w:val="TekstopmerkingChar"/>
    <w:uiPriority w:val="99"/>
    <w:unhideWhenUsed/>
    <w:rsid w:val="00EE1DEA"/>
    <w:pPr>
      <w:tabs>
        <w:tab w:val="clear" w:pos="284"/>
        <w:tab w:val="clear" w:pos="2155"/>
        <w:tab w:val="clear" w:pos="7371"/>
      </w:tabs>
      <w:spacing w:line="240" w:lineRule="auto"/>
    </w:pPr>
    <w:rPr>
      <w:rFonts w:eastAsia="Times New Roman" w:cs="Times New Roman"/>
      <w:color w:val="000000" w:themeColor="text1"/>
      <w:szCs w:val="20"/>
      <w:lang w:eastAsia="nl-NL"/>
    </w:rPr>
  </w:style>
  <w:style w:type="character" w:customStyle="1" w:styleId="TekstopmerkingChar">
    <w:name w:val="Tekst opmerking Char"/>
    <w:basedOn w:val="Standaardalinea-lettertype"/>
    <w:link w:val="Tekstopmerking"/>
    <w:uiPriority w:val="99"/>
    <w:rsid w:val="00EE1DEA"/>
    <w:rPr>
      <w:rFonts w:eastAsia="Times New Roman" w:cs="Times New Roman"/>
      <w:color w:val="000000" w:themeColor="text1"/>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E1DEA"/>
    <w:rPr>
      <w:b/>
      <w:bCs/>
    </w:rPr>
  </w:style>
  <w:style w:type="character" w:customStyle="1" w:styleId="OnderwerpvanopmerkingChar">
    <w:name w:val="Onderwerp van opmerking Char"/>
    <w:basedOn w:val="TekstopmerkingChar"/>
    <w:link w:val="Onderwerpvanopmerking"/>
    <w:uiPriority w:val="99"/>
    <w:semiHidden/>
    <w:rsid w:val="00EE1DEA"/>
    <w:rPr>
      <w:rFonts w:eastAsia="Times New Roman" w:cs="Times New Roman"/>
      <w:b/>
      <w:bCs/>
      <w:color w:val="000000" w:themeColor="text1"/>
      <w:sz w:val="20"/>
      <w:szCs w:val="20"/>
      <w:lang w:val="nl-NL" w:eastAsia="nl-NL"/>
    </w:rPr>
  </w:style>
  <w:style w:type="paragraph" w:styleId="Ballontekst">
    <w:name w:val="Balloon Text"/>
    <w:basedOn w:val="Standaard"/>
    <w:link w:val="BallontekstChar"/>
    <w:uiPriority w:val="99"/>
    <w:semiHidden/>
    <w:unhideWhenUsed/>
    <w:rsid w:val="00EE1DEA"/>
    <w:pPr>
      <w:tabs>
        <w:tab w:val="clear" w:pos="284"/>
        <w:tab w:val="clear" w:pos="2155"/>
        <w:tab w:val="clear" w:pos="7371"/>
      </w:tabs>
      <w:spacing w:line="240" w:lineRule="auto"/>
    </w:pPr>
    <w:rPr>
      <w:rFonts w:ascii="Segoe UI" w:eastAsia="Times New Roman" w:hAnsi="Segoe UI" w:cs="Segoe UI"/>
      <w:color w:val="000000" w:themeColor="text1"/>
      <w:sz w:val="18"/>
      <w:szCs w:val="18"/>
      <w:lang w:eastAsia="nl-NL"/>
    </w:rPr>
  </w:style>
  <w:style w:type="character" w:customStyle="1" w:styleId="BallontekstChar">
    <w:name w:val="Ballontekst Char"/>
    <w:basedOn w:val="Standaardalinea-lettertype"/>
    <w:link w:val="Ballontekst"/>
    <w:uiPriority w:val="99"/>
    <w:semiHidden/>
    <w:rsid w:val="00EE1DEA"/>
    <w:rPr>
      <w:rFonts w:ascii="Segoe UI" w:eastAsia="Times New Roman" w:hAnsi="Segoe UI" w:cs="Segoe UI"/>
      <w:color w:val="000000" w:themeColor="text1"/>
      <w:sz w:val="18"/>
      <w:szCs w:val="18"/>
      <w:lang w:val="nl-NL" w:eastAsia="nl-NL"/>
    </w:rPr>
  </w:style>
  <w:style w:type="table" w:styleId="Lichtraster-accent1">
    <w:name w:val="Light Grid Accent 1"/>
    <w:basedOn w:val="Standaardtabel"/>
    <w:uiPriority w:val="62"/>
    <w:semiHidden/>
    <w:unhideWhenUsed/>
    <w:rsid w:val="00EE1DEA"/>
    <w:rPr>
      <w:rFonts w:eastAsiaTheme="minorEastAsia"/>
      <w:sz w:val="22"/>
      <w:szCs w:val="22"/>
      <w:lang w:val="nl-NL" w:eastAsia="nl-NL"/>
    </w:rPr>
    <w:tblPr>
      <w:tblStyleRowBandSize w:val="1"/>
      <w:tblStyleColBandSize w:val="1"/>
      <w:tblInd w:w="0" w:type="nil"/>
      <w:tblBorders>
        <w:top w:val="single" w:sz="8" w:space="0" w:color="005AD2" w:themeColor="accent1"/>
        <w:left w:val="single" w:sz="8" w:space="0" w:color="005AD2" w:themeColor="accent1"/>
        <w:bottom w:val="single" w:sz="8" w:space="0" w:color="005AD2" w:themeColor="accent1"/>
        <w:right w:val="single" w:sz="8" w:space="0" w:color="005AD2" w:themeColor="accent1"/>
        <w:insideH w:val="single" w:sz="8" w:space="0" w:color="005AD2" w:themeColor="accent1"/>
        <w:insideV w:val="single" w:sz="8" w:space="0" w:color="005AD2"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5AD2" w:themeColor="accent1"/>
          <w:left w:val="single" w:sz="8" w:space="0" w:color="005AD2" w:themeColor="accent1"/>
          <w:bottom w:val="single" w:sz="18" w:space="0" w:color="005AD2" w:themeColor="accent1"/>
          <w:right w:val="single" w:sz="8" w:space="0" w:color="005AD2" w:themeColor="accent1"/>
          <w:insideH w:val="nil"/>
          <w:insideV w:val="single" w:sz="8" w:space="0" w:color="005AD2"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5AD2" w:themeColor="accent1"/>
          <w:left w:val="single" w:sz="8" w:space="0" w:color="005AD2" w:themeColor="accent1"/>
          <w:bottom w:val="single" w:sz="8" w:space="0" w:color="005AD2" w:themeColor="accent1"/>
          <w:right w:val="single" w:sz="8" w:space="0" w:color="005AD2" w:themeColor="accent1"/>
          <w:insideH w:val="nil"/>
          <w:insideV w:val="single" w:sz="8" w:space="0" w:color="005AD2"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5AD2" w:themeColor="accent1"/>
          <w:left w:val="single" w:sz="8" w:space="0" w:color="005AD2" w:themeColor="accent1"/>
          <w:bottom w:val="single" w:sz="8" w:space="0" w:color="005AD2" w:themeColor="accent1"/>
          <w:right w:val="single" w:sz="8" w:space="0" w:color="005AD2" w:themeColor="accent1"/>
        </w:tcBorders>
      </w:tcPr>
    </w:tblStylePr>
    <w:tblStylePr w:type="band1Vert">
      <w:tblPr/>
      <w:tcPr>
        <w:tcBorders>
          <w:top w:val="single" w:sz="8" w:space="0" w:color="005AD2" w:themeColor="accent1"/>
          <w:left w:val="single" w:sz="8" w:space="0" w:color="005AD2" w:themeColor="accent1"/>
          <w:bottom w:val="single" w:sz="8" w:space="0" w:color="005AD2" w:themeColor="accent1"/>
          <w:right w:val="single" w:sz="8" w:space="0" w:color="005AD2" w:themeColor="accent1"/>
        </w:tcBorders>
        <w:shd w:val="clear" w:color="auto" w:fill="B4D4FF" w:themeFill="accent1" w:themeFillTint="3F"/>
      </w:tcPr>
    </w:tblStylePr>
    <w:tblStylePr w:type="band1Horz">
      <w:tblPr/>
      <w:tcPr>
        <w:tcBorders>
          <w:top w:val="single" w:sz="8" w:space="0" w:color="005AD2" w:themeColor="accent1"/>
          <w:left w:val="single" w:sz="8" w:space="0" w:color="005AD2" w:themeColor="accent1"/>
          <w:bottom w:val="single" w:sz="8" w:space="0" w:color="005AD2" w:themeColor="accent1"/>
          <w:right w:val="single" w:sz="8" w:space="0" w:color="005AD2" w:themeColor="accent1"/>
          <w:insideV w:val="single" w:sz="8" w:space="0" w:color="005AD2" w:themeColor="accent1"/>
        </w:tcBorders>
        <w:shd w:val="clear" w:color="auto" w:fill="B4D4FF" w:themeFill="accent1" w:themeFillTint="3F"/>
      </w:tcPr>
    </w:tblStylePr>
    <w:tblStylePr w:type="band2Horz">
      <w:tblPr/>
      <w:tcPr>
        <w:tcBorders>
          <w:top w:val="single" w:sz="8" w:space="0" w:color="005AD2" w:themeColor="accent1"/>
          <w:left w:val="single" w:sz="8" w:space="0" w:color="005AD2" w:themeColor="accent1"/>
          <w:bottom w:val="single" w:sz="8" w:space="0" w:color="005AD2" w:themeColor="accent1"/>
          <w:right w:val="single" w:sz="8" w:space="0" w:color="005AD2" w:themeColor="accent1"/>
          <w:insideV w:val="single" w:sz="8" w:space="0" w:color="005AD2" w:themeColor="accent1"/>
        </w:tcBorders>
      </w:tcPr>
    </w:tblStylePr>
  </w:style>
  <w:style w:type="paragraph" w:styleId="Revisie">
    <w:name w:val="Revision"/>
    <w:hidden/>
    <w:uiPriority w:val="99"/>
    <w:semiHidden/>
    <w:rsid w:val="00EE1DEA"/>
    <w:rPr>
      <w:rFonts w:ascii="Times New Roman" w:eastAsia="Times New Roman" w:hAnsi="Times New Roman" w:cs="Times New Roman"/>
      <w:szCs w:val="20"/>
      <w:lang w:val="nl-NL" w:eastAsia="nl-NL"/>
    </w:rPr>
  </w:style>
  <w:style w:type="table" w:styleId="Gemiddeldelijst1">
    <w:name w:val="Medium List 1"/>
    <w:basedOn w:val="Standaardtabel"/>
    <w:uiPriority w:val="65"/>
    <w:rsid w:val="00EE1DEA"/>
    <w:rPr>
      <w:rFonts w:ascii="Times New Roman" w:eastAsia="Times New Roman" w:hAnsi="Times New Roman" w:cs="Times New Roman"/>
      <w:color w:val="000000" w:themeColor="text1"/>
      <w:sz w:val="22"/>
      <w:szCs w:val="22"/>
      <w:lang w:val="nl-NL" w:eastAsia="nl-N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5AD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Voetnoottekst">
    <w:name w:val="footnote text"/>
    <w:basedOn w:val="Standaard"/>
    <w:link w:val="VoetnoottekstChar"/>
    <w:uiPriority w:val="99"/>
    <w:semiHidden/>
    <w:unhideWhenUsed/>
    <w:rsid w:val="00FC1BDD"/>
    <w:pPr>
      <w:tabs>
        <w:tab w:val="clear" w:pos="2155"/>
        <w:tab w:val="clear" w:pos="7371"/>
      </w:tabs>
      <w:spacing w:line="240" w:lineRule="auto"/>
      <w:ind w:left="284" w:hanging="284"/>
    </w:pPr>
    <w:rPr>
      <w:rFonts w:eastAsia="Times New Roman" w:cs="Times New Roman"/>
      <w:color w:val="000000" w:themeColor="text1"/>
      <w:sz w:val="16"/>
      <w:szCs w:val="20"/>
      <w:lang w:eastAsia="nl-NL"/>
    </w:rPr>
  </w:style>
  <w:style w:type="character" w:customStyle="1" w:styleId="VoetnoottekstChar">
    <w:name w:val="Voetnoottekst Char"/>
    <w:basedOn w:val="Standaardalinea-lettertype"/>
    <w:link w:val="Voetnoottekst"/>
    <w:uiPriority w:val="99"/>
    <w:semiHidden/>
    <w:rsid w:val="00FC1BDD"/>
    <w:rPr>
      <w:rFonts w:eastAsia="Times New Roman" w:cs="Times New Roman"/>
      <w:color w:val="000000" w:themeColor="text1"/>
      <w:sz w:val="16"/>
      <w:szCs w:val="20"/>
      <w:lang w:val="nl-NL" w:eastAsia="nl-NL"/>
    </w:rPr>
  </w:style>
  <w:style w:type="character" w:styleId="Voetnootmarkering">
    <w:name w:val="footnote reference"/>
    <w:basedOn w:val="Standaardalinea-lettertype"/>
    <w:uiPriority w:val="99"/>
    <w:semiHidden/>
    <w:unhideWhenUsed/>
    <w:rsid w:val="00EE1DEA"/>
    <w:rPr>
      <w:vertAlign w:val="superscript"/>
    </w:rPr>
  </w:style>
  <w:style w:type="table" w:customStyle="1" w:styleId="Tabelraster1">
    <w:name w:val="Tabelraster1"/>
    <w:basedOn w:val="Standaardtabel"/>
    <w:next w:val="Tabelraster"/>
    <w:uiPriority w:val="99"/>
    <w:rsid w:val="00EE1DEA"/>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EE1DEA"/>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99"/>
    <w:rsid w:val="00EE1DEA"/>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
    <w:name w:val="_Kopje"/>
    <w:basedOn w:val="Standaard"/>
    <w:uiPriority w:val="99"/>
    <w:rsid w:val="00EE1DEA"/>
    <w:pPr>
      <w:tabs>
        <w:tab w:val="clear" w:pos="284"/>
        <w:tab w:val="clear" w:pos="2155"/>
        <w:tab w:val="clear" w:pos="7371"/>
      </w:tabs>
      <w:autoSpaceDE w:val="0"/>
      <w:autoSpaceDN w:val="0"/>
      <w:adjustRightInd w:val="0"/>
      <w:spacing w:line="240" w:lineRule="auto"/>
    </w:pPr>
    <w:rPr>
      <w:rFonts w:ascii="Arial" w:eastAsia="Times New Roman" w:hAnsi="Arial" w:cs="Arial-BoldMT"/>
      <w:b/>
      <w:bCs/>
      <w:color w:val="000000"/>
      <w:szCs w:val="20"/>
      <w:lang w:eastAsia="zh-CN"/>
    </w:rPr>
  </w:style>
  <w:style w:type="character" w:customStyle="1" w:styleId="Stijl72">
    <w:name w:val="Stijl72"/>
    <w:basedOn w:val="Standaardalinea-lettertype"/>
    <w:uiPriority w:val="39"/>
    <w:rsid w:val="00EE1DEA"/>
    <w:rPr>
      <w:rFonts w:ascii="Calibri" w:hAnsi="Calibri" w:cs="Calibri" w:hint="default"/>
      <w:color w:val="FF466E" w:themeColor="accent2"/>
      <w:sz w:val="20"/>
    </w:rPr>
  </w:style>
  <w:style w:type="character" w:styleId="GevolgdeHyperlink">
    <w:name w:val="FollowedHyperlink"/>
    <w:basedOn w:val="Standaardalinea-lettertype"/>
    <w:uiPriority w:val="99"/>
    <w:semiHidden/>
    <w:unhideWhenUsed/>
    <w:rsid w:val="00EE1DEA"/>
    <w:rPr>
      <w:color w:val="000000" w:themeColor="followedHyperlink"/>
      <w:u w:val="single"/>
    </w:rPr>
  </w:style>
  <w:style w:type="paragraph" w:styleId="Geenafstand">
    <w:name w:val="No Spacing"/>
    <w:uiPriority w:val="39"/>
    <w:semiHidden/>
    <w:qFormat/>
    <w:locked/>
    <w:rsid w:val="00EE1DEA"/>
    <w:rPr>
      <w:rFonts w:eastAsia="Times New Roman" w:cs="Times New Roman"/>
      <w:sz w:val="20"/>
      <w:szCs w:val="20"/>
      <w:lang w:val="nl-NL" w:eastAsia="nl-NL"/>
    </w:rPr>
  </w:style>
  <w:style w:type="numbering" w:customStyle="1" w:styleId="Huidigelijst5">
    <w:name w:val="Huidige lijst5"/>
    <w:uiPriority w:val="99"/>
    <w:rsid w:val="00EE1DEA"/>
    <w:pPr>
      <w:numPr>
        <w:numId w:val="27"/>
      </w:numPr>
    </w:pPr>
  </w:style>
  <w:style w:type="numbering" w:customStyle="1" w:styleId="Huidigelijst6">
    <w:name w:val="Huidige lijst6"/>
    <w:uiPriority w:val="99"/>
    <w:rsid w:val="00D30317"/>
    <w:pPr>
      <w:numPr>
        <w:numId w:val="28"/>
      </w:numPr>
    </w:pPr>
  </w:style>
  <w:style w:type="paragraph" w:customStyle="1" w:styleId="Kop3metnummer">
    <w:name w:val="Kop 3 met nummer"/>
    <w:basedOn w:val="Kop3"/>
    <w:uiPriority w:val="2"/>
    <w:qFormat/>
    <w:rsid w:val="005F7FDD"/>
    <w:pPr>
      <w:numPr>
        <w:ilvl w:val="2"/>
        <w:numId w:val="19"/>
      </w:numPr>
      <w:tabs>
        <w:tab w:val="clear" w:pos="284"/>
        <w:tab w:val="left" w:pos="567"/>
      </w:tabs>
    </w:pPr>
  </w:style>
  <w:style w:type="numbering" w:customStyle="1" w:styleId="Huidigelijst7">
    <w:name w:val="Huidige lijst7"/>
    <w:uiPriority w:val="99"/>
    <w:rsid w:val="00E86B8D"/>
    <w:pPr>
      <w:numPr>
        <w:numId w:val="29"/>
      </w:numPr>
    </w:pPr>
  </w:style>
  <w:style w:type="paragraph" w:customStyle="1" w:styleId="Kop2metnummer">
    <w:name w:val="Kop 2 met nummer"/>
    <w:basedOn w:val="Kop2"/>
    <w:next w:val="Standaard"/>
    <w:uiPriority w:val="2"/>
    <w:qFormat/>
    <w:rsid w:val="005F7FDD"/>
    <w:pPr>
      <w:numPr>
        <w:ilvl w:val="1"/>
        <w:numId w:val="19"/>
      </w:numPr>
      <w:tabs>
        <w:tab w:val="clear" w:pos="284"/>
        <w:tab w:val="left" w:pos="567"/>
      </w:tabs>
    </w:pPr>
    <w:rPr>
      <w:color w:val="005AD2" w:themeColor="text2"/>
    </w:rPr>
  </w:style>
  <w:style w:type="numbering" w:customStyle="1" w:styleId="Huidigelijst8">
    <w:name w:val="Huidige lijst8"/>
    <w:uiPriority w:val="99"/>
    <w:rsid w:val="00E86B8D"/>
    <w:pPr>
      <w:numPr>
        <w:numId w:val="30"/>
      </w:numPr>
    </w:pPr>
  </w:style>
  <w:style w:type="numbering" w:customStyle="1" w:styleId="Huidigelijst9">
    <w:name w:val="Huidige lijst9"/>
    <w:uiPriority w:val="99"/>
    <w:rsid w:val="00E86B8D"/>
    <w:pPr>
      <w:numPr>
        <w:numId w:val="31"/>
      </w:numPr>
    </w:pPr>
  </w:style>
  <w:style w:type="numbering" w:customStyle="1" w:styleId="Huidigelijst10">
    <w:name w:val="Huidige lijst10"/>
    <w:uiPriority w:val="99"/>
    <w:rsid w:val="00E86B8D"/>
    <w:pPr>
      <w:numPr>
        <w:numId w:val="32"/>
      </w:numPr>
    </w:pPr>
  </w:style>
  <w:style w:type="numbering" w:customStyle="1" w:styleId="Huidigelijst11">
    <w:name w:val="Huidige lijst11"/>
    <w:uiPriority w:val="99"/>
    <w:rsid w:val="00E86B8D"/>
    <w:pPr>
      <w:numPr>
        <w:numId w:val="33"/>
      </w:numPr>
    </w:pPr>
  </w:style>
  <w:style w:type="numbering" w:customStyle="1" w:styleId="Huidigelijst12">
    <w:name w:val="Huidige lijst12"/>
    <w:uiPriority w:val="99"/>
    <w:rsid w:val="00E86B8D"/>
    <w:pPr>
      <w:numPr>
        <w:numId w:val="34"/>
      </w:numPr>
    </w:pPr>
  </w:style>
  <w:style w:type="numbering" w:customStyle="1" w:styleId="Huidigelijst13">
    <w:name w:val="Huidige lijst13"/>
    <w:uiPriority w:val="99"/>
    <w:rsid w:val="00E86B8D"/>
    <w:pPr>
      <w:numPr>
        <w:numId w:val="35"/>
      </w:numPr>
    </w:pPr>
  </w:style>
  <w:style w:type="numbering" w:customStyle="1" w:styleId="Huidigelijst14">
    <w:name w:val="Huidige lijst14"/>
    <w:uiPriority w:val="99"/>
    <w:rsid w:val="00F241B7"/>
    <w:pPr>
      <w:numPr>
        <w:numId w:val="36"/>
      </w:numPr>
    </w:pPr>
  </w:style>
  <w:style w:type="numbering" w:customStyle="1" w:styleId="Huidigelijst15">
    <w:name w:val="Huidige lijst15"/>
    <w:uiPriority w:val="99"/>
    <w:rsid w:val="00F241B7"/>
    <w:pPr>
      <w:numPr>
        <w:numId w:val="37"/>
      </w:numPr>
    </w:pPr>
  </w:style>
  <w:style w:type="numbering" w:customStyle="1" w:styleId="Huidigelijst16">
    <w:name w:val="Huidige lijst16"/>
    <w:uiPriority w:val="99"/>
    <w:rsid w:val="00F241B7"/>
    <w:pPr>
      <w:numPr>
        <w:numId w:val="38"/>
      </w:numPr>
    </w:pPr>
  </w:style>
  <w:style w:type="numbering" w:customStyle="1" w:styleId="Huidigelijst17">
    <w:name w:val="Huidige lijst17"/>
    <w:uiPriority w:val="99"/>
    <w:rsid w:val="00F241B7"/>
    <w:pPr>
      <w:numPr>
        <w:numId w:val="39"/>
      </w:numPr>
    </w:pPr>
  </w:style>
  <w:style w:type="numbering" w:customStyle="1" w:styleId="Huidigelijst18">
    <w:name w:val="Huidige lijst18"/>
    <w:uiPriority w:val="99"/>
    <w:rsid w:val="005F7FDD"/>
    <w:pPr>
      <w:numPr>
        <w:numId w:val="40"/>
      </w:numPr>
    </w:pPr>
  </w:style>
  <w:style w:type="numbering" w:customStyle="1" w:styleId="Huidigelijst19">
    <w:name w:val="Huidige lijst19"/>
    <w:uiPriority w:val="99"/>
    <w:rsid w:val="005F7FDD"/>
    <w:pPr>
      <w:numPr>
        <w:numId w:val="41"/>
      </w:numPr>
    </w:pPr>
  </w:style>
  <w:style w:type="numbering" w:customStyle="1" w:styleId="Huidigelijst20">
    <w:name w:val="Huidige lijst20"/>
    <w:uiPriority w:val="99"/>
    <w:rsid w:val="005F7FDD"/>
    <w:pPr>
      <w:numPr>
        <w:numId w:val="42"/>
      </w:numPr>
    </w:pPr>
  </w:style>
  <w:style w:type="character" w:styleId="Onopgelostemelding">
    <w:name w:val="Unresolved Mention"/>
    <w:basedOn w:val="Standaardalinea-lettertype"/>
    <w:uiPriority w:val="99"/>
    <w:semiHidden/>
    <w:unhideWhenUsed/>
    <w:rsid w:val="002F346F"/>
    <w:rPr>
      <w:color w:val="605E5C"/>
      <w:shd w:val="clear" w:color="auto" w:fill="E1DFDD"/>
    </w:rPr>
  </w:style>
  <w:style w:type="paragraph" w:customStyle="1" w:styleId="StandaardBlauw">
    <w:name w:val="Standaard Blauw"/>
    <w:basedOn w:val="Standaard"/>
    <w:uiPriority w:val="7"/>
    <w:qFormat/>
    <w:rsid w:val="00D10F9D"/>
    <w:pPr>
      <w:spacing w:line="360" w:lineRule="atLeast"/>
    </w:pPr>
    <w:rPr>
      <w:color w:val="005AD2" w:themeColor="text2"/>
    </w:rPr>
  </w:style>
  <w:style w:type="paragraph" w:customStyle="1" w:styleId="pf1">
    <w:name w:val="pf1"/>
    <w:basedOn w:val="Standaard"/>
    <w:rsid w:val="0051465D"/>
    <w:pPr>
      <w:tabs>
        <w:tab w:val="clear" w:pos="284"/>
        <w:tab w:val="clear" w:pos="2155"/>
        <w:tab w:val="clear" w:pos="7371"/>
      </w:tabs>
      <w:spacing w:before="100" w:beforeAutospacing="1" w:after="100" w:afterAutospacing="1" w:line="240" w:lineRule="auto"/>
    </w:pPr>
    <w:rPr>
      <w:rFonts w:ascii="Times New Roman" w:eastAsia="Times New Roman" w:hAnsi="Times New Roman" w:cs="Times New Roman"/>
      <w:sz w:val="24"/>
      <w:lang w:eastAsia="nl-NL"/>
    </w:rPr>
  </w:style>
  <w:style w:type="character" w:customStyle="1" w:styleId="cf11">
    <w:name w:val="cf11"/>
    <w:basedOn w:val="Standaardalinea-lettertype"/>
    <w:rsid w:val="0051465D"/>
    <w:rPr>
      <w:rFonts w:ascii="Segoe UI" w:hAnsi="Segoe UI" w:cs="Segoe UI" w:hint="default"/>
      <w:b/>
      <w:bCs/>
      <w:sz w:val="18"/>
      <w:szCs w:val="18"/>
    </w:rPr>
  </w:style>
  <w:style w:type="character" w:customStyle="1" w:styleId="cf21">
    <w:name w:val="cf21"/>
    <w:basedOn w:val="Standaardalinea-lettertype"/>
    <w:rsid w:val="0051465D"/>
    <w:rPr>
      <w:rFonts w:ascii="Segoe UI" w:hAnsi="Segoe UI" w:cs="Segoe UI" w:hint="default"/>
      <w:sz w:val="18"/>
      <w:szCs w:val="18"/>
    </w:rPr>
  </w:style>
  <w:style w:type="character" w:customStyle="1" w:styleId="cf31">
    <w:name w:val="cf31"/>
    <w:basedOn w:val="Standaardalinea-lettertype"/>
    <w:rsid w:val="0051465D"/>
    <w:rPr>
      <w:rFonts w:ascii="Segoe UI" w:hAnsi="Segoe UI" w:cs="Segoe UI" w:hint="default"/>
      <w:color w:val="808080"/>
      <w:sz w:val="18"/>
      <w:szCs w:val="18"/>
    </w:rPr>
  </w:style>
  <w:style w:type="character" w:customStyle="1" w:styleId="cf01">
    <w:name w:val="cf01"/>
    <w:basedOn w:val="Standaardalinea-lettertype"/>
    <w:rsid w:val="0051465D"/>
    <w:rPr>
      <w:rFonts w:ascii="Segoe UI" w:hAnsi="Segoe UI" w:cs="Segoe UI" w:hint="default"/>
      <w:sz w:val="18"/>
      <w:szCs w:val="18"/>
    </w:rPr>
  </w:style>
  <w:style w:type="paragraph" w:customStyle="1" w:styleId="pf2">
    <w:name w:val="pf2"/>
    <w:basedOn w:val="Standaard"/>
    <w:rsid w:val="0051465D"/>
    <w:pPr>
      <w:tabs>
        <w:tab w:val="clear" w:pos="284"/>
        <w:tab w:val="clear" w:pos="2155"/>
        <w:tab w:val="clear" w:pos="7371"/>
      </w:tabs>
      <w:spacing w:before="100" w:beforeAutospacing="1" w:after="100" w:afterAutospacing="1" w:line="240" w:lineRule="auto"/>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tegovanetherlands.nl/publicatie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atlasleefomgeving.nl/check-je-plek" TargetMode="External"/><Relationship Id="rId17" Type="http://schemas.openxmlformats.org/officeDocument/2006/relationships/hyperlink" Target="https://climadapserv.maps.arcgis.com/apps/instant/minimalist/index.html?appid=1a73b5a7e12c463fab530f5172503705" TargetMode="External"/><Relationship Id="rId25" Type="http://schemas.openxmlformats.org/officeDocument/2006/relationships/hyperlink" Target="http://www.risicokaart.nl/" TargetMode="External"/><Relationship Id="rId2" Type="http://schemas.openxmlformats.org/officeDocument/2006/relationships/customXml" Target="../customXml/item2.xml"/><Relationship Id="rId16" Type="http://schemas.openxmlformats.org/officeDocument/2006/relationships/hyperlink" Target="https://eur02.safelinks.protection.outlook.com/?url=https%3A%2F%2Fwetten.overheid.nl%2FBWBR0042394%2F2022-03-02&amp;data=05%7C01%7Ci.streppel%40nvm.nl%7C451f1820398c41a79a4b08db514d8c30%7C613d45934dbc4a729814533f652193f2%7C0%7C0%7C638193168980303108%7CUnknown%7CTWFpbGZsb3d8eyJWIjoiMC4wLjAwMDAiLCJQIjoiV2luMzIiLCJBTiI6Ik1haWwiLCJXVCI6Mn0%3D%7C3000%7C%7C%7C&amp;sdata=TIJJ1Ol6oNq%2FBP1uG02SkpAOLLzxh9wIjYoKQQOEko4%3D&amp;reserved=0" TargetMode="External"/><Relationship Id="rId20" Type="http://schemas.openxmlformats.org/officeDocument/2006/relationships/hyperlink" Target="http://www.fiu-nederland.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demloket.nl/" TargetMode="External"/><Relationship Id="rId5" Type="http://schemas.openxmlformats.org/officeDocument/2006/relationships/numbering" Target="numbering.xml"/><Relationship Id="rId15" Type="http://schemas.openxmlformats.org/officeDocument/2006/relationships/hyperlink" Target="https://eur02.safelinks.protection.outlook.com/?url=https%3A%2F%2Fwww.rijksoverheid.nl%2Fonderwerpen%2Fklimaatverandering%2Fklimaatbeleid%23%3A~%3Atext%3DDe%2520EU-lidstaten%2520hebben%2520met%2Cgeen%2520broeikasgassen%2520meer%2520worden%2520uitgestoten.&amp;data=05%7C01%7Ci.streppel%40nvm.nl%7C451f1820398c41a79a4b08db514d8c30%7C613d45934dbc4a729814533f652193f2%7C0%7C0%7C638193168980303108%7CUnknown%7CTWFpbGZsb3d8eyJWIjoiMC4wLjAwMDAiLCJQIjoiV2luMzIiLCJBTiI6Ik1haWwiLCJXVCI6Mn0%3D%7C3000%7C%7C%7C&amp;sdata=qsk2KXQBwtWjPnup9avd8wh1WHfrtCITrz3ziZ60Iiw%3D&amp;reserved=0" TargetMode="External"/><Relationship Id="rId23" Type="http://schemas.openxmlformats.org/officeDocument/2006/relationships/hyperlink" Target="http://www.ep-online.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alkscor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limaatakkoord.nl/gebouwde-omgeving" TargetMode="External"/><Relationship Id="rId22" Type="http://schemas.openxmlformats.org/officeDocument/2006/relationships/hyperlink" Target="http://www.bouwkostenkompas.nl/" TargetMode="External"/><Relationship Id="rId27" Type="http://schemas.openxmlformats.org/officeDocument/2006/relationships/hyperlink" Target="https://www.rics.org/profession-standards/rics-standards-and-guidance/sector-standards/valuation-standards/red-book/international-valuation-standards"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3AE470D12E343800C72EDFB42B540"/>
        <w:category>
          <w:name w:val="Algemeen"/>
          <w:gallery w:val="placeholder"/>
        </w:category>
        <w:types>
          <w:type w:val="bbPlcHdr"/>
        </w:types>
        <w:behaviors>
          <w:behavior w:val="content"/>
        </w:behaviors>
        <w:guid w:val="{4E53F839-3E67-A440-B1FA-8FD5D297A7FA}"/>
      </w:docPartPr>
      <w:docPartBody>
        <w:p w:rsidR="00E232D0" w:rsidRDefault="007401ED" w:rsidP="007401ED">
          <w:pPr>
            <w:pStyle w:val="6693AE470D12E343800C72EDFB42B5401"/>
          </w:pPr>
          <w:r w:rsidRPr="00D17913">
            <w:rPr>
              <w:highlight w:val="yellow"/>
            </w:rPr>
            <w:t>Kies een item.</w:t>
          </w:r>
        </w:p>
      </w:docPartBody>
    </w:docPart>
    <w:docPart>
      <w:docPartPr>
        <w:name w:val="3FE414D2F2539B47815E1A74B4965908"/>
        <w:category>
          <w:name w:val="Algemeen"/>
          <w:gallery w:val="placeholder"/>
        </w:category>
        <w:types>
          <w:type w:val="bbPlcHdr"/>
        </w:types>
        <w:behaviors>
          <w:behavior w:val="content"/>
        </w:behaviors>
        <w:guid w:val="{3431DD0B-CF12-F34C-B1F0-67ED79D3C5B5}"/>
      </w:docPartPr>
      <w:docPartBody>
        <w:p w:rsidR="00E232D0" w:rsidRDefault="007401ED" w:rsidP="007401ED">
          <w:pPr>
            <w:pStyle w:val="3FE414D2F2539B47815E1A74B49659081"/>
          </w:pPr>
          <w:r w:rsidRPr="00D17913">
            <w:rPr>
              <w:highlight w:val="yellow"/>
            </w:rPr>
            <w:t>Kies een item.</w:t>
          </w:r>
        </w:p>
      </w:docPartBody>
    </w:docPart>
    <w:docPart>
      <w:docPartPr>
        <w:name w:val="ACCBEAB2AB8E764E85811840BD0043E9"/>
        <w:category>
          <w:name w:val="Algemeen"/>
          <w:gallery w:val="placeholder"/>
        </w:category>
        <w:types>
          <w:type w:val="bbPlcHdr"/>
        </w:types>
        <w:behaviors>
          <w:behavior w:val="content"/>
        </w:behaviors>
        <w:guid w:val="{49A6136C-6C74-D14A-92C7-7B38038F309F}"/>
      </w:docPartPr>
      <w:docPartBody>
        <w:p w:rsidR="00E232D0" w:rsidRDefault="007401ED" w:rsidP="007401ED">
          <w:pPr>
            <w:pStyle w:val="ACCBEAB2AB8E764E85811840BD0043E91"/>
          </w:pPr>
          <w:r w:rsidRPr="00D17913">
            <w:rPr>
              <w:highlight w:val="yellow"/>
            </w:rPr>
            <w:t>Kies een item.</w:t>
          </w:r>
        </w:p>
      </w:docPartBody>
    </w:docPart>
    <w:docPart>
      <w:docPartPr>
        <w:name w:val="0FE5D34C4A610D4F9AA5FEDA4292DF27"/>
        <w:category>
          <w:name w:val="Algemeen"/>
          <w:gallery w:val="placeholder"/>
        </w:category>
        <w:types>
          <w:type w:val="bbPlcHdr"/>
        </w:types>
        <w:behaviors>
          <w:behavior w:val="content"/>
        </w:behaviors>
        <w:guid w:val="{90AEB91A-3F22-5446-BD95-083559CD905F}"/>
      </w:docPartPr>
      <w:docPartBody>
        <w:p w:rsidR="00E232D0" w:rsidRDefault="007401ED" w:rsidP="007401ED">
          <w:pPr>
            <w:pStyle w:val="0FE5D34C4A610D4F9AA5FEDA4292DF271"/>
          </w:pPr>
          <w:r w:rsidRPr="00D17913">
            <w:rPr>
              <w:highlight w:val="yellow"/>
            </w:rPr>
            <w:t>Kies een item.</w:t>
          </w:r>
        </w:p>
      </w:docPartBody>
    </w:docPart>
    <w:docPart>
      <w:docPartPr>
        <w:name w:val="510B1DAF5EC38645BDD4629E95797B0B"/>
        <w:category>
          <w:name w:val="Algemeen"/>
          <w:gallery w:val="placeholder"/>
        </w:category>
        <w:types>
          <w:type w:val="bbPlcHdr"/>
        </w:types>
        <w:behaviors>
          <w:behavior w:val="content"/>
        </w:behaviors>
        <w:guid w:val="{7845981D-F7A5-8348-B7B0-A5C253D6CDC7}"/>
      </w:docPartPr>
      <w:docPartBody>
        <w:p w:rsidR="00E232D0" w:rsidRDefault="007401ED" w:rsidP="007401ED">
          <w:pPr>
            <w:pStyle w:val="510B1DAF5EC38645BDD4629E95797B0B1"/>
          </w:pPr>
          <w:r w:rsidRPr="00D17913">
            <w:rPr>
              <w:highlight w:val="yellow"/>
            </w:rPr>
            <w:t>Kies een item.</w:t>
          </w:r>
        </w:p>
      </w:docPartBody>
    </w:docPart>
    <w:docPart>
      <w:docPartPr>
        <w:name w:val="B0F1980E0B58134C9EE8A9F319AC0D0E"/>
        <w:category>
          <w:name w:val="Algemeen"/>
          <w:gallery w:val="placeholder"/>
        </w:category>
        <w:types>
          <w:type w:val="bbPlcHdr"/>
        </w:types>
        <w:behaviors>
          <w:behavior w:val="content"/>
        </w:behaviors>
        <w:guid w:val="{B340E3D5-38DD-8545-8434-24A5246BA644}"/>
      </w:docPartPr>
      <w:docPartBody>
        <w:p w:rsidR="00E232D0" w:rsidRDefault="007401ED" w:rsidP="007401ED">
          <w:pPr>
            <w:pStyle w:val="B0F1980E0B58134C9EE8A9F319AC0D0E1"/>
          </w:pPr>
          <w:r w:rsidRPr="00D17913">
            <w:rPr>
              <w:highlight w:val="yellow"/>
            </w:rPr>
            <w:t>Kies een item.</w:t>
          </w:r>
        </w:p>
      </w:docPartBody>
    </w:docPart>
    <w:docPart>
      <w:docPartPr>
        <w:name w:val="D036A21DE1EFBA48A4F1DEFC4ECFE3B1"/>
        <w:category>
          <w:name w:val="Algemeen"/>
          <w:gallery w:val="placeholder"/>
        </w:category>
        <w:types>
          <w:type w:val="bbPlcHdr"/>
        </w:types>
        <w:behaviors>
          <w:behavior w:val="content"/>
        </w:behaviors>
        <w:guid w:val="{E551B534-168B-4345-983F-F1EE6BB86C83}"/>
      </w:docPartPr>
      <w:docPartBody>
        <w:p w:rsidR="00E232D0" w:rsidRDefault="007401ED" w:rsidP="007401ED">
          <w:pPr>
            <w:pStyle w:val="D036A21DE1EFBA48A4F1DEFC4ECFE3B11"/>
          </w:pPr>
          <w:r w:rsidRPr="00D17913">
            <w:rPr>
              <w:highlight w:val="yellow"/>
            </w:rPr>
            <w:t>Kies een item.</w:t>
          </w:r>
        </w:p>
      </w:docPartBody>
    </w:docPart>
    <w:docPart>
      <w:docPartPr>
        <w:name w:val="787E66CCE57FC24EAFE39023C2880F31"/>
        <w:category>
          <w:name w:val="Algemeen"/>
          <w:gallery w:val="placeholder"/>
        </w:category>
        <w:types>
          <w:type w:val="bbPlcHdr"/>
        </w:types>
        <w:behaviors>
          <w:behavior w:val="content"/>
        </w:behaviors>
        <w:guid w:val="{95414F9F-50EA-BA45-A6AC-76E1827A1336}"/>
      </w:docPartPr>
      <w:docPartBody>
        <w:p w:rsidR="00E232D0" w:rsidRDefault="007401ED" w:rsidP="007401ED">
          <w:pPr>
            <w:pStyle w:val="787E66CCE57FC24EAFE39023C2880F311"/>
          </w:pPr>
          <w:r w:rsidRPr="00307942">
            <w:rPr>
              <w:highlight w:val="yellow"/>
            </w:rPr>
            <w:t>Kies een item.</w:t>
          </w:r>
        </w:p>
      </w:docPartBody>
    </w:docPart>
    <w:docPart>
      <w:docPartPr>
        <w:name w:val="3E306EACD9137E4A9364311D7EACE19C"/>
        <w:category>
          <w:name w:val="Algemeen"/>
          <w:gallery w:val="placeholder"/>
        </w:category>
        <w:types>
          <w:type w:val="bbPlcHdr"/>
        </w:types>
        <w:behaviors>
          <w:behavior w:val="content"/>
        </w:behaviors>
        <w:guid w:val="{F07471BE-1A12-A84C-B428-EE7E8CA64E07}"/>
      </w:docPartPr>
      <w:docPartBody>
        <w:p w:rsidR="00E232D0" w:rsidRDefault="007401ED" w:rsidP="007401ED">
          <w:pPr>
            <w:pStyle w:val="3E306EACD9137E4A9364311D7EACE19C1"/>
          </w:pPr>
          <w:r w:rsidRPr="00307942">
            <w:rPr>
              <w:highlight w:val="yellow"/>
            </w:rPr>
            <w:t>Kies een item.</w:t>
          </w:r>
        </w:p>
      </w:docPartBody>
    </w:docPart>
    <w:docPart>
      <w:docPartPr>
        <w:name w:val="A787845BCB77F946A7595690F5D12088"/>
        <w:category>
          <w:name w:val="Algemeen"/>
          <w:gallery w:val="placeholder"/>
        </w:category>
        <w:types>
          <w:type w:val="bbPlcHdr"/>
        </w:types>
        <w:behaviors>
          <w:behavior w:val="content"/>
        </w:behaviors>
        <w:guid w:val="{EB9BFB48-4D6F-ED49-8B43-32504D2D0DEC}"/>
      </w:docPartPr>
      <w:docPartBody>
        <w:p w:rsidR="00E232D0" w:rsidRDefault="007401ED" w:rsidP="007401ED">
          <w:pPr>
            <w:pStyle w:val="A787845BCB77F946A7595690F5D120881"/>
          </w:pPr>
          <w:r w:rsidRPr="00307942">
            <w:rPr>
              <w:highlight w:val="yellow"/>
            </w:rPr>
            <w:t>Kies een item.</w:t>
          </w:r>
        </w:p>
      </w:docPartBody>
    </w:docPart>
    <w:docPart>
      <w:docPartPr>
        <w:name w:val="51B5C3BC50E1834CA8C3AE47CF6EFB7B"/>
        <w:category>
          <w:name w:val="Algemeen"/>
          <w:gallery w:val="placeholder"/>
        </w:category>
        <w:types>
          <w:type w:val="bbPlcHdr"/>
        </w:types>
        <w:behaviors>
          <w:behavior w:val="content"/>
        </w:behaviors>
        <w:guid w:val="{7377BE13-88F0-6745-B861-DA1C662A1D34}"/>
      </w:docPartPr>
      <w:docPartBody>
        <w:p w:rsidR="00E232D0" w:rsidRDefault="007401ED" w:rsidP="00FD3071">
          <w:pPr>
            <w:pStyle w:val="51B5C3BC50E1834CA8C3AE47CF6EFB7B"/>
          </w:pPr>
          <w:r w:rsidRPr="008A0237">
            <w:t>Kies een item.</w:t>
          </w:r>
        </w:p>
      </w:docPartBody>
    </w:docPart>
    <w:docPart>
      <w:docPartPr>
        <w:name w:val="B02619523F07EC48A6F92C8C73B6C31C"/>
        <w:category>
          <w:name w:val="Algemeen"/>
          <w:gallery w:val="placeholder"/>
        </w:category>
        <w:types>
          <w:type w:val="bbPlcHdr"/>
        </w:types>
        <w:behaviors>
          <w:behavior w:val="content"/>
        </w:behaviors>
        <w:guid w:val="{5B87033F-D5E5-EF48-9569-13D4F735A4A2}"/>
      </w:docPartPr>
      <w:docPartBody>
        <w:p w:rsidR="00E232D0" w:rsidRDefault="007401ED" w:rsidP="00FD3071">
          <w:pPr>
            <w:pStyle w:val="B02619523F07EC48A6F92C8C73B6C31C"/>
          </w:pPr>
          <w:r w:rsidRPr="008A0237">
            <w:t>Kies een item.</w:t>
          </w:r>
        </w:p>
      </w:docPartBody>
    </w:docPart>
    <w:docPart>
      <w:docPartPr>
        <w:name w:val="6FCB3D7206162C46B85F740D75F16ECB"/>
        <w:category>
          <w:name w:val="Algemeen"/>
          <w:gallery w:val="placeholder"/>
        </w:category>
        <w:types>
          <w:type w:val="bbPlcHdr"/>
        </w:types>
        <w:behaviors>
          <w:behavior w:val="content"/>
        </w:behaviors>
        <w:guid w:val="{94ED506B-09D2-1B45-BFD3-3D718D01080A}"/>
      </w:docPartPr>
      <w:docPartBody>
        <w:p w:rsidR="00E232D0" w:rsidRDefault="007401ED" w:rsidP="007401ED">
          <w:pPr>
            <w:pStyle w:val="6FCB3D7206162C46B85F740D75F16ECB1"/>
          </w:pPr>
          <w:r w:rsidRPr="00D17913">
            <w:rPr>
              <w:highlight w:val="yellow"/>
            </w:rPr>
            <w:t>Kies een item.</w:t>
          </w:r>
        </w:p>
      </w:docPartBody>
    </w:docPart>
    <w:docPart>
      <w:docPartPr>
        <w:name w:val="C7A5A78DA27C7F46BDF8A1E6044FEB29"/>
        <w:category>
          <w:name w:val="Algemeen"/>
          <w:gallery w:val="placeholder"/>
        </w:category>
        <w:types>
          <w:type w:val="bbPlcHdr"/>
        </w:types>
        <w:behaviors>
          <w:behavior w:val="content"/>
        </w:behaviors>
        <w:guid w:val="{0E7F1F80-D769-A64B-ADC4-8ECD20B4DAFA}"/>
      </w:docPartPr>
      <w:docPartBody>
        <w:p w:rsidR="00E232D0" w:rsidRDefault="007401ED" w:rsidP="007401ED">
          <w:pPr>
            <w:pStyle w:val="C7A5A78DA27C7F46BDF8A1E6044FEB291"/>
          </w:pPr>
          <w:r w:rsidRPr="00307942">
            <w:rPr>
              <w:highlight w:val="yellow"/>
            </w:rPr>
            <w:t>Kies een item.</w:t>
          </w:r>
        </w:p>
      </w:docPartBody>
    </w:docPart>
    <w:docPart>
      <w:docPartPr>
        <w:name w:val="0B6D2C16C2F8034E85EE71F4889F40EB"/>
        <w:category>
          <w:name w:val="Algemeen"/>
          <w:gallery w:val="placeholder"/>
        </w:category>
        <w:types>
          <w:type w:val="bbPlcHdr"/>
        </w:types>
        <w:behaviors>
          <w:behavior w:val="content"/>
        </w:behaviors>
        <w:guid w:val="{B0E724C8-9D88-E244-9C1C-D3C4F08A5284}"/>
      </w:docPartPr>
      <w:docPartBody>
        <w:p w:rsidR="00E232D0" w:rsidRDefault="007401ED" w:rsidP="007401ED">
          <w:pPr>
            <w:pStyle w:val="0B6D2C16C2F8034E85EE71F4889F40EB1"/>
          </w:pPr>
          <w:r w:rsidRPr="003D2187">
            <w:rPr>
              <w:rStyle w:val="Tekstvantijdelijkeaanduiding"/>
              <w:rFonts w:ascii="Calibri" w:hAnsi="Calibri" w:cs="Calibri"/>
              <w:color w:val="000000" w:themeColor="text1"/>
              <w:highlight w:val="yellow"/>
            </w:rPr>
            <w:t>Kies een item.</w:t>
          </w:r>
        </w:p>
      </w:docPartBody>
    </w:docPart>
    <w:docPart>
      <w:docPartPr>
        <w:name w:val="466C1A5F4FD65B46B45C6BC613ADD55B"/>
        <w:category>
          <w:name w:val="Algemeen"/>
          <w:gallery w:val="placeholder"/>
        </w:category>
        <w:types>
          <w:type w:val="bbPlcHdr"/>
        </w:types>
        <w:behaviors>
          <w:behavior w:val="content"/>
        </w:behaviors>
        <w:guid w:val="{E89CEC8E-C214-A640-BEC1-5EC7315B07AD}"/>
      </w:docPartPr>
      <w:docPartBody>
        <w:p w:rsidR="00E232D0" w:rsidRDefault="007401ED" w:rsidP="00FD3071">
          <w:pPr>
            <w:pStyle w:val="466C1A5F4FD65B46B45C6BC613ADD55B"/>
          </w:pPr>
          <w:r w:rsidRPr="00D17913">
            <w:t>Kies een item.</w:t>
          </w:r>
        </w:p>
      </w:docPartBody>
    </w:docPart>
    <w:docPart>
      <w:docPartPr>
        <w:name w:val="8C41BD984A332543AB5D064ED1005CD3"/>
        <w:category>
          <w:name w:val="Algemeen"/>
          <w:gallery w:val="placeholder"/>
        </w:category>
        <w:types>
          <w:type w:val="bbPlcHdr"/>
        </w:types>
        <w:behaviors>
          <w:behavior w:val="content"/>
        </w:behaviors>
        <w:guid w:val="{F75F60AA-16D2-5B42-8EBB-94AC8B2FBBDF}"/>
      </w:docPartPr>
      <w:docPartBody>
        <w:p w:rsidR="00E232D0" w:rsidRDefault="007401ED" w:rsidP="00FD3071">
          <w:pPr>
            <w:pStyle w:val="8C41BD984A332543AB5D064ED1005CD3"/>
          </w:pPr>
          <w:r w:rsidRPr="00D17913">
            <w:t>Kies een item.</w:t>
          </w:r>
        </w:p>
      </w:docPartBody>
    </w:docPart>
    <w:docPart>
      <w:docPartPr>
        <w:name w:val="456FA82F89E0E149A6E8B335E01570DF"/>
        <w:category>
          <w:name w:val="Algemeen"/>
          <w:gallery w:val="placeholder"/>
        </w:category>
        <w:types>
          <w:type w:val="bbPlcHdr"/>
        </w:types>
        <w:behaviors>
          <w:behavior w:val="content"/>
        </w:behaviors>
        <w:guid w:val="{30327192-2B02-D344-918D-835864EC3A81}"/>
      </w:docPartPr>
      <w:docPartBody>
        <w:p w:rsidR="00E232D0" w:rsidRDefault="007401ED" w:rsidP="00FD3071">
          <w:pPr>
            <w:pStyle w:val="456FA82F89E0E149A6E8B335E01570DF"/>
          </w:pPr>
          <w:r w:rsidRPr="00D17913">
            <w:t>Kies een item.</w:t>
          </w:r>
        </w:p>
      </w:docPartBody>
    </w:docPart>
    <w:docPart>
      <w:docPartPr>
        <w:name w:val="641AC56B55C53A4B829187AE18E274B5"/>
        <w:category>
          <w:name w:val="Algemeen"/>
          <w:gallery w:val="placeholder"/>
        </w:category>
        <w:types>
          <w:type w:val="bbPlcHdr"/>
        </w:types>
        <w:behaviors>
          <w:behavior w:val="content"/>
        </w:behaviors>
        <w:guid w:val="{C38AC995-A271-EF40-9FB0-910ABBB1C987}"/>
      </w:docPartPr>
      <w:docPartBody>
        <w:p w:rsidR="00E232D0" w:rsidRDefault="00FD3071" w:rsidP="00FD3071">
          <w:pPr>
            <w:pStyle w:val="641AC56B55C53A4B829187AE18E274B5"/>
          </w:pPr>
          <w:r>
            <w:t>Klik of tik om een datum in te voeren.</w:t>
          </w:r>
        </w:p>
      </w:docPartBody>
    </w:docPart>
    <w:docPart>
      <w:docPartPr>
        <w:name w:val="5641168262D70B4A92BBFCE8C6DA480A"/>
        <w:category>
          <w:name w:val="Algemeen"/>
          <w:gallery w:val="placeholder"/>
        </w:category>
        <w:types>
          <w:type w:val="bbPlcHdr"/>
        </w:types>
        <w:behaviors>
          <w:behavior w:val="content"/>
        </w:behaviors>
        <w:guid w:val="{73CE01BF-A1E6-6149-8205-66000FFA52CF}"/>
      </w:docPartPr>
      <w:docPartBody>
        <w:p w:rsidR="00E232D0" w:rsidRDefault="007401ED" w:rsidP="007401ED">
          <w:pPr>
            <w:pStyle w:val="5641168262D70B4A92BBFCE8C6DA480A1"/>
          </w:pPr>
          <w:r w:rsidRPr="00307942">
            <w:rPr>
              <w:highlight w:val="yellow"/>
            </w:rPr>
            <w:t>Kies een item.</w:t>
          </w:r>
        </w:p>
      </w:docPartBody>
    </w:docPart>
    <w:docPart>
      <w:docPartPr>
        <w:name w:val="A83F3E232397CF4192C4AA0B14109798"/>
        <w:category>
          <w:name w:val="Algemeen"/>
          <w:gallery w:val="placeholder"/>
        </w:category>
        <w:types>
          <w:type w:val="bbPlcHdr"/>
        </w:types>
        <w:behaviors>
          <w:behavior w:val="content"/>
        </w:behaviors>
        <w:guid w:val="{DCC611E8-A2BA-0744-A279-76AC8DD222A4}"/>
      </w:docPartPr>
      <w:docPartBody>
        <w:p w:rsidR="00E232D0" w:rsidRDefault="00FD3071" w:rsidP="00FD3071">
          <w:pPr>
            <w:pStyle w:val="A83F3E232397CF4192C4AA0B14109798"/>
          </w:pPr>
          <w:r>
            <w:t>Klik of tik om een datum in te voeren.</w:t>
          </w:r>
        </w:p>
      </w:docPartBody>
    </w:docPart>
    <w:docPart>
      <w:docPartPr>
        <w:name w:val="DA04650EF474E14BA53C263A1C8E2854"/>
        <w:category>
          <w:name w:val="Algemeen"/>
          <w:gallery w:val="placeholder"/>
        </w:category>
        <w:types>
          <w:type w:val="bbPlcHdr"/>
        </w:types>
        <w:behaviors>
          <w:behavior w:val="content"/>
        </w:behaviors>
        <w:guid w:val="{9F93CA27-3133-6741-9B44-DCF081F6798B}"/>
      </w:docPartPr>
      <w:docPartBody>
        <w:p w:rsidR="00E232D0" w:rsidRDefault="007401ED" w:rsidP="007401ED">
          <w:pPr>
            <w:pStyle w:val="DA04650EF474E14BA53C263A1C8E28541"/>
          </w:pPr>
          <w:r w:rsidRPr="00307942">
            <w:rPr>
              <w:highlight w:val="yellow"/>
            </w:rPr>
            <w:t>Kies een item.</w:t>
          </w:r>
        </w:p>
      </w:docPartBody>
    </w:docPart>
    <w:docPart>
      <w:docPartPr>
        <w:name w:val="9D5BA73738F6274AB0D28B5ACA8837BC"/>
        <w:category>
          <w:name w:val="Algemeen"/>
          <w:gallery w:val="placeholder"/>
        </w:category>
        <w:types>
          <w:type w:val="bbPlcHdr"/>
        </w:types>
        <w:behaviors>
          <w:behavior w:val="content"/>
        </w:behaviors>
        <w:guid w:val="{53C551E0-D9E8-2545-82BE-11A84689C865}"/>
      </w:docPartPr>
      <w:docPartBody>
        <w:p w:rsidR="00E232D0" w:rsidRDefault="007401ED" w:rsidP="00FD3071">
          <w:pPr>
            <w:pStyle w:val="9D5BA73738F6274AB0D28B5ACA8837BC"/>
          </w:pPr>
          <w:r w:rsidRPr="008D3BBD">
            <w:t>Kies een item.</w:t>
          </w:r>
        </w:p>
      </w:docPartBody>
    </w:docPart>
    <w:docPart>
      <w:docPartPr>
        <w:name w:val="48634FB1DC3B0D40A7CCE4CB8559D8AF"/>
        <w:category>
          <w:name w:val="Algemeen"/>
          <w:gallery w:val="placeholder"/>
        </w:category>
        <w:types>
          <w:type w:val="bbPlcHdr"/>
        </w:types>
        <w:behaviors>
          <w:behavior w:val="content"/>
        </w:behaviors>
        <w:guid w:val="{77977E3F-EB85-5044-9B2A-88B510BA5350}"/>
      </w:docPartPr>
      <w:docPartBody>
        <w:p w:rsidR="00E232D0" w:rsidRDefault="007401ED" w:rsidP="007401ED">
          <w:pPr>
            <w:pStyle w:val="48634FB1DC3B0D40A7CCE4CB8559D8AF1"/>
          </w:pPr>
          <w:r w:rsidRPr="00307942">
            <w:rPr>
              <w:highlight w:val="yellow"/>
            </w:rPr>
            <w:t>Kies een item.</w:t>
          </w:r>
        </w:p>
      </w:docPartBody>
    </w:docPart>
    <w:docPart>
      <w:docPartPr>
        <w:name w:val="7A7C3693B1D7424588E5C519920FAADE"/>
        <w:category>
          <w:name w:val="Algemeen"/>
          <w:gallery w:val="placeholder"/>
        </w:category>
        <w:types>
          <w:type w:val="bbPlcHdr"/>
        </w:types>
        <w:behaviors>
          <w:behavior w:val="content"/>
        </w:behaviors>
        <w:guid w:val="{C9575B52-BC2A-9546-B7AF-A5E938DC0E5E}"/>
      </w:docPartPr>
      <w:docPartBody>
        <w:p w:rsidR="00E232D0" w:rsidRDefault="007401ED" w:rsidP="007401ED">
          <w:pPr>
            <w:pStyle w:val="7A7C3693B1D7424588E5C519920FAADE1"/>
          </w:pPr>
          <w:r w:rsidRPr="00307942">
            <w:rPr>
              <w:highlight w:val="yellow"/>
            </w:rPr>
            <w:t>Kies een item.</w:t>
          </w:r>
        </w:p>
      </w:docPartBody>
    </w:docPart>
    <w:docPart>
      <w:docPartPr>
        <w:name w:val="05096F8899C51C468A09D9D7349851B2"/>
        <w:category>
          <w:name w:val="Algemeen"/>
          <w:gallery w:val="placeholder"/>
        </w:category>
        <w:types>
          <w:type w:val="bbPlcHdr"/>
        </w:types>
        <w:behaviors>
          <w:behavior w:val="content"/>
        </w:behaviors>
        <w:guid w:val="{4E1FE4DA-AD00-CA4D-A390-6FB538406290}"/>
      </w:docPartPr>
      <w:docPartBody>
        <w:p w:rsidR="00E232D0" w:rsidRDefault="007401ED" w:rsidP="007401ED">
          <w:pPr>
            <w:pStyle w:val="05096F8899C51C468A09D9D7349851B21"/>
          </w:pPr>
          <w:r w:rsidRPr="00307942">
            <w:rPr>
              <w:highlight w:val="yellow"/>
            </w:rPr>
            <w:t>Kies een item.</w:t>
          </w:r>
        </w:p>
      </w:docPartBody>
    </w:docPart>
    <w:docPart>
      <w:docPartPr>
        <w:name w:val="7CBBE4385621F749B973C698EDD88CE3"/>
        <w:category>
          <w:name w:val="Algemeen"/>
          <w:gallery w:val="placeholder"/>
        </w:category>
        <w:types>
          <w:type w:val="bbPlcHdr"/>
        </w:types>
        <w:behaviors>
          <w:behavior w:val="content"/>
        </w:behaviors>
        <w:guid w:val="{2D6D3C68-0E69-B741-BE2F-EAF09723AA72}"/>
      </w:docPartPr>
      <w:docPartBody>
        <w:p w:rsidR="00E232D0" w:rsidRDefault="007401ED" w:rsidP="007401ED">
          <w:pPr>
            <w:pStyle w:val="7CBBE4385621F749B973C698EDD88CE31"/>
          </w:pPr>
          <w:r w:rsidRPr="00307942">
            <w:rPr>
              <w:highlight w:val="yellow"/>
            </w:rPr>
            <w:t>Kies een item.</w:t>
          </w:r>
        </w:p>
      </w:docPartBody>
    </w:docPart>
    <w:docPart>
      <w:docPartPr>
        <w:name w:val="3D351D75901A7A4C8DB24D7C069DB392"/>
        <w:category>
          <w:name w:val="Algemeen"/>
          <w:gallery w:val="placeholder"/>
        </w:category>
        <w:types>
          <w:type w:val="bbPlcHdr"/>
        </w:types>
        <w:behaviors>
          <w:behavior w:val="content"/>
        </w:behaviors>
        <w:guid w:val="{66C3B7F9-B0F0-6740-A5B3-419ED41CAA9E}"/>
      </w:docPartPr>
      <w:docPartBody>
        <w:p w:rsidR="00E232D0" w:rsidRDefault="007401ED" w:rsidP="00FD3071">
          <w:pPr>
            <w:pStyle w:val="3D351D75901A7A4C8DB24D7C069DB392"/>
          </w:pPr>
          <w:r w:rsidRPr="008A0237">
            <w:t>Kies een item.</w:t>
          </w:r>
        </w:p>
      </w:docPartBody>
    </w:docPart>
    <w:docPart>
      <w:docPartPr>
        <w:name w:val="10693A638EBC6C4F8C3046230985862B"/>
        <w:category>
          <w:name w:val="Algemeen"/>
          <w:gallery w:val="placeholder"/>
        </w:category>
        <w:types>
          <w:type w:val="bbPlcHdr"/>
        </w:types>
        <w:behaviors>
          <w:behavior w:val="content"/>
        </w:behaviors>
        <w:guid w:val="{48395129-354F-3E44-9B7D-29A3DFE29B58}"/>
      </w:docPartPr>
      <w:docPartBody>
        <w:p w:rsidR="00E232D0" w:rsidRDefault="007401ED" w:rsidP="00FD3071">
          <w:pPr>
            <w:pStyle w:val="10693A638EBC6C4F8C3046230985862B"/>
          </w:pPr>
          <w:r w:rsidRPr="008A0237">
            <w:t>Kies een item.</w:t>
          </w:r>
        </w:p>
      </w:docPartBody>
    </w:docPart>
    <w:docPart>
      <w:docPartPr>
        <w:name w:val="001D34934CC7A442876EC1DD95A7E42A"/>
        <w:category>
          <w:name w:val="Algemeen"/>
          <w:gallery w:val="placeholder"/>
        </w:category>
        <w:types>
          <w:type w:val="bbPlcHdr"/>
        </w:types>
        <w:behaviors>
          <w:behavior w:val="content"/>
        </w:behaviors>
        <w:guid w:val="{14BFF287-D329-4441-9036-A5AA5A8E0A0A}"/>
      </w:docPartPr>
      <w:docPartBody>
        <w:p w:rsidR="00E232D0" w:rsidRDefault="007401ED" w:rsidP="007401ED">
          <w:pPr>
            <w:pStyle w:val="001D34934CC7A442876EC1DD95A7E42A1"/>
          </w:pPr>
          <w:r w:rsidRPr="00307942">
            <w:rPr>
              <w:color w:val="auto"/>
              <w:highlight w:val="yellow"/>
            </w:rPr>
            <w:t>Kies een item.</w:t>
          </w:r>
        </w:p>
      </w:docPartBody>
    </w:docPart>
    <w:docPart>
      <w:docPartPr>
        <w:name w:val="456D4A4DA0A8D745AB15251E010A0D44"/>
        <w:category>
          <w:name w:val="Algemeen"/>
          <w:gallery w:val="placeholder"/>
        </w:category>
        <w:types>
          <w:type w:val="bbPlcHdr"/>
        </w:types>
        <w:behaviors>
          <w:behavior w:val="content"/>
        </w:behaviors>
        <w:guid w:val="{FD2EB27E-4BB4-BB4D-84D3-C0D5C290FE70}"/>
      </w:docPartPr>
      <w:docPartBody>
        <w:p w:rsidR="00E232D0" w:rsidRDefault="007401ED" w:rsidP="00FD3071">
          <w:pPr>
            <w:pStyle w:val="456D4A4DA0A8D745AB15251E010A0D44"/>
          </w:pPr>
          <w:r w:rsidRPr="008A0237">
            <w:t>Kies een item.</w:t>
          </w:r>
        </w:p>
      </w:docPartBody>
    </w:docPart>
    <w:docPart>
      <w:docPartPr>
        <w:name w:val="9D90D9AE74544E42A0FCDA101AF0C3F6"/>
        <w:category>
          <w:name w:val="Algemeen"/>
          <w:gallery w:val="placeholder"/>
        </w:category>
        <w:types>
          <w:type w:val="bbPlcHdr"/>
        </w:types>
        <w:behaviors>
          <w:behavior w:val="content"/>
        </w:behaviors>
        <w:guid w:val="{B0F2E119-86EF-D349-8ADC-5114DBF1B65A}"/>
      </w:docPartPr>
      <w:docPartBody>
        <w:p w:rsidR="00E232D0" w:rsidRDefault="007401ED" w:rsidP="007401ED">
          <w:pPr>
            <w:pStyle w:val="9D90D9AE74544E42A0FCDA101AF0C3F61"/>
          </w:pPr>
          <w:r w:rsidRPr="00307942">
            <w:rPr>
              <w:highlight w:val="yellow"/>
            </w:rPr>
            <w:t>Kies een item.</w:t>
          </w:r>
        </w:p>
      </w:docPartBody>
    </w:docPart>
    <w:docPart>
      <w:docPartPr>
        <w:name w:val="75EF1822CE68164DA8195608BDC22276"/>
        <w:category>
          <w:name w:val="Algemeen"/>
          <w:gallery w:val="placeholder"/>
        </w:category>
        <w:types>
          <w:type w:val="bbPlcHdr"/>
        </w:types>
        <w:behaviors>
          <w:behavior w:val="content"/>
        </w:behaviors>
        <w:guid w:val="{E0CFAD6D-DBF1-2042-8B80-FAC118D5FF9C}"/>
      </w:docPartPr>
      <w:docPartBody>
        <w:p w:rsidR="00E232D0" w:rsidRDefault="007401ED" w:rsidP="007401ED">
          <w:pPr>
            <w:pStyle w:val="75EF1822CE68164DA8195608BDC222761"/>
          </w:pPr>
          <w:r w:rsidRPr="00DE7CCC">
            <w:rPr>
              <w:highlight w:val="yellow"/>
            </w:rPr>
            <w:t>Kies een item.</w:t>
          </w:r>
        </w:p>
      </w:docPartBody>
    </w:docPart>
    <w:docPart>
      <w:docPartPr>
        <w:name w:val="4F56BC64F740794BB3162CE066F68436"/>
        <w:category>
          <w:name w:val="Algemeen"/>
          <w:gallery w:val="placeholder"/>
        </w:category>
        <w:types>
          <w:type w:val="bbPlcHdr"/>
        </w:types>
        <w:behaviors>
          <w:behavior w:val="content"/>
        </w:behaviors>
        <w:guid w:val="{A31FDB5A-BF1C-3D42-9E02-1BE99F1BF14C}"/>
      </w:docPartPr>
      <w:docPartBody>
        <w:p w:rsidR="00E232D0" w:rsidRDefault="007401ED" w:rsidP="007401ED">
          <w:pPr>
            <w:pStyle w:val="4F56BC64F740794BB3162CE066F684361"/>
          </w:pPr>
          <w:r w:rsidRPr="00DE7CCC">
            <w:rPr>
              <w:highlight w:val="yellow"/>
            </w:rPr>
            <w:t>Kies een item.</w:t>
          </w:r>
        </w:p>
      </w:docPartBody>
    </w:docPart>
    <w:docPart>
      <w:docPartPr>
        <w:name w:val="1F80DC6F78E3E44398A255B1FDED1B75"/>
        <w:category>
          <w:name w:val="Algemeen"/>
          <w:gallery w:val="placeholder"/>
        </w:category>
        <w:types>
          <w:type w:val="bbPlcHdr"/>
        </w:types>
        <w:behaviors>
          <w:behavior w:val="content"/>
        </w:behaviors>
        <w:guid w:val="{FC63E423-0683-2A4B-AACE-05584B427DD3}"/>
      </w:docPartPr>
      <w:docPartBody>
        <w:p w:rsidR="00E232D0" w:rsidRDefault="007401ED" w:rsidP="00FD3071">
          <w:pPr>
            <w:pStyle w:val="1F80DC6F78E3E44398A255B1FDED1B75"/>
          </w:pPr>
          <w:r w:rsidRPr="008A0237">
            <w:t>Kies een item.</w:t>
          </w:r>
        </w:p>
      </w:docPartBody>
    </w:docPart>
    <w:docPart>
      <w:docPartPr>
        <w:name w:val="2FFC9FC1EC476042A70BB4696A43E7DF"/>
        <w:category>
          <w:name w:val="Algemeen"/>
          <w:gallery w:val="placeholder"/>
        </w:category>
        <w:types>
          <w:type w:val="bbPlcHdr"/>
        </w:types>
        <w:behaviors>
          <w:behavior w:val="content"/>
        </w:behaviors>
        <w:guid w:val="{7910A3A1-12D7-1D4D-985D-96EF199DD322}"/>
      </w:docPartPr>
      <w:docPartBody>
        <w:p w:rsidR="00E232D0" w:rsidRDefault="007401ED" w:rsidP="00FD3071">
          <w:pPr>
            <w:pStyle w:val="2FFC9FC1EC476042A70BB4696A43E7DF"/>
          </w:pPr>
          <w:r w:rsidRPr="008A0237">
            <w:t>Kies een item.</w:t>
          </w:r>
        </w:p>
      </w:docPartBody>
    </w:docPart>
    <w:docPart>
      <w:docPartPr>
        <w:name w:val="BEB53E744404C642B82E7FC536162B15"/>
        <w:category>
          <w:name w:val="Algemeen"/>
          <w:gallery w:val="placeholder"/>
        </w:category>
        <w:types>
          <w:type w:val="bbPlcHdr"/>
        </w:types>
        <w:behaviors>
          <w:behavior w:val="content"/>
        </w:behaviors>
        <w:guid w:val="{4C1B674F-4143-744A-B513-18EB533295E6}"/>
      </w:docPartPr>
      <w:docPartBody>
        <w:p w:rsidR="00E232D0" w:rsidRDefault="007401ED" w:rsidP="00FD3071">
          <w:pPr>
            <w:pStyle w:val="BEB53E744404C642B82E7FC536162B15"/>
          </w:pPr>
          <w:r w:rsidRPr="008A0237">
            <w:t>Kies een item.</w:t>
          </w:r>
        </w:p>
      </w:docPartBody>
    </w:docPart>
    <w:docPart>
      <w:docPartPr>
        <w:name w:val="FC4867FCDA100D4D9E8B46A9F4DA53E6"/>
        <w:category>
          <w:name w:val="Algemeen"/>
          <w:gallery w:val="placeholder"/>
        </w:category>
        <w:types>
          <w:type w:val="bbPlcHdr"/>
        </w:types>
        <w:behaviors>
          <w:behavior w:val="content"/>
        </w:behaviors>
        <w:guid w:val="{6AB68EA8-3C1F-6745-A972-4806F041F13C}"/>
      </w:docPartPr>
      <w:docPartBody>
        <w:p w:rsidR="00E232D0" w:rsidRDefault="007401ED" w:rsidP="007401ED">
          <w:pPr>
            <w:pStyle w:val="FC4867FCDA100D4D9E8B46A9F4DA53E61"/>
          </w:pPr>
          <w:r w:rsidRPr="00B43E7B">
            <w:rPr>
              <w:highlight w:val="yellow"/>
            </w:rPr>
            <w:t>Kies een item.</w:t>
          </w:r>
        </w:p>
      </w:docPartBody>
    </w:docPart>
    <w:docPart>
      <w:docPartPr>
        <w:name w:val="E0DB5B00B5554341BA021D9C5C191E68"/>
        <w:category>
          <w:name w:val="Algemeen"/>
          <w:gallery w:val="placeholder"/>
        </w:category>
        <w:types>
          <w:type w:val="bbPlcHdr"/>
        </w:types>
        <w:behaviors>
          <w:behavior w:val="content"/>
        </w:behaviors>
        <w:guid w:val="{972D6DAF-3FBA-A743-B1F2-90B2B0655D93}"/>
      </w:docPartPr>
      <w:docPartBody>
        <w:p w:rsidR="00E232D0" w:rsidRDefault="007401ED" w:rsidP="007401ED">
          <w:pPr>
            <w:pStyle w:val="E0DB5B00B5554341BA021D9C5C191E681"/>
          </w:pPr>
          <w:r w:rsidRPr="00B43E7B">
            <w:rPr>
              <w:highlight w:val="yellow"/>
            </w:rPr>
            <w:t>Kies een item.</w:t>
          </w:r>
        </w:p>
      </w:docPartBody>
    </w:docPart>
    <w:docPart>
      <w:docPartPr>
        <w:name w:val="CBCF34E8B72A20498941494ACFB66310"/>
        <w:category>
          <w:name w:val="Algemeen"/>
          <w:gallery w:val="placeholder"/>
        </w:category>
        <w:types>
          <w:type w:val="bbPlcHdr"/>
        </w:types>
        <w:behaviors>
          <w:behavior w:val="content"/>
        </w:behaviors>
        <w:guid w:val="{F21A1FEB-DB5E-EF4A-BE54-810B9ACC1459}"/>
      </w:docPartPr>
      <w:docPartBody>
        <w:p w:rsidR="00E232D0" w:rsidRDefault="007401ED" w:rsidP="00FD3071">
          <w:pPr>
            <w:pStyle w:val="CBCF34E8B72A20498941494ACFB66310"/>
          </w:pPr>
          <w:r w:rsidRPr="008A0237">
            <w:t>Kies een item.</w:t>
          </w:r>
        </w:p>
      </w:docPartBody>
    </w:docPart>
    <w:docPart>
      <w:docPartPr>
        <w:name w:val="2540DA1936D3AF4B97303AE2C88DAC89"/>
        <w:category>
          <w:name w:val="Algemeen"/>
          <w:gallery w:val="placeholder"/>
        </w:category>
        <w:types>
          <w:type w:val="bbPlcHdr"/>
        </w:types>
        <w:behaviors>
          <w:behavior w:val="content"/>
        </w:behaviors>
        <w:guid w:val="{EF4146AE-FCD6-244D-8D73-EBB78D87B3FD}"/>
      </w:docPartPr>
      <w:docPartBody>
        <w:p w:rsidR="00E232D0" w:rsidRDefault="007401ED" w:rsidP="00FD3071">
          <w:pPr>
            <w:pStyle w:val="2540DA1936D3AF4B97303AE2C88DAC89"/>
          </w:pPr>
          <w:r w:rsidRPr="008A0237">
            <w:t>Kies een item.</w:t>
          </w:r>
        </w:p>
      </w:docPartBody>
    </w:docPart>
    <w:docPart>
      <w:docPartPr>
        <w:name w:val="CD143767C31E1C4FA5E3AF71063D1259"/>
        <w:category>
          <w:name w:val="Algemeen"/>
          <w:gallery w:val="placeholder"/>
        </w:category>
        <w:types>
          <w:type w:val="bbPlcHdr"/>
        </w:types>
        <w:behaviors>
          <w:behavior w:val="content"/>
        </w:behaviors>
        <w:guid w:val="{86A4B081-BC73-874E-9C1A-603AEBA98FD6}"/>
      </w:docPartPr>
      <w:docPartBody>
        <w:p w:rsidR="00E232D0" w:rsidRDefault="007401ED" w:rsidP="007401ED">
          <w:pPr>
            <w:pStyle w:val="CD143767C31E1C4FA5E3AF71063D12591"/>
          </w:pPr>
          <w:r w:rsidRPr="004F568C">
            <w:rPr>
              <w:rStyle w:val="Tekstvantijdelijkeaanduiding"/>
              <w:rFonts w:cstheme="minorHAnsi"/>
              <w:color w:val="000000" w:themeColor="text1"/>
              <w:highlight w:val="yellow"/>
            </w:rPr>
            <w:t>Kies een item.</w:t>
          </w:r>
        </w:p>
      </w:docPartBody>
    </w:docPart>
    <w:docPart>
      <w:docPartPr>
        <w:name w:val="DADAEC565C1A514B8D0758F1A928B965"/>
        <w:category>
          <w:name w:val="Algemeen"/>
          <w:gallery w:val="placeholder"/>
        </w:category>
        <w:types>
          <w:type w:val="bbPlcHdr"/>
        </w:types>
        <w:behaviors>
          <w:behavior w:val="content"/>
        </w:behaviors>
        <w:guid w:val="{8920BE07-FE93-E74C-9B0D-AFE6E566648B}"/>
      </w:docPartPr>
      <w:docPartBody>
        <w:p w:rsidR="00E232D0" w:rsidRDefault="007401ED" w:rsidP="007401ED">
          <w:pPr>
            <w:pStyle w:val="DADAEC565C1A514B8D0758F1A928B9651"/>
          </w:pPr>
          <w:r w:rsidRPr="004F568C">
            <w:rPr>
              <w:rStyle w:val="Tekstvantijdelijkeaanduiding"/>
              <w:rFonts w:cstheme="minorHAnsi"/>
              <w:color w:val="000000" w:themeColor="text1"/>
              <w:highlight w:val="yellow"/>
            </w:rPr>
            <w:t>Kies een item.</w:t>
          </w:r>
        </w:p>
      </w:docPartBody>
    </w:docPart>
    <w:docPart>
      <w:docPartPr>
        <w:name w:val="7A8EB1CD2BEBB544B21B8E3E0844CB28"/>
        <w:category>
          <w:name w:val="Algemeen"/>
          <w:gallery w:val="placeholder"/>
        </w:category>
        <w:types>
          <w:type w:val="bbPlcHdr"/>
        </w:types>
        <w:behaviors>
          <w:behavior w:val="content"/>
        </w:behaviors>
        <w:guid w:val="{BECE3B82-02F4-5741-855A-5F8100485CD2}"/>
      </w:docPartPr>
      <w:docPartBody>
        <w:p w:rsidR="00E232D0" w:rsidRDefault="007401ED" w:rsidP="007401ED">
          <w:pPr>
            <w:pStyle w:val="7A8EB1CD2BEBB544B21B8E3E0844CB281"/>
          </w:pPr>
          <w:r w:rsidRPr="00B43E7B">
            <w:rPr>
              <w:rStyle w:val="Tekstvantijdelijkeaanduiding"/>
              <w:rFonts w:cstheme="minorHAnsi"/>
              <w:color w:val="000000" w:themeColor="text1"/>
              <w:highlight w:val="yellow"/>
            </w:rPr>
            <w:t>Kies een item.</w:t>
          </w:r>
        </w:p>
      </w:docPartBody>
    </w:docPart>
    <w:docPart>
      <w:docPartPr>
        <w:name w:val="DA0FD61E081A7B46898FACA7971EC27E"/>
        <w:category>
          <w:name w:val="Algemeen"/>
          <w:gallery w:val="placeholder"/>
        </w:category>
        <w:types>
          <w:type w:val="bbPlcHdr"/>
        </w:types>
        <w:behaviors>
          <w:behavior w:val="content"/>
        </w:behaviors>
        <w:guid w:val="{2AF2E7D6-4915-9B4C-9889-E57AEC7899B4}"/>
      </w:docPartPr>
      <w:docPartBody>
        <w:p w:rsidR="00E232D0" w:rsidRDefault="007401ED" w:rsidP="007401ED">
          <w:pPr>
            <w:pStyle w:val="DA0FD61E081A7B46898FACA7971EC27E1"/>
          </w:pPr>
          <w:r w:rsidRPr="004275FD">
            <w:rPr>
              <w:rStyle w:val="Tekstvantijdelijkeaanduiding"/>
              <w:rFonts w:cstheme="minorHAnsi"/>
              <w:color w:val="000000" w:themeColor="text1"/>
              <w:highlight w:val="yellow"/>
            </w:rPr>
            <w:t>Kies een item.</w:t>
          </w:r>
        </w:p>
      </w:docPartBody>
    </w:docPart>
    <w:docPart>
      <w:docPartPr>
        <w:name w:val="1D3EB65C0DB7E24794BD090094106144"/>
        <w:category>
          <w:name w:val="Algemeen"/>
          <w:gallery w:val="placeholder"/>
        </w:category>
        <w:types>
          <w:type w:val="bbPlcHdr"/>
        </w:types>
        <w:behaviors>
          <w:behavior w:val="content"/>
        </w:behaviors>
        <w:guid w:val="{3E7C2A8C-3EA8-2940-B12C-80392B597C20}"/>
      </w:docPartPr>
      <w:docPartBody>
        <w:p w:rsidR="00E232D0" w:rsidRDefault="007401ED" w:rsidP="007401ED">
          <w:pPr>
            <w:pStyle w:val="1D3EB65C0DB7E24794BD0900941061441"/>
          </w:pPr>
          <w:r w:rsidRPr="009C4517">
            <w:rPr>
              <w:rStyle w:val="Tekstvantijdelijkeaanduiding"/>
              <w:rFonts w:cstheme="minorHAnsi"/>
              <w:color w:val="000000" w:themeColor="text1"/>
              <w:highlight w:val="yellow"/>
            </w:rPr>
            <w:t>Kies een item.</w:t>
          </w:r>
        </w:p>
      </w:docPartBody>
    </w:docPart>
    <w:docPart>
      <w:docPartPr>
        <w:name w:val="F54A53FC4BA4D849B6610070C0EA5FEE"/>
        <w:category>
          <w:name w:val="Algemeen"/>
          <w:gallery w:val="placeholder"/>
        </w:category>
        <w:types>
          <w:type w:val="bbPlcHdr"/>
        </w:types>
        <w:behaviors>
          <w:behavior w:val="content"/>
        </w:behaviors>
        <w:guid w:val="{E1CD99BD-1703-E54F-9E37-564949D01D7D}"/>
      </w:docPartPr>
      <w:docPartBody>
        <w:p w:rsidR="00E232D0" w:rsidRDefault="007401ED" w:rsidP="007401ED">
          <w:pPr>
            <w:pStyle w:val="F54A53FC4BA4D849B6610070C0EA5FEE1"/>
          </w:pPr>
          <w:r w:rsidRPr="009C4517">
            <w:rPr>
              <w:rStyle w:val="Tekstvantijdelijkeaanduiding"/>
              <w:rFonts w:cstheme="minorHAnsi"/>
              <w:color w:val="000000" w:themeColor="text1"/>
              <w:highlight w:val="yellow"/>
            </w:rPr>
            <w:t>Kies een item.</w:t>
          </w:r>
        </w:p>
      </w:docPartBody>
    </w:docPart>
    <w:docPart>
      <w:docPartPr>
        <w:name w:val="B5FADBD6C6796B409593810FFFF5F550"/>
        <w:category>
          <w:name w:val="Algemeen"/>
          <w:gallery w:val="placeholder"/>
        </w:category>
        <w:types>
          <w:type w:val="bbPlcHdr"/>
        </w:types>
        <w:behaviors>
          <w:behavior w:val="content"/>
        </w:behaviors>
        <w:guid w:val="{F6CBE68B-87B4-DC45-B6B1-327E33170709}"/>
      </w:docPartPr>
      <w:docPartBody>
        <w:p w:rsidR="00E232D0" w:rsidRDefault="007401ED" w:rsidP="00FD3071">
          <w:pPr>
            <w:pStyle w:val="B5FADBD6C6796B409593810FFFF5F550"/>
          </w:pPr>
          <w:r w:rsidRPr="008A0237">
            <w:t>Kies een item.</w:t>
          </w:r>
        </w:p>
      </w:docPartBody>
    </w:docPart>
    <w:docPart>
      <w:docPartPr>
        <w:name w:val="EE77599A49E6E84FABF96B6AC7A0C151"/>
        <w:category>
          <w:name w:val="Algemeen"/>
          <w:gallery w:val="placeholder"/>
        </w:category>
        <w:types>
          <w:type w:val="bbPlcHdr"/>
        </w:types>
        <w:behaviors>
          <w:behavior w:val="content"/>
        </w:behaviors>
        <w:guid w:val="{C05C79DF-C6D1-1140-8130-A02F7078BBA9}"/>
      </w:docPartPr>
      <w:docPartBody>
        <w:p w:rsidR="00E232D0" w:rsidRDefault="007401ED" w:rsidP="007401ED">
          <w:pPr>
            <w:pStyle w:val="EE77599A49E6E84FABF96B6AC7A0C1511"/>
          </w:pPr>
          <w:r w:rsidRPr="006D6922">
            <w:rPr>
              <w:rStyle w:val="Tekstvantijdelijkeaanduiding"/>
              <w:rFonts w:cstheme="minorHAnsi"/>
              <w:color w:val="000000" w:themeColor="text1"/>
              <w:highlight w:val="yellow"/>
            </w:rPr>
            <w:t>Kies een item.</w:t>
          </w:r>
        </w:p>
      </w:docPartBody>
    </w:docPart>
    <w:docPart>
      <w:docPartPr>
        <w:name w:val="C8B1F500C31A454F9E69992282F897D8"/>
        <w:category>
          <w:name w:val="Algemeen"/>
          <w:gallery w:val="placeholder"/>
        </w:category>
        <w:types>
          <w:type w:val="bbPlcHdr"/>
        </w:types>
        <w:behaviors>
          <w:behavior w:val="content"/>
        </w:behaviors>
        <w:guid w:val="{38FF8F6F-5A55-BC49-A778-76A546906ACE}"/>
      </w:docPartPr>
      <w:docPartBody>
        <w:p w:rsidR="00E232D0" w:rsidRDefault="007401ED" w:rsidP="007401ED">
          <w:pPr>
            <w:pStyle w:val="C8B1F500C31A454F9E69992282F897D81"/>
          </w:pPr>
          <w:r w:rsidRPr="006D6922">
            <w:rPr>
              <w:rStyle w:val="Tekstvantijdelijkeaanduiding"/>
              <w:rFonts w:cstheme="minorHAnsi"/>
              <w:color w:val="000000" w:themeColor="text1"/>
              <w:highlight w:val="yellow"/>
            </w:rPr>
            <w:t>Kies een item.</w:t>
          </w:r>
        </w:p>
      </w:docPartBody>
    </w:docPart>
    <w:docPart>
      <w:docPartPr>
        <w:name w:val="0C28D5A5CCC2AF4DB348E8CB092F4453"/>
        <w:category>
          <w:name w:val="Algemeen"/>
          <w:gallery w:val="placeholder"/>
        </w:category>
        <w:types>
          <w:type w:val="bbPlcHdr"/>
        </w:types>
        <w:behaviors>
          <w:behavior w:val="content"/>
        </w:behaviors>
        <w:guid w:val="{5FAED0A0-1E91-2644-B731-45CF6C126C66}"/>
      </w:docPartPr>
      <w:docPartBody>
        <w:p w:rsidR="00E232D0" w:rsidRDefault="007401ED" w:rsidP="007401ED">
          <w:pPr>
            <w:pStyle w:val="0C28D5A5CCC2AF4DB348E8CB092F44531"/>
          </w:pPr>
          <w:r w:rsidRPr="006D6922">
            <w:rPr>
              <w:rStyle w:val="Tekstvantijdelijkeaanduiding"/>
              <w:rFonts w:cstheme="minorHAnsi"/>
              <w:color w:val="000000" w:themeColor="text1"/>
              <w:highlight w:val="yellow"/>
            </w:rPr>
            <w:t>Kies een item.</w:t>
          </w:r>
        </w:p>
      </w:docPartBody>
    </w:docPart>
    <w:docPart>
      <w:docPartPr>
        <w:name w:val="BF3DF798776754438FC3E4EA3D3F0BC0"/>
        <w:category>
          <w:name w:val="Algemeen"/>
          <w:gallery w:val="placeholder"/>
        </w:category>
        <w:types>
          <w:type w:val="bbPlcHdr"/>
        </w:types>
        <w:behaviors>
          <w:behavior w:val="content"/>
        </w:behaviors>
        <w:guid w:val="{2E008339-D82D-CF4E-8001-6EC2CAF87D47}"/>
      </w:docPartPr>
      <w:docPartBody>
        <w:p w:rsidR="00E232D0" w:rsidRDefault="007401ED" w:rsidP="007401ED">
          <w:pPr>
            <w:pStyle w:val="BF3DF798776754438FC3E4EA3D3F0BC01"/>
          </w:pPr>
          <w:r w:rsidRPr="006D6922">
            <w:rPr>
              <w:rStyle w:val="Tekstvantijdelijkeaanduiding"/>
              <w:rFonts w:cstheme="minorHAnsi"/>
              <w:color w:val="000000" w:themeColor="text1"/>
              <w:highlight w:val="yellow"/>
            </w:rPr>
            <w:t>Kies een item.</w:t>
          </w:r>
        </w:p>
      </w:docPartBody>
    </w:docPart>
    <w:docPart>
      <w:docPartPr>
        <w:name w:val="9423C485607C8E4DB6C259F9F8E057A4"/>
        <w:category>
          <w:name w:val="Algemeen"/>
          <w:gallery w:val="placeholder"/>
        </w:category>
        <w:types>
          <w:type w:val="bbPlcHdr"/>
        </w:types>
        <w:behaviors>
          <w:behavior w:val="content"/>
        </w:behaviors>
        <w:guid w:val="{2DD68B70-100D-6244-8C1E-A4E4345E5C07}"/>
      </w:docPartPr>
      <w:docPartBody>
        <w:p w:rsidR="00E232D0" w:rsidRDefault="007401ED" w:rsidP="007401ED">
          <w:pPr>
            <w:pStyle w:val="9423C485607C8E4DB6C259F9F8E057A41"/>
          </w:pPr>
          <w:r w:rsidRPr="00A25EE1">
            <w:rPr>
              <w:highlight w:val="yellow"/>
            </w:rPr>
            <w:t>Kies een item.</w:t>
          </w:r>
        </w:p>
      </w:docPartBody>
    </w:docPart>
    <w:docPart>
      <w:docPartPr>
        <w:name w:val="EA2384B7208EBC47A6194CCED7AF6B40"/>
        <w:category>
          <w:name w:val="Algemeen"/>
          <w:gallery w:val="placeholder"/>
        </w:category>
        <w:types>
          <w:type w:val="bbPlcHdr"/>
        </w:types>
        <w:behaviors>
          <w:behavior w:val="content"/>
        </w:behaviors>
        <w:guid w:val="{D38BE5B8-F411-A042-A809-6632D270C60D}"/>
      </w:docPartPr>
      <w:docPartBody>
        <w:p w:rsidR="00E232D0" w:rsidRDefault="007401ED" w:rsidP="007401ED">
          <w:pPr>
            <w:pStyle w:val="EA2384B7208EBC47A6194CCED7AF6B401"/>
          </w:pPr>
          <w:r w:rsidRPr="00A25EE1">
            <w:rPr>
              <w:highlight w:val="yellow"/>
            </w:rPr>
            <w:t>Kies een item.</w:t>
          </w:r>
        </w:p>
      </w:docPartBody>
    </w:docPart>
    <w:docPart>
      <w:docPartPr>
        <w:name w:val="E953B0DA3FED714BA2A3FDDADA73AA4C"/>
        <w:category>
          <w:name w:val="Algemeen"/>
          <w:gallery w:val="placeholder"/>
        </w:category>
        <w:types>
          <w:type w:val="bbPlcHdr"/>
        </w:types>
        <w:behaviors>
          <w:behavior w:val="content"/>
        </w:behaviors>
        <w:guid w:val="{1554C17A-ADFC-9B4B-8375-5571D72748AD}"/>
      </w:docPartPr>
      <w:docPartBody>
        <w:p w:rsidR="00E232D0" w:rsidRDefault="007401ED" w:rsidP="007401ED">
          <w:pPr>
            <w:pStyle w:val="E953B0DA3FED714BA2A3FDDADA73AA4C1"/>
          </w:pPr>
          <w:r w:rsidRPr="00A25EE1">
            <w:rPr>
              <w:highlight w:val="yellow"/>
            </w:rPr>
            <w:t>Kies een item.</w:t>
          </w:r>
        </w:p>
      </w:docPartBody>
    </w:docPart>
    <w:docPart>
      <w:docPartPr>
        <w:name w:val="B173B5F3B167A14BA94DCA7E2D621B87"/>
        <w:category>
          <w:name w:val="Algemeen"/>
          <w:gallery w:val="placeholder"/>
        </w:category>
        <w:types>
          <w:type w:val="bbPlcHdr"/>
        </w:types>
        <w:behaviors>
          <w:behavior w:val="content"/>
        </w:behaviors>
        <w:guid w:val="{C93E5C66-547E-374A-83FC-14879B93260E}"/>
      </w:docPartPr>
      <w:docPartBody>
        <w:p w:rsidR="00E232D0" w:rsidRDefault="007401ED" w:rsidP="007401ED">
          <w:pPr>
            <w:pStyle w:val="B173B5F3B167A14BA94DCA7E2D621B871"/>
          </w:pPr>
          <w:r w:rsidRPr="00A25EE1">
            <w:rPr>
              <w:highlight w:val="yellow"/>
            </w:rPr>
            <w:t>Kies een item.</w:t>
          </w:r>
        </w:p>
      </w:docPartBody>
    </w:docPart>
    <w:docPart>
      <w:docPartPr>
        <w:name w:val="66CB2F8E1D32A449B5B95D30FA3EDDA9"/>
        <w:category>
          <w:name w:val="Algemeen"/>
          <w:gallery w:val="placeholder"/>
        </w:category>
        <w:types>
          <w:type w:val="bbPlcHdr"/>
        </w:types>
        <w:behaviors>
          <w:behavior w:val="content"/>
        </w:behaviors>
        <w:guid w:val="{9DDF3069-1BC4-6044-A3D1-BA1F6AAD513E}"/>
      </w:docPartPr>
      <w:docPartBody>
        <w:p w:rsidR="00E232D0" w:rsidRDefault="007401ED" w:rsidP="007401ED">
          <w:pPr>
            <w:pStyle w:val="66CB2F8E1D32A449B5B95D30FA3EDDA91"/>
          </w:pPr>
          <w:r w:rsidRPr="00A25EE1">
            <w:rPr>
              <w:highlight w:val="yellow"/>
            </w:rPr>
            <w:t>Kies een item.</w:t>
          </w:r>
        </w:p>
      </w:docPartBody>
    </w:docPart>
    <w:docPart>
      <w:docPartPr>
        <w:name w:val="280CF14FBF634146B54F28436E2B529E"/>
        <w:category>
          <w:name w:val="Algemeen"/>
          <w:gallery w:val="placeholder"/>
        </w:category>
        <w:types>
          <w:type w:val="bbPlcHdr"/>
        </w:types>
        <w:behaviors>
          <w:behavior w:val="content"/>
        </w:behaviors>
        <w:guid w:val="{04F7E9CA-754F-FA4D-9C0E-B4646401598A}"/>
      </w:docPartPr>
      <w:docPartBody>
        <w:p w:rsidR="00E232D0" w:rsidRDefault="007401ED" w:rsidP="007401ED">
          <w:pPr>
            <w:pStyle w:val="280CF14FBF634146B54F28436E2B529E1"/>
          </w:pPr>
          <w:r w:rsidRPr="00457597">
            <w:rPr>
              <w:rStyle w:val="Tekstvantijdelijkeaanduiding"/>
              <w:rFonts w:ascii="Calibri" w:hAnsi="Calibri" w:cs="Calibri"/>
              <w:color w:val="000000" w:themeColor="text1"/>
              <w:highlight w:val="yellow"/>
            </w:rPr>
            <w:t>Kies een item.</w:t>
          </w:r>
        </w:p>
      </w:docPartBody>
    </w:docPart>
    <w:docPart>
      <w:docPartPr>
        <w:name w:val="8D214BD197B7FF4086463631E06C858B"/>
        <w:category>
          <w:name w:val="Algemeen"/>
          <w:gallery w:val="placeholder"/>
        </w:category>
        <w:types>
          <w:type w:val="bbPlcHdr"/>
        </w:types>
        <w:behaviors>
          <w:behavior w:val="content"/>
        </w:behaviors>
        <w:guid w:val="{E628FCFD-B0CA-9A47-837A-35360388B666}"/>
      </w:docPartPr>
      <w:docPartBody>
        <w:p w:rsidR="00E232D0" w:rsidRDefault="007401ED" w:rsidP="007401ED">
          <w:pPr>
            <w:pStyle w:val="8D214BD197B7FF4086463631E06C858B1"/>
          </w:pPr>
          <w:r w:rsidRPr="00A25EE1">
            <w:rPr>
              <w:highlight w:val="yellow"/>
            </w:rPr>
            <w:t>Kies een item.</w:t>
          </w:r>
        </w:p>
      </w:docPartBody>
    </w:docPart>
    <w:docPart>
      <w:docPartPr>
        <w:name w:val="CC9890CFA9F24E4391738E1282B22043"/>
        <w:category>
          <w:name w:val="Algemeen"/>
          <w:gallery w:val="placeholder"/>
        </w:category>
        <w:types>
          <w:type w:val="bbPlcHdr"/>
        </w:types>
        <w:behaviors>
          <w:behavior w:val="content"/>
        </w:behaviors>
        <w:guid w:val="{AF1EA895-CA5C-DA4D-84D0-209A5B9F494E}"/>
      </w:docPartPr>
      <w:docPartBody>
        <w:p w:rsidR="00E232D0" w:rsidRDefault="007401ED" w:rsidP="007401ED">
          <w:pPr>
            <w:pStyle w:val="CC9890CFA9F24E4391738E1282B220431"/>
          </w:pPr>
          <w:r w:rsidRPr="00A25EE1">
            <w:rPr>
              <w:highlight w:val="yellow"/>
            </w:rPr>
            <w:t>Kies een item.</w:t>
          </w:r>
        </w:p>
      </w:docPartBody>
    </w:docPart>
    <w:docPart>
      <w:docPartPr>
        <w:name w:val="DA44F02D929B514797BDC1F4E03D61DC"/>
        <w:category>
          <w:name w:val="Algemeen"/>
          <w:gallery w:val="placeholder"/>
        </w:category>
        <w:types>
          <w:type w:val="bbPlcHdr"/>
        </w:types>
        <w:behaviors>
          <w:behavior w:val="content"/>
        </w:behaviors>
        <w:guid w:val="{32062437-F37F-F74E-903B-EA08A8E2AEFB}"/>
      </w:docPartPr>
      <w:docPartBody>
        <w:p w:rsidR="00E232D0" w:rsidRDefault="007401ED" w:rsidP="007401ED">
          <w:pPr>
            <w:pStyle w:val="DA44F02D929B514797BDC1F4E03D61DC1"/>
          </w:pPr>
          <w:r w:rsidRPr="00A25EE1">
            <w:rPr>
              <w:highlight w:val="yellow"/>
            </w:rPr>
            <w:t>Kies een item.</w:t>
          </w:r>
        </w:p>
      </w:docPartBody>
    </w:docPart>
    <w:docPart>
      <w:docPartPr>
        <w:name w:val="3EAA2836DDCB3D4EB446013DDA969EF5"/>
        <w:category>
          <w:name w:val="Algemeen"/>
          <w:gallery w:val="placeholder"/>
        </w:category>
        <w:types>
          <w:type w:val="bbPlcHdr"/>
        </w:types>
        <w:behaviors>
          <w:behavior w:val="content"/>
        </w:behaviors>
        <w:guid w:val="{DD9898A3-5681-744A-A7CF-2D940839B2C8}"/>
      </w:docPartPr>
      <w:docPartBody>
        <w:p w:rsidR="00E232D0" w:rsidRDefault="007401ED" w:rsidP="007401ED">
          <w:pPr>
            <w:pStyle w:val="3EAA2836DDCB3D4EB446013DDA969EF51"/>
          </w:pPr>
          <w:r w:rsidRPr="0027295F">
            <w:rPr>
              <w:rStyle w:val="Tekstvantijdelijkeaanduiding"/>
              <w:rFonts w:cstheme="minorHAnsi"/>
            </w:rPr>
            <w:t>Kies een item.</w:t>
          </w:r>
        </w:p>
      </w:docPartBody>
    </w:docPart>
    <w:docPart>
      <w:docPartPr>
        <w:name w:val="5EC33148457CC141BCF16A3D8D4EF091"/>
        <w:category>
          <w:name w:val="Algemeen"/>
          <w:gallery w:val="placeholder"/>
        </w:category>
        <w:types>
          <w:type w:val="bbPlcHdr"/>
        </w:types>
        <w:behaviors>
          <w:behavior w:val="content"/>
        </w:behaviors>
        <w:guid w:val="{736734C3-ABB2-7042-97EB-94362C7AAEE5}"/>
      </w:docPartPr>
      <w:docPartBody>
        <w:p w:rsidR="00E232D0" w:rsidRDefault="007401ED" w:rsidP="00FD3071">
          <w:pPr>
            <w:pStyle w:val="5EC33148457CC141BCF16A3D8D4EF091"/>
          </w:pPr>
          <w:r w:rsidRPr="008A0237">
            <w:t>Kies een item.</w:t>
          </w:r>
        </w:p>
      </w:docPartBody>
    </w:docPart>
    <w:docPart>
      <w:docPartPr>
        <w:name w:val="DB90D1D0CAA8524D85586C3CA27C3D1E"/>
        <w:category>
          <w:name w:val="Algemeen"/>
          <w:gallery w:val="placeholder"/>
        </w:category>
        <w:types>
          <w:type w:val="bbPlcHdr"/>
        </w:types>
        <w:behaviors>
          <w:behavior w:val="content"/>
        </w:behaviors>
        <w:guid w:val="{5EF56B65-F47B-4849-9DA3-C2572D2C25C6}"/>
      </w:docPartPr>
      <w:docPartBody>
        <w:p w:rsidR="00E232D0" w:rsidRDefault="007401ED" w:rsidP="007401ED">
          <w:pPr>
            <w:pStyle w:val="DB90D1D0CAA8524D85586C3CA27C3D1E1"/>
          </w:pPr>
          <w:r w:rsidRPr="00BF2C41">
            <w:rPr>
              <w:highlight w:val="yellow"/>
            </w:rPr>
            <w:t>Kies een item.</w:t>
          </w:r>
        </w:p>
      </w:docPartBody>
    </w:docPart>
    <w:docPart>
      <w:docPartPr>
        <w:name w:val="833B3A21038D1D4495BFC241BFBDDAC9"/>
        <w:category>
          <w:name w:val="Algemeen"/>
          <w:gallery w:val="placeholder"/>
        </w:category>
        <w:types>
          <w:type w:val="bbPlcHdr"/>
        </w:types>
        <w:behaviors>
          <w:behavior w:val="content"/>
        </w:behaviors>
        <w:guid w:val="{762D342B-3A11-C644-901D-D7389557E4B5}"/>
      </w:docPartPr>
      <w:docPartBody>
        <w:p w:rsidR="00E232D0" w:rsidRDefault="007401ED" w:rsidP="007401ED">
          <w:pPr>
            <w:pStyle w:val="833B3A21038D1D4495BFC241BFBDDAC91"/>
          </w:pPr>
          <w:r w:rsidRPr="00BF2C41">
            <w:rPr>
              <w:highlight w:val="yellow"/>
            </w:rPr>
            <w:t>Kies een item.</w:t>
          </w:r>
        </w:p>
      </w:docPartBody>
    </w:docPart>
    <w:docPart>
      <w:docPartPr>
        <w:name w:val="19AAA40BE5E4324597D4C1C22B662802"/>
        <w:category>
          <w:name w:val="Algemeen"/>
          <w:gallery w:val="placeholder"/>
        </w:category>
        <w:types>
          <w:type w:val="bbPlcHdr"/>
        </w:types>
        <w:behaviors>
          <w:behavior w:val="content"/>
        </w:behaviors>
        <w:guid w:val="{8975F4A6-92C5-E140-9278-C51A2DC555CB}"/>
      </w:docPartPr>
      <w:docPartBody>
        <w:p w:rsidR="00E232D0" w:rsidRDefault="007401ED" w:rsidP="007401ED">
          <w:pPr>
            <w:pStyle w:val="19AAA40BE5E4324597D4C1C22B6628021"/>
          </w:pPr>
          <w:r w:rsidRPr="00BF2C41">
            <w:rPr>
              <w:rStyle w:val="Tekstvantijdelijkeaanduiding"/>
              <w:rFonts w:cstheme="minorHAnsi"/>
              <w:color w:val="000000" w:themeColor="text1"/>
              <w:highlight w:val="yellow"/>
            </w:rPr>
            <w:t>Kies een item.</w:t>
          </w:r>
        </w:p>
      </w:docPartBody>
    </w:docPart>
    <w:docPart>
      <w:docPartPr>
        <w:name w:val="5E29760DEAEEA8428EBA60FF40126EDF"/>
        <w:category>
          <w:name w:val="Algemeen"/>
          <w:gallery w:val="placeholder"/>
        </w:category>
        <w:types>
          <w:type w:val="bbPlcHdr"/>
        </w:types>
        <w:behaviors>
          <w:behavior w:val="content"/>
        </w:behaviors>
        <w:guid w:val="{3681D4C4-C969-614C-8650-FABCA429860E}"/>
      </w:docPartPr>
      <w:docPartBody>
        <w:p w:rsidR="00E232D0" w:rsidRDefault="007401ED" w:rsidP="007401ED">
          <w:pPr>
            <w:pStyle w:val="5E29760DEAEEA8428EBA60FF40126EDF1"/>
          </w:pPr>
          <w:r w:rsidRPr="004E7665">
            <w:rPr>
              <w:rFonts w:ascii="Calibri" w:hAnsi="Calibri"/>
              <w:spacing w:val="5"/>
              <w:highlight w:val="yellow"/>
            </w:rPr>
            <w:t>Kies een item.</w:t>
          </w:r>
        </w:p>
      </w:docPartBody>
    </w:docPart>
    <w:docPart>
      <w:docPartPr>
        <w:name w:val="DAC3A0FB0882D44683FCFCD1305D7C41"/>
        <w:category>
          <w:name w:val="Algemeen"/>
          <w:gallery w:val="placeholder"/>
        </w:category>
        <w:types>
          <w:type w:val="bbPlcHdr"/>
        </w:types>
        <w:behaviors>
          <w:behavior w:val="content"/>
        </w:behaviors>
        <w:guid w:val="{441E55C4-2E5C-8042-B5CB-47CF0DF100FF}"/>
      </w:docPartPr>
      <w:docPartBody>
        <w:p w:rsidR="00E232D0" w:rsidRDefault="007401ED" w:rsidP="007401ED">
          <w:pPr>
            <w:pStyle w:val="DAC3A0FB0882D44683FCFCD1305D7C411"/>
          </w:pPr>
          <w:r w:rsidRPr="004E7665">
            <w:rPr>
              <w:rFonts w:ascii="Calibri" w:hAnsi="Calibri"/>
              <w:spacing w:val="5"/>
              <w:highlight w:val="yellow"/>
            </w:rPr>
            <w:t>Kies een item.</w:t>
          </w:r>
        </w:p>
      </w:docPartBody>
    </w:docPart>
    <w:docPart>
      <w:docPartPr>
        <w:name w:val="ED48B626DCBE8E48B76FD9FB46A7FD7D"/>
        <w:category>
          <w:name w:val="Algemeen"/>
          <w:gallery w:val="placeholder"/>
        </w:category>
        <w:types>
          <w:type w:val="bbPlcHdr"/>
        </w:types>
        <w:behaviors>
          <w:behavior w:val="content"/>
        </w:behaviors>
        <w:guid w:val="{ABC054F1-CA46-5B41-A9C2-3EC34B72E016}"/>
      </w:docPartPr>
      <w:docPartBody>
        <w:p w:rsidR="00E232D0" w:rsidRDefault="007401ED" w:rsidP="00FD3071">
          <w:pPr>
            <w:pStyle w:val="ED48B626DCBE8E48B76FD9FB46A7FD7D"/>
          </w:pPr>
          <w:r w:rsidRPr="008A0237">
            <w:t>Kies een item.</w:t>
          </w:r>
        </w:p>
      </w:docPartBody>
    </w:docPart>
    <w:docPart>
      <w:docPartPr>
        <w:name w:val="C0691CB042698348B3F0996B12A2B14E"/>
        <w:category>
          <w:name w:val="Algemeen"/>
          <w:gallery w:val="placeholder"/>
        </w:category>
        <w:types>
          <w:type w:val="bbPlcHdr"/>
        </w:types>
        <w:behaviors>
          <w:behavior w:val="content"/>
        </w:behaviors>
        <w:guid w:val="{36212349-7B27-5644-BE45-A27062185AD4}"/>
      </w:docPartPr>
      <w:docPartBody>
        <w:p w:rsidR="00E232D0" w:rsidRDefault="007401ED" w:rsidP="00FD3071">
          <w:pPr>
            <w:pStyle w:val="C0691CB042698348B3F0996B12A2B14E"/>
          </w:pPr>
          <w:r w:rsidRPr="008A0237">
            <w:t>Kies een item.</w:t>
          </w:r>
        </w:p>
      </w:docPartBody>
    </w:docPart>
    <w:docPart>
      <w:docPartPr>
        <w:name w:val="06F123031F01BA41863E1B4C78C1ECCF"/>
        <w:category>
          <w:name w:val="Algemeen"/>
          <w:gallery w:val="placeholder"/>
        </w:category>
        <w:types>
          <w:type w:val="bbPlcHdr"/>
        </w:types>
        <w:behaviors>
          <w:behavior w:val="content"/>
        </w:behaviors>
        <w:guid w:val="{B613B5F0-F100-2C41-AE4E-9152322DFDFC}"/>
      </w:docPartPr>
      <w:docPartBody>
        <w:p w:rsidR="00E232D0" w:rsidRDefault="007401ED" w:rsidP="007401ED">
          <w:pPr>
            <w:pStyle w:val="06F123031F01BA41863E1B4C78C1ECCF1"/>
          </w:pPr>
          <w:r w:rsidRPr="008A0237">
            <w:rPr>
              <w:rFonts w:ascii="Calibri" w:hAnsi="Calibri"/>
              <w:spacing w:val="5"/>
            </w:rPr>
            <w:t>Kies een item.</w:t>
          </w:r>
        </w:p>
      </w:docPartBody>
    </w:docPart>
    <w:docPart>
      <w:docPartPr>
        <w:name w:val="8BB2EC63B4518B44ABB712F181459688"/>
        <w:category>
          <w:name w:val="Algemeen"/>
          <w:gallery w:val="placeholder"/>
        </w:category>
        <w:types>
          <w:type w:val="bbPlcHdr"/>
        </w:types>
        <w:behaviors>
          <w:behavior w:val="content"/>
        </w:behaviors>
        <w:guid w:val="{100EB7AF-F15B-114D-B4AA-17A9B6DCEF66}"/>
      </w:docPartPr>
      <w:docPartBody>
        <w:p w:rsidR="00E232D0" w:rsidRDefault="007401ED" w:rsidP="007401ED">
          <w:pPr>
            <w:pStyle w:val="8BB2EC63B4518B44ABB712F1814596881"/>
          </w:pPr>
          <w:r w:rsidRPr="00A311D5">
            <w:rPr>
              <w:highlight w:val="yellow"/>
            </w:rPr>
            <w:t>Kies een item.</w:t>
          </w:r>
        </w:p>
      </w:docPartBody>
    </w:docPart>
    <w:docPart>
      <w:docPartPr>
        <w:name w:val="7CC03AE242DED042858C15AFBE2AEBB0"/>
        <w:category>
          <w:name w:val="Algemeen"/>
          <w:gallery w:val="placeholder"/>
        </w:category>
        <w:types>
          <w:type w:val="bbPlcHdr"/>
        </w:types>
        <w:behaviors>
          <w:behavior w:val="content"/>
        </w:behaviors>
        <w:guid w:val="{E30A1CF8-8BD2-0148-8908-3D57C6B677BB}"/>
      </w:docPartPr>
      <w:docPartBody>
        <w:p w:rsidR="00E232D0" w:rsidRDefault="007401ED" w:rsidP="007401ED">
          <w:pPr>
            <w:pStyle w:val="7CC03AE242DED042858C15AFBE2AEBB01"/>
          </w:pPr>
          <w:r w:rsidRPr="00A311D5">
            <w:rPr>
              <w:highlight w:val="yellow"/>
            </w:rPr>
            <w:t>Kies een item.</w:t>
          </w:r>
        </w:p>
      </w:docPartBody>
    </w:docPart>
    <w:docPart>
      <w:docPartPr>
        <w:name w:val="46FA5EB94AB4A442BF6A95BD92B57C74"/>
        <w:category>
          <w:name w:val="Algemeen"/>
          <w:gallery w:val="placeholder"/>
        </w:category>
        <w:types>
          <w:type w:val="bbPlcHdr"/>
        </w:types>
        <w:behaviors>
          <w:behavior w:val="content"/>
        </w:behaviors>
        <w:guid w:val="{705352FE-4F02-5D41-9948-E49ED78F771E}"/>
      </w:docPartPr>
      <w:docPartBody>
        <w:p w:rsidR="00E232D0" w:rsidRDefault="007401ED" w:rsidP="007401ED">
          <w:pPr>
            <w:pStyle w:val="46FA5EB94AB4A442BF6A95BD92B57C741"/>
          </w:pPr>
          <w:r w:rsidRPr="00A311D5">
            <w:rPr>
              <w:highlight w:val="yellow"/>
            </w:rPr>
            <w:t>Kies een item.</w:t>
          </w:r>
        </w:p>
      </w:docPartBody>
    </w:docPart>
    <w:docPart>
      <w:docPartPr>
        <w:name w:val="CF89D705A99FBC408C98AE1E9CBCF4DE"/>
        <w:category>
          <w:name w:val="Algemeen"/>
          <w:gallery w:val="placeholder"/>
        </w:category>
        <w:types>
          <w:type w:val="bbPlcHdr"/>
        </w:types>
        <w:behaviors>
          <w:behavior w:val="content"/>
        </w:behaviors>
        <w:guid w:val="{4023C0C5-AAB1-F949-92E3-DACE994ABB6D}"/>
      </w:docPartPr>
      <w:docPartBody>
        <w:p w:rsidR="00E232D0" w:rsidRDefault="007401ED" w:rsidP="007401ED">
          <w:pPr>
            <w:pStyle w:val="CF89D705A99FBC408C98AE1E9CBCF4DE1"/>
          </w:pPr>
          <w:r w:rsidRPr="00A311D5">
            <w:rPr>
              <w:highlight w:val="yellow"/>
            </w:rPr>
            <w:t>Kies een item.</w:t>
          </w:r>
        </w:p>
      </w:docPartBody>
    </w:docPart>
    <w:docPart>
      <w:docPartPr>
        <w:name w:val="D8955F0F72C15D4DA5B90B0673BD0216"/>
        <w:category>
          <w:name w:val="Algemeen"/>
          <w:gallery w:val="placeholder"/>
        </w:category>
        <w:types>
          <w:type w:val="bbPlcHdr"/>
        </w:types>
        <w:behaviors>
          <w:behavior w:val="content"/>
        </w:behaviors>
        <w:guid w:val="{31546F9F-433D-3648-8546-9957D79B3849}"/>
      </w:docPartPr>
      <w:docPartBody>
        <w:p w:rsidR="00E232D0" w:rsidRDefault="007401ED" w:rsidP="007401ED">
          <w:pPr>
            <w:pStyle w:val="D8955F0F72C15D4DA5B90B0673BD02161"/>
          </w:pPr>
          <w:r w:rsidRPr="00A311D5">
            <w:rPr>
              <w:highlight w:val="yellow"/>
            </w:rPr>
            <w:t>Kies een item.</w:t>
          </w:r>
        </w:p>
      </w:docPartBody>
    </w:docPart>
    <w:docPart>
      <w:docPartPr>
        <w:name w:val="9BCC8D7165B1EE4CA9068725427CA066"/>
        <w:category>
          <w:name w:val="Algemeen"/>
          <w:gallery w:val="placeholder"/>
        </w:category>
        <w:types>
          <w:type w:val="bbPlcHdr"/>
        </w:types>
        <w:behaviors>
          <w:behavior w:val="content"/>
        </w:behaviors>
        <w:guid w:val="{0E63C4D8-8CFC-1543-9974-50DC87C20E11}"/>
      </w:docPartPr>
      <w:docPartBody>
        <w:p w:rsidR="00E232D0" w:rsidRDefault="007401ED" w:rsidP="007401ED">
          <w:pPr>
            <w:pStyle w:val="9BCC8D7165B1EE4CA9068725427CA0661"/>
          </w:pPr>
          <w:r w:rsidRPr="00A311D5">
            <w:rPr>
              <w:highlight w:val="yellow"/>
            </w:rPr>
            <w:t>Kies een item.</w:t>
          </w:r>
        </w:p>
      </w:docPartBody>
    </w:docPart>
    <w:docPart>
      <w:docPartPr>
        <w:name w:val="000CB5669D439B4DBFA89F63657214DC"/>
        <w:category>
          <w:name w:val="Algemeen"/>
          <w:gallery w:val="placeholder"/>
        </w:category>
        <w:types>
          <w:type w:val="bbPlcHdr"/>
        </w:types>
        <w:behaviors>
          <w:behavior w:val="content"/>
        </w:behaviors>
        <w:guid w:val="{C547FD88-B31A-E549-B86B-FFE565DD8819}"/>
      </w:docPartPr>
      <w:docPartBody>
        <w:p w:rsidR="00E232D0" w:rsidRDefault="007401ED" w:rsidP="007401ED">
          <w:pPr>
            <w:pStyle w:val="000CB5669D439B4DBFA89F63657214DC1"/>
          </w:pPr>
          <w:r w:rsidRPr="00A311D5">
            <w:rPr>
              <w:highlight w:val="yellow"/>
            </w:rPr>
            <w:t>Kies een item.</w:t>
          </w:r>
        </w:p>
      </w:docPartBody>
    </w:docPart>
    <w:docPart>
      <w:docPartPr>
        <w:name w:val="986E3AF293961545824B6EE7CE9245DA"/>
        <w:category>
          <w:name w:val="Algemeen"/>
          <w:gallery w:val="placeholder"/>
        </w:category>
        <w:types>
          <w:type w:val="bbPlcHdr"/>
        </w:types>
        <w:behaviors>
          <w:behavior w:val="content"/>
        </w:behaviors>
        <w:guid w:val="{F2054F36-7FD5-5845-8F5A-17DACD5C4623}"/>
      </w:docPartPr>
      <w:docPartBody>
        <w:p w:rsidR="00E232D0" w:rsidRDefault="007401ED" w:rsidP="007401ED">
          <w:pPr>
            <w:pStyle w:val="986E3AF293961545824B6EE7CE9245DA1"/>
          </w:pPr>
          <w:r w:rsidRPr="00A311D5">
            <w:rPr>
              <w:highlight w:val="yellow"/>
            </w:rPr>
            <w:t>Kies een item.</w:t>
          </w:r>
        </w:p>
      </w:docPartBody>
    </w:docPart>
    <w:docPart>
      <w:docPartPr>
        <w:name w:val="C42D8D3DDA47E643897EAB7FD7D8F0A0"/>
        <w:category>
          <w:name w:val="Algemeen"/>
          <w:gallery w:val="placeholder"/>
        </w:category>
        <w:types>
          <w:type w:val="bbPlcHdr"/>
        </w:types>
        <w:behaviors>
          <w:behavior w:val="content"/>
        </w:behaviors>
        <w:guid w:val="{4EA47C9C-7BE6-2C4B-A6EA-A1EA3E5EF0FE}"/>
      </w:docPartPr>
      <w:docPartBody>
        <w:p w:rsidR="00E232D0" w:rsidRDefault="007401ED" w:rsidP="007401ED">
          <w:pPr>
            <w:pStyle w:val="C42D8D3DDA47E643897EAB7FD7D8F0A01"/>
          </w:pPr>
          <w:r w:rsidRPr="00A311D5">
            <w:rPr>
              <w:highlight w:val="yellow"/>
            </w:rPr>
            <w:t>Kies een item.</w:t>
          </w:r>
        </w:p>
      </w:docPartBody>
    </w:docPart>
    <w:docPart>
      <w:docPartPr>
        <w:name w:val="9968F328B83FBD41871DEFC308791600"/>
        <w:category>
          <w:name w:val="Algemeen"/>
          <w:gallery w:val="placeholder"/>
        </w:category>
        <w:types>
          <w:type w:val="bbPlcHdr"/>
        </w:types>
        <w:behaviors>
          <w:behavior w:val="content"/>
        </w:behaviors>
        <w:guid w:val="{70D9C2AE-B156-DF43-A3E6-A6BC8C5F14E2}"/>
      </w:docPartPr>
      <w:docPartBody>
        <w:p w:rsidR="00E232D0" w:rsidRDefault="007401ED" w:rsidP="007401ED">
          <w:pPr>
            <w:pStyle w:val="9968F328B83FBD41871DEFC3087916001"/>
          </w:pPr>
          <w:r w:rsidRPr="00A311D5">
            <w:rPr>
              <w:highlight w:val="yellow"/>
            </w:rPr>
            <w:t>Kies een item.</w:t>
          </w:r>
        </w:p>
      </w:docPartBody>
    </w:docPart>
    <w:docPart>
      <w:docPartPr>
        <w:name w:val="853BB5077FA0A347B4D240F0BD8CCD74"/>
        <w:category>
          <w:name w:val="Algemeen"/>
          <w:gallery w:val="placeholder"/>
        </w:category>
        <w:types>
          <w:type w:val="bbPlcHdr"/>
        </w:types>
        <w:behaviors>
          <w:behavior w:val="content"/>
        </w:behaviors>
        <w:guid w:val="{6BAA2811-44DF-0A49-A648-D0099B85CFA5}"/>
      </w:docPartPr>
      <w:docPartBody>
        <w:p w:rsidR="00E232D0" w:rsidRDefault="007401ED" w:rsidP="007401ED">
          <w:pPr>
            <w:pStyle w:val="853BB5077FA0A347B4D240F0BD8CCD741"/>
          </w:pPr>
          <w:r w:rsidRPr="00A311D5">
            <w:rPr>
              <w:highlight w:val="yellow"/>
            </w:rPr>
            <w:t>Kies een item.</w:t>
          </w:r>
        </w:p>
      </w:docPartBody>
    </w:docPart>
    <w:docPart>
      <w:docPartPr>
        <w:name w:val="31C9B97D0DFE5B41A9C694FE4ADC6AE9"/>
        <w:category>
          <w:name w:val="Algemeen"/>
          <w:gallery w:val="placeholder"/>
        </w:category>
        <w:types>
          <w:type w:val="bbPlcHdr"/>
        </w:types>
        <w:behaviors>
          <w:behavior w:val="content"/>
        </w:behaviors>
        <w:guid w:val="{89AAF21A-C0A5-D24D-B6D0-E6AC03B9A4FA}"/>
      </w:docPartPr>
      <w:docPartBody>
        <w:p w:rsidR="00E232D0" w:rsidRDefault="007401ED" w:rsidP="00FD3071">
          <w:pPr>
            <w:pStyle w:val="31C9B97D0DFE5B41A9C694FE4ADC6AE9"/>
          </w:pPr>
          <w:r w:rsidRPr="008A0237">
            <w:t>Kies een item.</w:t>
          </w:r>
        </w:p>
      </w:docPartBody>
    </w:docPart>
    <w:docPart>
      <w:docPartPr>
        <w:name w:val="F49C43840042864E9DF9E7BB95F96DC7"/>
        <w:category>
          <w:name w:val="Algemeen"/>
          <w:gallery w:val="placeholder"/>
        </w:category>
        <w:types>
          <w:type w:val="bbPlcHdr"/>
        </w:types>
        <w:behaviors>
          <w:behavior w:val="content"/>
        </w:behaviors>
        <w:guid w:val="{45D5625D-0BB2-9A41-BE3A-AE4EC957A07C}"/>
      </w:docPartPr>
      <w:docPartBody>
        <w:p w:rsidR="00E232D0" w:rsidRDefault="007401ED" w:rsidP="00FD3071">
          <w:pPr>
            <w:pStyle w:val="F49C43840042864E9DF9E7BB95F96DC7"/>
          </w:pPr>
          <w:r w:rsidRPr="008A0237">
            <w:t>Kies een item.</w:t>
          </w:r>
        </w:p>
      </w:docPartBody>
    </w:docPart>
    <w:docPart>
      <w:docPartPr>
        <w:name w:val="E327C4CF9F015B46B4D7A6AF34D05654"/>
        <w:category>
          <w:name w:val="Algemeen"/>
          <w:gallery w:val="placeholder"/>
        </w:category>
        <w:types>
          <w:type w:val="bbPlcHdr"/>
        </w:types>
        <w:behaviors>
          <w:behavior w:val="content"/>
        </w:behaviors>
        <w:guid w:val="{ADCA2385-7BC1-8749-9929-AD6EB5FC93D9}"/>
      </w:docPartPr>
      <w:docPartBody>
        <w:p w:rsidR="00E232D0" w:rsidRDefault="007401ED" w:rsidP="00FD3071">
          <w:pPr>
            <w:pStyle w:val="E327C4CF9F015B46B4D7A6AF34D05654"/>
          </w:pPr>
          <w:r w:rsidRPr="008A0237">
            <w:t>Kies een item.</w:t>
          </w:r>
        </w:p>
      </w:docPartBody>
    </w:docPart>
    <w:docPart>
      <w:docPartPr>
        <w:name w:val="C6F0924E374EFD4F93F732ECD3FD52E1"/>
        <w:category>
          <w:name w:val="Algemeen"/>
          <w:gallery w:val="placeholder"/>
        </w:category>
        <w:types>
          <w:type w:val="bbPlcHdr"/>
        </w:types>
        <w:behaviors>
          <w:behavior w:val="content"/>
        </w:behaviors>
        <w:guid w:val="{592D90A3-6604-D448-B7C5-0C6265BA90AD}"/>
      </w:docPartPr>
      <w:docPartBody>
        <w:p w:rsidR="00E232D0" w:rsidRDefault="007401ED" w:rsidP="007401ED">
          <w:pPr>
            <w:pStyle w:val="C6F0924E374EFD4F93F732ECD3FD52E11"/>
          </w:pPr>
          <w:r w:rsidRPr="009B1666">
            <w:rPr>
              <w:rStyle w:val="Tekstvantijdelijkeaanduiding"/>
              <w:highlight w:val="yellow"/>
            </w:rPr>
            <w:t>Kies een item.</w:t>
          </w:r>
        </w:p>
      </w:docPartBody>
    </w:docPart>
    <w:docPart>
      <w:docPartPr>
        <w:name w:val="D20CE1C1C7F46F46827F893D089872D9"/>
        <w:category>
          <w:name w:val="Algemeen"/>
          <w:gallery w:val="placeholder"/>
        </w:category>
        <w:types>
          <w:type w:val="bbPlcHdr"/>
        </w:types>
        <w:behaviors>
          <w:behavior w:val="content"/>
        </w:behaviors>
        <w:guid w:val="{D3FA3DF6-263C-4149-929A-B88DE7AFB84C}"/>
      </w:docPartPr>
      <w:docPartBody>
        <w:p w:rsidR="00E232D0" w:rsidRDefault="007401ED" w:rsidP="007401ED">
          <w:pPr>
            <w:pStyle w:val="D20CE1C1C7F46F46827F893D089872D91"/>
          </w:pPr>
          <w:r w:rsidRPr="00A75750">
            <w:rPr>
              <w:rStyle w:val="Tekstvantijdelijkeaanduiding"/>
              <w:highlight w:val="yellow"/>
            </w:rPr>
            <w:t>Kies een item.</w:t>
          </w:r>
        </w:p>
      </w:docPartBody>
    </w:docPart>
    <w:docPart>
      <w:docPartPr>
        <w:name w:val="814BFEF1F55B9D419C96A756A2EB884B"/>
        <w:category>
          <w:name w:val="Algemeen"/>
          <w:gallery w:val="placeholder"/>
        </w:category>
        <w:types>
          <w:type w:val="bbPlcHdr"/>
        </w:types>
        <w:behaviors>
          <w:behavior w:val="content"/>
        </w:behaviors>
        <w:guid w:val="{ADB7AD87-253C-5D4B-8F20-462F4DDC0EFD}"/>
      </w:docPartPr>
      <w:docPartBody>
        <w:p w:rsidR="00E232D0" w:rsidRDefault="007401ED" w:rsidP="007401ED">
          <w:pPr>
            <w:pStyle w:val="814BFEF1F55B9D419C96A756A2EB884B1"/>
          </w:pPr>
          <w:r w:rsidRPr="008D6988">
            <w:rPr>
              <w:highlight w:val="yellow"/>
            </w:rPr>
            <w:t>Kies een item.</w:t>
          </w:r>
        </w:p>
      </w:docPartBody>
    </w:docPart>
    <w:docPart>
      <w:docPartPr>
        <w:name w:val="E8513B118EAE9049A3EAFDAC34DD62D7"/>
        <w:category>
          <w:name w:val="Algemeen"/>
          <w:gallery w:val="placeholder"/>
        </w:category>
        <w:types>
          <w:type w:val="bbPlcHdr"/>
        </w:types>
        <w:behaviors>
          <w:behavior w:val="content"/>
        </w:behaviors>
        <w:guid w:val="{1A166C63-2E16-4842-AD0C-FCFC64433D17}"/>
      </w:docPartPr>
      <w:docPartBody>
        <w:p w:rsidR="00E232D0" w:rsidRDefault="007401ED" w:rsidP="007401ED">
          <w:pPr>
            <w:pStyle w:val="E8513B118EAE9049A3EAFDAC34DD62D71"/>
          </w:pPr>
          <w:r w:rsidRPr="008D6988">
            <w:rPr>
              <w:highlight w:val="yellow"/>
            </w:rPr>
            <w:t>Kies een item.</w:t>
          </w:r>
        </w:p>
      </w:docPartBody>
    </w:docPart>
    <w:docPart>
      <w:docPartPr>
        <w:name w:val="4C83AF702857E84D895CE62675930598"/>
        <w:category>
          <w:name w:val="Algemeen"/>
          <w:gallery w:val="placeholder"/>
        </w:category>
        <w:types>
          <w:type w:val="bbPlcHdr"/>
        </w:types>
        <w:behaviors>
          <w:behavior w:val="content"/>
        </w:behaviors>
        <w:guid w:val="{33A6F67C-60E1-BC47-828A-8FE00EFF0C51}"/>
      </w:docPartPr>
      <w:docPartBody>
        <w:p w:rsidR="00E232D0" w:rsidRDefault="007401ED" w:rsidP="00FD3071">
          <w:pPr>
            <w:pStyle w:val="4C83AF702857E84D895CE62675930598"/>
          </w:pPr>
          <w:r w:rsidRPr="008A0237">
            <w:t>Kies een item.</w:t>
          </w:r>
        </w:p>
      </w:docPartBody>
    </w:docPart>
    <w:docPart>
      <w:docPartPr>
        <w:name w:val="FC4C24788045DB4792DC369AD2FB9E33"/>
        <w:category>
          <w:name w:val="Algemeen"/>
          <w:gallery w:val="placeholder"/>
        </w:category>
        <w:types>
          <w:type w:val="bbPlcHdr"/>
        </w:types>
        <w:behaviors>
          <w:behavior w:val="content"/>
        </w:behaviors>
        <w:guid w:val="{6A1F180A-EE9B-AE4F-9DB6-AFFE3D4FAD45}"/>
      </w:docPartPr>
      <w:docPartBody>
        <w:p w:rsidR="00E232D0" w:rsidRDefault="007401ED" w:rsidP="007401ED">
          <w:pPr>
            <w:pStyle w:val="FC4C24788045DB4792DC369AD2FB9E331"/>
          </w:pPr>
          <w:r w:rsidRPr="00D85918">
            <w:rPr>
              <w:highlight w:val="yellow"/>
            </w:rPr>
            <w:t>Kies een item.</w:t>
          </w:r>
        </w:p>
      </w:docPartBody>
    </w:docPart>
    <w:docPart>
      <w:docPartPr>
        <w:name w:val="EB6390C0AD891F479436E8460945C2ED"/>
        <w:category>
          <w:name w:val="Algemeen"/>
          <w:gallery w:val="placeholder"/>
        </w:category>
        <w:types>
          <w:type w:val="bbPlcHdr"/>
        </w:types>
        <w:behaviors>
          <w:behavior w:val="content"/>
        </w:behaviors>
        <w:guid w:val="{12F76235-EA47-8E4F-AD73-772F84CA2B3B}"/>
      </w:docPartPr>
      <w:docPartBody>
        <w:p w:rsidR="00E232D0" w:rsidRDefault="007401ED" w:rsidP="00FD3071">
          <w:pPr>
            <w:pStyle w:val="EB6390C0AD891F479436E8460945C2ED"/>
          </w:pPr>
          <w:r w:rsidRPr="008A0237">
            <w:t>Kies een item.</w:t>
          </w:r>
        </w:p>
      </w:docPartBody>
    </w:docPart>
    <w:docPart>
      <w:docPartPr>
        <w:name w:val="9E76A32C9813204599B0757809BDCA6C"/>
        <w:category>
          <w:name w:val="Algemeen"/>
          <w:gallery w:val="placeholder"/>
        </w:category>
        <w:types>
          <w:type w:val="bbPlcHdr"/>
        </w:types>
        <w:behaviors>
          <w:behavior w:val="content"/>
        </w:behaviors>
        <w:guid w:val="{A2D961AA-75DB-714C-ADB4-135DADAEDBBD}"/>
      </w:docPartPr>
      <w:docPartBody>
        <w:p w:rsidR="00E232D0" w:rsidRDefault="007401ED" w:rsidP="007401ED">
          <w:pPr>
            <w:pStyle w:val="9E76A32C9813204599B0757809BDCA6C1"/>
          </w:pPr>
          <w:r w:rsidRPr="00D85918">
            <w:rPr>
              <w:rStyle w:val="Tekstvantijdelijkeaanduiding"/>
              <w:rFonts w:cstheme="minorHAnsi"/>
              <w:color w:val="000000" w:themeColor="text1"/>
              <w:highlight w:val="yellow"/>
            </w:rPr>
            <w:t>Kies een item.</w:t>
          </w:r>
        </w:p>
      </w:docPartBody>
    </w:docPart>
    <w:docPart>
      <w:docPartPr>
        <w:name w:val="C049AC987F1E1545973FF1A84307EFAA"/>
        <w:category>
          <w:name w:val="Algemeen"/>
          <w:gallery w:val="placeholder"/>
        </w:category>
        <w:types>
          <w:type w:val="bbPlcHdr"/>
        </w:types>
        <w:behaviors>
          <w:behavior w:val="content"/>
        </w:behaviors>
        <w:guid w:val="{23DAE3BF-05AF-B94A-B3C3-396F73D0B493}"/>
      </w:docPartPr>
      <w:docPartBody>
        <w:p w:rsidR="00E232D0" w:rsidRDefault="007401ED" w:rsidP="007401ED">
          <w:pPr>
            <w:pStyle w:val="C049AC987F1E1545973FF1A84307EFAA1"/>
          </w:pPr>
          <w:r w:rsidRPr="00D85918">
            <w:rPr>
              <w:rStyle w:val="Tekstvantijdelijkeaanduiding"/>
              <w:rFonts w:cstheme="minorHAnsi"/>
              <w:color w:val="000000" w:themeColor="text1"/>
              <w:highlight w:val="yellow"/>
            </w:rPr>
            <w:t>Kies een item.</w:t>
          </w:r>
        </w:p>
      </w:docPartBody>
    </w:docPart>
    <w:docPart>
      <w:docPartPr>
        <w:name w:val="F69905DB70278B49A757589266707297"/>
        <w:category>
          <w:name w:val="Algemeen"/>
          <w:gallery w:val="placeholder"/>
        </w:category>
        <w:types>
          <w:type w:val="bbPlcHdr"/>
        </w:types>
        <w:behaviors>
          <w:behavior w:val="content"/>
        </w:behaviors>
        <w:guid w:val="{915FBA81-C874-5B40-B478-5298BBBAA95B}"/>
      </w:docPartPr>
      <w:docPartBody>
        <w:p w:rsidR="00E232D0" w:rsidRDefault="007401ED" w:rsidP="007401ED">
          <w:pPr>
            <w:pStyle w:val="F69905DB70278B49A7575892667072971"/>
          </w:pPr>
          <w:r w:rsidRPr="00D85918">
            <w:rPr>
              <w:rStyle w:val="Tekstvantijdelijkeaanduiding"/>
              <w:rFonts w:cstheme="minorHAnsi"/>
              <w:color w:val="000000" w:themeColor="text1"/>
              <w:highlight w:val="yellow"/>
            </w:rPr>
            <w:t>Kies een item.</w:t>
          </w:r>
        </w:p>
      </w:docPartBody>
    </w:docPart>
    <w:docPart>
      <w:docPartPr>
        <w:name w:val="0B2B55BC4549604E940F8B219B9B0F5E"/>
        <w:category>
          <w:name w:val="Algemeen"/>
          <w:gallery w:val="placeholder"/>
        </w:category>
        <w:types>
          <w:type w:val="bbPlcHdr"/>
        </w:types>
        <w:behaviors>
          <w:behavior w:val="content"/>
        </w:behaviors>
        <w:guid w:val="{BD7CC4D1-AF1A-A743-90B1-6D11FA6A7EDB}"/>
      </w:docPartPr>
      <w:docPartBody>
        <w:p w:rsidR="00E232D0" w:rsidRDefault="007401ED" w:rsidP="007401ED">
          <w:pPr>
            <w:pStyle w:val="0B2B55BC4549604E940F8B219B9B0F5E1"/>
          </w:pPr>
          <w:r w:rsidRPr="00D85918">
            <w:rPr>
              <w:rStyle w:val="Tekstvantijdelijkeaanduiding"/>
              <w:rFonts w:cstheme="minorHAnsi"/>
              <w:color w:val="000000" w:themeColor="text1"/>
              <w:highlight w:val="yellow"/>
            </w:rPr>
            <w:t>Kies een item.</w:t>
          </w:r>
        </w:p>
      </w:docPartBody>
    </w:docPart>
    <w:docPart>
      <w:docPartPr>
        <w:name w:val="B7AEE45AA291C84E960E749A3CC9E648"/>
        <w:category>
          <w:name w:val="Algemeen"/>
          <w:gallery w:val="placeholder"/>
        </w:category>
        <w:types>
          <w:type w:val="bbPlcHdr"/>
        </w:types>
        <w:behaviors>
          <w:behavior w:val="content"/>
        </w:behaviors>
        <w:guid w:val="{78CCFF56-6B39-C249-A240-E06EADA7304D}"/>
      </w:docPartPr>
      <w:docPartBody>
        <w:p w:rsidR="00E232D0" w:rsidRDefault="007401ED" w:rsidP="00FD3071">
          <w:pPr>
            <w:pStyle w:val="B7AEE45AA291C84E960E749A3CC9E648"/>
          </w:pPr>
          <w:r w:rsidRPr="008A0237">
            <w:t>Kies een item.</w:t>
          </w:r>
        </w:p>
      </w:docPartBody>
    </w:docPart>
    <w:docPart>
      <w:docPartPr>
        <w:name w:val="681182BF6AD9D04ABC6D5F22023ECAE8"/>
        <w:category>
          <w:name w:val="Algemeen"/>
          <w:gallery w:val="placeholder"/>
        </w:category>
        <w:types>
          <w:type w:val="bbPlcHdr"/>
        </w:types>
        <w:behaviors>
          <w:behavior w:val="content"/>
        </w:behaviors>
        <w:guid w:val="{0BCB0737-02C5-0941-8869-85C7D7FAB201}"/>
      </w:docPartPr>
      <w:docPartBody>
        <w:p w:rsidR="00E232D0" w:rsidRDefault="007401ED" w:rsidP="007401ED">
          <w:pPr>
            <w:pStyle w:val="681182BF6AD9D04ABC6D5F22023ECAE81"/>
          </w:pPr>
          <w:r w:rsidRPr="008A0237">
            <w:rPr>
              <w:highlight w:val="yellow"/>
            </w:rPr>
            <w:t>Kies een item.</w:t>
          </w:r>
        </w:p>
      </w:docPartBody>
    </w:docPart>
    <w:docPart>
      <w:docPartPr>
        <w:name w:val="E8427B98CB9BA049BF702DB9A50400C6"/>
        <w:category>
          <w:name w:val="Algemeen"/>
          <w:gallery w:val="placeholder"/>
        </w:category>
        <w:types>
          <w:type w:val="bbPlcHdr"/>
        </w:types>
        <w:behaviors>
          <w:behavior w:val="content"/>
        </w:behaviors>
        <w:guid w:val="{C4FDF08D-8450-8B4B-9957-61B43E809E46}"/>
      </w:docPartPr>
      <w:docPartBody>
        <w:p w:rsidR="00E232D0" w:rsidRDefault="007401ED" w:rsidP="007401ED">
          <w:pPr>
            <w:pStyle w:val="E8427B98CB9BA049BF702DB9A50400C61"/>
          </w:pPr>
          <w:r w:rsidRPr="0074378D">
            <w:rPr>
              <w:highlight w:val="yellow"/>
            </w:rPr>
            <w:t>Kies een item.</w:t>
          </w:r>
        </w:p>
      </w:docPartBody>
    </w:docPart>
    <w:docPart>
      <w:docPartPr>
        <w:name w:val="F9FB5E2C1602A4408C7FBE3BABDAE560"/>
        <w:category>
          <w:name w:val="Algemeen"/>
          <w:gallery w:val="placeholder"/>
        </w:category>
        <w:types>
          <w:type w:val="bbPlcHdr"/>
        </w:types>
        <w:behaviors>
          <w:behavior w:val="content"/>
        </w:behaviors>
        <w:guid w:val="{4D6BCD37-AC78-D14A-B3D0-9A02AD7E18FD}"/>
      </w:docPartPr>
      <w:docPartBody>
        <w:p w:rsidR="00E232D0" w:rsidRDefault="007401ED" w:rsidP="007401ED">
          <w:pPr>
            <w:pStyle w:val="F9FB5E2C1602A4408C7FBE3BABDAE5601"/>
          </w:pPr>
          <w:r w:rsidRPr="00DB626F">
            <w:rPr>
              <w:highlight w:val="yellow"/>
            </w:rPr>
            <w:t>Kies een item.</w:t>
          </w:r>
        </w:p>
      </w:docPartBody>
    </w:docPart>
    <w:docPart>
      <w:docPartPr>
        <w:name w:val="EB36D52FA7E4104DB3BBBD6D88FBD407"/>
        <w:category>
          <w:name w:val="Algemeen"/>
          <w:gallery w:val="placeholder"/>
        </w:category>
        <w:types>
          <w:type w:val="bbPlcHdr"/>
        </w:types>
        <w:behaviors>
          <w:behavior w:val="content"/>
        </w:behaviors>
        <w:guid w:val="{3A2DE408-D8A2-9644-AECC-82FB944AB50F}"/>
      </w:docPartPr>
      <w:docPartBody>
        <w:p w:rsidR="00E232D0" w:rsidRDefault="007401ED" w:rsidP="007401ED">
          <w:pPr>
            <w:pStyle w:val="EB36D52FA7E4104DB3BBBD6D88FBD4071"/>
          </w:pPr>
          <w:r w:rsidRPr="00DB626F">
            <w:rPr>
              <w:highlight w:val="yellow"/>
            </w:rPr>
            <w:t>Kies een item.</w:t>
          </w:r>
        </w:p>
      </w:docPartBody>
    </w:docPart>
    <w:docPart>
      <w:docPartPr>
        <w:name w:val="D2A79FB2302D6745956131B0A0D089BB"/>
        <w:category>
          <w:name w:val="Algemeen"/>
          <w:gallery w:val="placeholder"/>
        </w:category>
        <w:types>
          <w:type w:val="bbPlcHdr"/>
        </w:types>
        <w:behaviors>
          <w:behavior w:val="content"/>
        </w:behaviors>
        <w:guid w:val="{6CA1BD41-4807-B14C-8A4E-C82661AD7175}"/>
      </w:docPartPr>
      <w:docPartBody>
        <w:p w:rsidR="00E232D0" w:rsidRDefault="007401ED" w:rsidP="007401ED">
          <w:pPr>
            <w:pStyle w:val="D2A79FB2302D6745956131B0A0D089BB1"/>
          </w:pPr>
          <w:r w:rsidRPr="00DB626F">
            <w:rPr>
              <w:highlight w:val="yellow"/>
            </w:rPr>
            <w:t>Kies een item.</w:t>
          </w:r>
        </w:p>
      </w:docPartBody>
    </w:docPart>
    <w:docPart>
      <w:docPartPr>
        <w:name w:val="386C70D8C42BB544B22E766A4B58F344"/>
        <w:category>
          <w:name w:val="Algemeen"/>
          <w:gallery w:val="placeholder"/>
        </w:category>
        <w:types>
          <w:type w:val="bbPlcHdr"/>
        </w:types>
        <w:behaviors>
          <w:behavior w:val="content"/>
        </w:behaviors>
        <w:guid w:val="{0CFEB472-8D31-B743-9AB5-8E6077889E28}"/>
      </w:docPartPr>
      <w:docPartBody>
        <w:p w:rsidR="00E232D0" w:rsidRDefault="007401ED" w:rsidP="007401ED">
          <w:pPr>
            <w:pStyle w:val="386C70D8C42BB544B22E766A4B58F3441"/>
          </w:pPr>
          <w:r w:rsidRPr="0074378D">
            <w:rPr>
              <w:highlight w:val="yellow"/>
            </w:rPr>
            <w:t>Kies een item.</w:t>
          </w:r>
        </w:p>
      </w:docPartBody>
    </w:docPart>
    <w:docPart>
      <w:docPartPr>
        <w:name w:val="D2F320A19F081A48B301A69282C5E320"/>
        <w:category>
          <w:name w:val="Algemeen"/>
          <w:gallery w:val="placeholder"/>
        </w:category>
        <w:types>
          <w:type w:val="bbPlcHdr"/>
        </w:types>
        <w:behaviors>
          <w:behavior w:val="content"/>
        </w:behaviors>
        <w:guid w:val="{387B81AC-09B6-0141-98FF-CAAE98893899}"/>
      </w:docPartPr>
      <w:docPartBody>
        <w:p w:rsidR="00E232D0" w:rsidRDefault="007401ED" w:rsidP="007401ED">
          <w:pPr>
            <w:pStyle w:val="D2F320A19F081A48B301A69282C5E3201"/>
          </w:pPr>
          <w:r w:rsidRPr="00DB626F">
            <w:rPr>
              <w:highlight w:val="yellow"/>
            </w:rPr>
            <w:t>Kies een item.</w:t>
          </w:r>
        </w:p>
      </w:docPartBody>
    </w:docPart>
    <w:docPart>
      <w:docPartPr>
        <w:name w:val="FC2E013B3ABDC24AAB5C6056A4241FFE"/>
        <w:category>
          <w:name w:val="Algemeen"/>
          <w:gallery w:val="placeholder"/>
        </w:category>
        <w:types>
          <w:type w:val="bbPlcHdr"/>
        </w:types>
        <w:behaviors>
          <w:behavior w:val="content"/>
        </w:behaviors>
        <w:guid w:val="{91A10151-FFED-4649-96EB-9DED9EDFDE6D}"/>
      </w:docPartPr>
      <w:docPartBody>
        <w:p w:rsidR="00E232D0" w:rsidRDefault="007401ED" w:rsidP="007401ED">
          <w:pPr>
            <w:pStyle w:val="FC2E013B3ABDC24AAB5C6056A4241FFE1"/>
          </w:pPr>
          <w:r w:rsidRPr="00DB626F">
            <w:rPr>
              <w:highlight w:val="yellow"/>
            </w:rPr>
            <w:t>Kies een item.</w:t>
          </w:r>
        </w:p>
      </w:docPartBody>
    </w:docPart>
    <w:docPart>
      <w:docPartPr>
        <w:name w:val="30FB8A51DCD7394F92DFCB4C1E16A23F"/>
        <w:category>
          <w:name w:val="Algemeen"/>
          <w:gallery w:val="placeholder"/>
        </w:category>
        <w:types>
          <w:type w:val="bbPlcHdr"/>
        </w:types>
        <w:behaviors>
          <w:behavior w:val="content"/>
        </w:behaviors>
        <w:guid w:val="{5F0E2A75-C7DC-5D4A-B1B3-02591B5CC64A}"/>
      </w:docPartPr>
      <w:docPartBody>
        <w:p w:rsidR="00E232D0" w:rsidRDefault="007401ED" w:rsidP="007401ED">
          <w:pPr>
            <w:pStyle w:val="30FB8A51DCD7394F92DFCB4C1E16A23F1"/>
          </w:pPr>
          <w:r w:rsidRPr="00DB626F">
            <w:rPr>
              <w:highlight w:val="yellow"/>
            </w:rPr>
            <w:t>Kies een item.</w:t>
          </w:r>
        </w:p>
      </w:docPartBody>
    </w:docPart>
    <w:docPart>
      <w:docPartPr>
        <w:name w:val="0DC8429000FF6A41BA68F882F60B8CD5"/>
        <w:category>
          <w:name w:val="Algemeen"/>
          <w:gallery w:val="placeholder"/>
        </w:category>
        <w:types>
          <w:type w:val="bbPlcHdr"/>
        </w:types>
        <w:behaviors>
          <w:behavior w:val="content"/>
        </w:behaviors>
        <w:guid w:val="{95788A36-25F3-2348-9806-4641CB68F967}"/>
      </w:docPartPr>
      <w:docPartBody>
        <w:p w:rsidR="00E232D0" w:rsidRDefault="007401ED" w:rsidP="007401ED">
          <w:pPr>
            <w:pStyle w:val="0DC8429000FF6A41BA68F882F60B8CD51"/>
          </w:pPr>
          <w:r w:rsidRPr="0074378D">
            <w:rPr>
              <w:highlight w:val="yellow"/>
            </w:rPr>
            <w:t>Kies een item.</w:t>
          </w:r>
        </w:p>
      </w:docPartBody>
    </w:docPart>
    <w:docPart>
      <w:docPartPr>
        <w:name w:val="F00B7D41ED8A5F49B90E395D05A312D6"/>
        <w:category>
          <w:name w:val="Algemeen"/>
          <w:gallery w:val="placeholder"/>
        </w:category>
        <w:types>
          <w:type w:val="bbPlcHdr"/>
        </w:types>
        <w:behaviors>
          <w:behavior w:val="content"/>
        </w:behaviors>
        <w:guid w:val="{314CAFF7-56F4-AD47-84EF-9B6F2286A64A}"/>
      </w:docPartPr>
      <w:docPartBody>
        <w:p w:rsidR="00E232D0" w:rsidRDefault="007401ED" w:rsidP="007401ED">
          <w:pPr>
            <w:pStyle w:val="F00B7D41ED8A5F49B90E395D05A312D61"/>
          </w:pPr>
          <w:r w:rsidRPr="00DB626F">
            <w:rPr>
              <w:highlight w:val="yellow"/>
            </w:rPr>
            <w:t>Kies een item.</w:t>
          </w:r>
        </w:p>
      </w:docPartBody>
    </w:docPart>
    <w:docPart>
      <w:docPartPr>
        <w:name w:val="10D8030AC832AD4E95609F0FB44767AA"/>
        <w:category>
          <w:name w:val="Algemeen"/>
          <w:gallery w:val="placeholder"/>
        </w:category>
        <w:types>
          <w:type w:val="bbPlcHdr"/>
        </w:types>
        <w:behaviors>
          <w:behavior w:val="content"/>
        </w:behaviors>
        <w:guid w:val="{4D50AD20-A665-E24B-A8AB-25BACD6B759E}"/>
      </w:docPartPr>
      <w:docPartBody>
        <w:p w:rsidR="00E232D0" w:rsidRDefault="007401ED" w:rsidP="007401ED">
          <w:pPr>
            <w:pStyle w:val="10D8030AC832AD4E95609F0FB44767AA1"/>
          </w:pPr>
          <w:r w:rsidRPr="00DB626F">
            <w:rPr>
              <w:highlight w:val="yellow"/>
            </w:rPr>
            <w:t>Kies een item.</w:t>
          </w:r>
        </w:p>
      </w:docPartBody>
    </w:docPart>
    <w:docPart>
      <w:docPartPr>
        <w:name w:val="99C8F82706A482439CCFE28BA9466B44"/>
        <w:category>
          <w:name w:val="Algemeen"/>
          <w:gallery w:val="placeholder"/>
        </w:category>
        <w:types>
          <w:type w:val="bbPlcHdr"/>
        </w:types>
        <w:behaviors>
          <w:behavior w:val="content"/>
        </w:behaviors>
        <w:guid w:val="{D0FAA129-7381-1E46-8A92-C55C61857C0B}"/>
      </w:docPartPr>
      <w:docPartBody>
        <w:p w:rsidR="00E232D0" w:rsidRDefault="007401ED" w:rsidP="007401ED">
          <w:pPr>
            <w:pStyle w:val="99C8F82706A482439CCFE28BA9466B441"/>
          </w:pPr>
          <w:r w:rsidRPr="00DB626F">
            <w:rPr>
              <w:highlight w:val="yellow"/>
            </w:rPr>
            <w:t>Kies een item.</w:t>
          </w:r>
        </w:p>
      </w:docPartBody>
    </w:docPart>
    <w:docPart>
      <w:docPartPr>
        <w:name w:val="27ECE88D3F8B3345B658023B2C12C15B"/>
        <w:category>
          <w:name w:val="Algemeen"/>
          <w:gallery w:val="placeholder"/>
        </w:category>
        <w:types>
          <w:type w:val="bbPlcHdr"/>
        </w:types>
        <w:behaviors>
          <w:behavior w:val="content"/>
        </w:behaviors>
        <w:guid w:val="{CCD42C44-88BE-E748-B887-4C8A6A59992F}"/>
      </w:docPartPr>
      <w:docPartBody>
        <w:p w:rsidR="00E232D0" w:rsidRDefault="007401ED" w:rsidP="007401ED">
          <w:pPr>
            <w:pStyle w:val="27ECE88D3F8B3345B658023B2C12C15B1"/>
          </w:pPr>
          <w:r w:rsidRPr="00DB626F">
            <w:rPr>
              <w:highlight w:val="yellow"/>
            </w:rPr>
            <w:t>Kies een item.</w:t>
          </w:r>
        </w:p>
      </w:docPartBody>
    </w:docPart>
    <w:docPart>
      <w:docPartPr>
        <w:name w:val="7B8FCD5E136B70499F07EB1B1BA60A51"/>
        <w:category>
          <w:name w:val="Algemeen"/>
          <w:gallery w:val="placeholder"/>
        </w:category>
        <w:types>
          <w:type w:val="bbPlcHdr"/>
        </w:types>
        <w:behaviors>
          <w:behavior w:val="content"/>
        </w:behaviors>
        <w:guid w:val="{F05E3C04-96AE-9A44-888A-7AB5BB456656}"/>
      </w:docPartPr>
      <w:docPartBody>
        <w:p w:rsidR="00E232D0" w:rsidRDefault="007401ED" w:rsidP="007401ED">
          <w:pPr>
            <w:pStyle w:val="7B8FCD5E136B70499F07EB1B1BA60A511"/>
          </w:pPr>
          <w:r w:rsidRPr="00DB626F">
            <w:rPr>
              <w:highlight w:val="yellow"/>
            </w:rPr>
            <w:t>Kies een item.</w:t>
          </w:r>
        </w:p>
      </w:docPartBody>
    </w:docPart>
    <w:docPart>
      <w:docPartPr>
        <w:name w:val="8CA699B1680EB742A6AEEF95859A0B4D"/>
        <w:category>
          <w:name w:val="Algemeen"/>
          <w:gallery w:val="placeholder"/>
        </w:category>
        <w:types>
          <w:type w:val="bbPlcHdr"/>
        </w:types>
        <w:behaviors>
          <w:behavior w:val="content"/>
        </w:behaviors>
        <w:guid w:val="{FF30EF5D-BDB8-BE41-AFD3-3292C28429CC}"/>
      </w:docPartPr>
      <w:docPartBody>
        <w:p w:rsidR="00E232D0" w:rsidRDefault="007401ED" w:rsidP="007401ED">
          <w:pPr>
            <w:pStyle w:val="8CA699B1680EB742A6AEEF95859A0B4D1"/>
          </w:pPr>
          <w:r w:rsidRPr="00DB626F">
            <w:rPr>
              <w:highlight w:val="yellow"/>
            </w:rPr>
            <w:t>Kies een item.</w:t>
          </w:r>
        </w:p>
      </w:docPartBody>
    </w:docPart>
    <w:docPart>
      <w:docPartPr>
        <w:name w:val="D0B7A9EF4A44CC459126884278B943B6"/>
        <w:category>
          <w:name w:val="Algemeen"/>
          <w:gallery w:val="placeholder"/>
        </w:category>
        <w:types>
          <w:type w:val="bbPlcHdr"/>
        </w:types>
        <w:behaviors>
          <w:behavior w:val="content"/>
        </w:behaviors>
        <w:guid w:val="{8B44EDEC-5B42-8E4F-BA4C-A781AF9F541B}"/>
      </w:docPartPr>
      <w:docPartBody>
        <w:p w:rsidR="00E232D0" w:rsidRDefault="007401ED" w:rsidP="007401ED">
          <w:pPr>
            <w:pStyle w:val="D0B7A9EF4A44CC459126884278B943B61"/>
          </w:pPr>
          <w:r w:rsidRPr="00DB626F">
            <w:rPr>
              <w:highlight w:val="yellow"/>
            </w:rPr>
            <w:t>Kies een item.</w:t>
          </w:r>
        </w:p>
      </w:docPartBody>
    </w:docPart>
    <w:docPart>
      <w:docPartPr>
        <w:name w:val="0AB78E54A756E2459C72E6AF9FA6AD18"/>
        <w:category>
          <w:name w:val="Algemeen"/>
          <w:gallery w:val="placeholder"/>
        </w:category>
        <w:types>
          <w:type w:val="bbPlcHdr"/>
        </w:types>
        <w:behaviors>
          <w:behavior w:val="content"/>
        </w:behaviors>
        <w:guid w:val="{20566FDC-CEFA-2041-9A98-11152587F496}"/>
      </w:docPartPr>
      <w:docPartBody>
        <w:p w:rsidR="00E232D0" w:rsidRDefault="007401ED" w:rsidP="007401ED">
          <w:pPr>
            <w:pStyle w:val="0AB78E54A756E2459C72E6AF9FA6AD181"/>
          </w:pPr>
          <w:r w:rsidRPr="00DB626F">
            <w:rPr>
              <w:highlight w:val="yellow"/>
            </w:rPr>
            <w:t>Kies een item.</w:t>
          </w:r>
        </w:p>
      </w:docPartBody>
    </w:docPart>
    <w:docPart>
      <w:docPartPr>
        <w:name w:val="9A052759E657F8439AD7F44C7EF3CD88"/>
        <w:category>
          <w:name w:val="Algemeen"/>
          <w:gallery w:val="placeholder"/>
        </w:category>
        <w:types>
          <w:type w:val="bbPlcHdr"/>
        </w:types>
        <w:behaviors>
          <w:behavior w:val="content"/>
        </w:behaviors>
        <w:guid w:val="{664D3E68-60DD-9B47-9D93-C1B3EBAE03A1}"/>
      </w:docPartPr>
      <w:docPartBody>
        <w:p w:rsidR="00E232D0" w:rsidRDefault="007401ED" w:rsidP="007401ED">
          <w:pPr>
            <w:pStyle w:val="9A052759E657F8439AD7F44C7EF3CD881"/>
          </w:pPr>
          <w:r w:rsidRPr="00DB626F">
            <w:rPr>
              <w:highlight w:val="yellow"/>
            </w:rPr>
            <w:t>Kies een item.</w:t>
          </w:r>
        </w:p>
      </w:docPartBody>
    </w:docPart>
    <w:docPart>
      <w:docPartPr>
        <w:name w:val="0A6695355A74A04DAC57F9AB6CEA2BCF"/>
        <w:category>
          <w:name w:val="Algemeen"/>
          <w:gallery w:val="placeholder"/>
        </w:category>
        <w:types>
          <w:type w:val="bbPlcHdr"/>
        </w:types>
        <w:behaviors>
          <w:behavior w:val="content"/>
        </w:behaviors>
        <w:guid w:val="{3F9C15A3-E7EE-AC4B-8036-55720F303F36}"/>
      </w:docPartPr>
      <w:docPartBody>
        <w:p w:rsidR="00E232D0" w:rsidRDefault="007401ED" w:rsidP="007401ED">
          <w:pPr>
            <w:pStyle w:val="0A6695355A74A04DAC57F9AB6CEA2BCF1"/>
          </w:pPr>
          <w:r w:rsidRPr="00DB626F">
            <w:rPr>
              <w:highlight w:val="yellow"/>
            </w:rPr>
            <w:t>Kies een item.</w:t>
          </w:r>
        </w:p>
      </w:docPartBody>
    </w:docPart>
    <w:docPart>
      <w:docPartPr>
        <w:name w:val="DB698BF19DD31046B7485566CFE44BD1"/>
        <w:category>
          <w:name w:val="Algemeen"/>
          <w:gallery w:val="placeholder"/>
        </w:category>
        <w:types>
          <w:type w:val="bbPlcHdr"/>
        </w:types>
        <w:behaviors>
          <w:behavior w:val="content"/>
        </w:behaviors>
        <w:guid w:val="{EBA44E5A-2C4A-7648-B339-F88DFFA5EA45}"/>
      </w:docPartPr>
      <w:docPartBody>
        <w:p w:rsidR="00E232D0" w:rsidRDefault="007401ED" w:rsidP="007401ED">
          <w:pPr>
            <w:pStyle w:val="DB698BF19DD31046B7485566CFE44BD11"/>
          </w:pPr>
          <w:r w:rsidRPr="00DB626F">
            <w:rPr>
              <w:highlight w:val="yellow"/>
            </w:rPr>
            <w:t>Kies een item.</w:t>
          </w:r>
        </w:p>
      </w:docPartBody>
    </w:docPart>
    <w:docPart>
      <w:docPartPr>
        <w:name w:val="75F2AC0F748E7A4C9B01AE8625D2D154"/>
        <w:category>
          <w:name w:val="Algemeen"/>
          <w:gallery w:val="placeholder"/>
        </w:category>
        <w:types>
          <w:type w:val="bbPlcHdr"/>
        </w:types>
        <w:behaviors>
          <w:behavior w:val="content"/>
        </w:behaviors>
        <w:guid w:val="{1C1BF232-1490-AE4E-B099-03DBF40C79D0}"/>
      </w:docPartPr>
      <w:docPartBody>
        <w:p w:rsidR="00E232D0" w:rsidRDefault="007401ED" w:rsidP="007401ED">
          <w:pPr>
            <w:pStyle w:val="75F2AC0F748E7A4C9B01AE8625D2D1541"/>
          </w:pPr>
          <w:r w:rsidRPr="00DB626F">
            <w:rPr>
              <w:highlight w:val="yellow"/>
            </w:rPr>
            <w:t>Kies een item.</w:t>
          </w:r>
        </w:p>
      </w:docPartBody>
    </w:docPart>
    <w:docPart>
      <w:docPartPr>
        <w:name w:val="4053B768AEE0234BA2A874D2C5FE4519"/>
        <w:category>
          <w:name w:val="Algemeen"/>
          <w:gallery w:val="placeholder"/>
        </w:category>
        <w:types>
          <w:type w:val="bbPlcHdr"/>
        </w:types>
        <w:behaviors>
          <w:behavior w:val="content"/>
        </w:behaviors>
        <w:guid w:val="{37941215-FC60-524D-8369-205F4B335DF5}"/>
      </w:docPartPr>
      <w:docPartBody>
        <w:p w:rsidR="00E232D0" w:rsidRDefault="007401ED" w:rsidP="007401ED">
          <w:pPr>
            <w:pStyle w:val="4053B768AEE0234BA2A874D2C5FE45191"/>
          </w:pPr>
          <w:r w:rsidRPr="00DB626F">
            <w:rPr>
              <w:highlight w:val="yellow"/>
            </w:rPr>
            <w:t>Kies een item.</w:t>
          </w:r>
        </w:p>
      </w:docPartBody>
    </w:docPart>
    <w:docPart>
      <w:docPartPr>
        <w:name w:val="F8E423FCC420A44BB9F5C3F334621872"/>
        <w:category>
          <w:name w:val="Algemeen"/>
          <w:gallery w:val="placeholder"/>
        </w:category>
        <w:types>
          <w:type w:val="bbPlcHdr"/>
        </w:types>
        <w:behaviors>
          <w:behavior w:val="content"/>
        </w:behaviors>
        <w:guid w:val="{BF0AD8F5-F3C6-884F-BCC4-D39C1B2FF430}"/>
      </w:docPartPr>
      <w:docPartBody>
        <w:p w:rsidR="00E232D0" w:rsidRDefault="007401ED" w:rsidP="007401ED">
          <w:pPr>
            <w:pStyle w:val="F8E423FCC420A44BB9F5C3F3346218721"/>
          </w:pPr>
          <w:r w:rsidRPr="00DB626F">
            <w:rPr>
              <w:highlight w:val="yellow"/>
            </w:rPr>
            <w:t>Kies een item.</w:t>
          </w:r>
        </w:p>
      </w:docPartBody>
    </w:docPart>
    <w:docPart>
      <w:docPartPr>
        <w:name w:val="3CFD07D548372740A3868D6B65786914"/>
        <w:category>
          <w:name w:val="Algemeen"/>
          <w:gallery w:val="placeholder"/>
        </w:category>
        <w:types>
          <w:type w:val="bbPlcHdr"/>
        </w:types>
        <w:behaviors>
          <w:behavior w:val="content"/>
        </w:behaviors>
        <w:guid w:val="{F747BF85-23D8-6D41-8483-61136A1A42EA}"/>
      </w:docPartPr>
      <w:docPartBody>
        <w:p w:rsidR="00E232D0" w:rsidRDefault="007401ED" w:rsidP="007401ED">
          <w:pPr>
            <w:pStyle w:val="3CFD07D548372740A3868D6B657869141"/>
          </w:pPr>
          <w:r w:rsidRPr="00DB626F">
            <w:rPr>
              <w:highlight w:val="yellow"/>
            </w:rPr>
            <w:t>Kies een item.</w:t>
          </w:r>
        </w:p>
      </w:docPartBody>
    </w:docPart>
    <w:docPart>
      <w:docPartPr>
        <w:name w:val="435E78454282CC41ADB3F705401A0713"/>
        <w:category>
          <w:name w:val="Algemeen"/>
          <w:gallery w:val="placeholder"/>
        </w:category>
        <w:types>
          <w:type w:val="bbPlcHdr"/>
        </w:types>
        <w:behaviors>
          <w:behavior w:val="content"/>
        </w:behaviors>
        <w:guid w:val="{08B2A6C3-76BE-E948-9483-5DBDF0C9D6FE}"/>
      </w:docPartPr>
      <w:docPartBody>
        <w:p w:rsidR="00E232D0" w:rsidRDefault="007401ED" w:rsidP="007401ED">
          <w:pPr>
            <w:pStyle w:val="435E78454282CC41ADB3F705401A07131"/>
          </w:pPr>
          <w:r w:rsidRPr="00DB626F">
            <w:rPr>
              <w:highlight w:val="yellow"/>
            </w:rPr>
            <w:t>Kies een item.</w:t>
          </w:r>
        </w:p>
      </w:docPartBody>
    </w:docPart>
    <w:docPart>
      <w:docPartPr>
        <w:name w:val="DE0811C0F60F31438ED8164E13EAC86D"/>
        <w:category>
          <w:name w:val="Algemeen"/>
          <w:gallery w:val="placeholder"/>
        </w:category>
        <w:types>
          <w:type w:val="bbPlcHdr"/>
        </w:types>
        <w:behaviors>
          <w:behavior w:val="content"/>
        </w:behaviors>
        <w:guid w:val="{27615B49-2332-5143-9363-DF9B5A035071}"/>
      </w:docPartPr>
      <w:docPartBody>
        <w:p w:rsidR="00E232D0" w:rsidRDefault="007401ED" w:rsidP="007401ED">
          <w:pPr>
            <w:pStyle w:val="DE0811C0F60F31438ED8164E13EAC86D1"/>
          </w:pPr>
          <w:r w:rsidRPr="00DB626F">
            <w:rPr>
              <w:highlight w:val="yellow"/>
            </w:rPr>
            <w:t>Kies een item.</w:t>
          </w:r>
        </w:p>
      </w:docPartBody>
    </w:docPart>
    <w:docPart>
      <w:docPartPr>
        <w:name w:val="72B3F63C35AB61439D13568D214B9FD3"/>
        <w:category>
          <w:name w:val="Algemeen"/>
          <w:gallery w:val="placeholder"/>
        </w:category>
        <w:types>
          <w:type w:val="bbPlcHdr"/>
        </w:types>
        <w:behaviors>
          <w:behavior w:val="content"/>
        </w:behaviors>
        <w:guid w:val="{9F826636-6C74-8F49-B889-8B9C5493F90D}"/>
      </w:docPartPr>
      <w:docPartBody>
        <w:p w:rsidR="00E232D0" w:rsidRDefault="007401ED" w:rsidP="007401ED">
          <w:pPr>
            <w:pStyle w:val="72B3F63C35AB61439D13568D214B9FD31"/>
          </w:pPr>
          <w:r w:rsidRPr="00DB626F">
            <w:rPr>
              <w:highlight w:val="yellow"/>
            </w:rPr>
            <w:t>Kies een item.</w:t>
          </w:r>
        </w:p>
      </w:docPartBody>
    </w:docPart>
    <w:docPart>
      <w:docPartPr>
        <w:name w:val="E83800AFA2854A49AABC7D3C8AFC0365"/>
        <w:category>
          <w:name w:val="Algemeen"/>
          <w:gallery w:val="placeholder"/>
        </w:category>
        <w:types>
          <w:type w:val="bbPlcHdr"/>
        </w:types>
        <w:behaviors>
          <w:behavior w:val="content"/>
        </w:behaviors>
        <w:guid w:val="{9C4595D1-CD19-664F-B4D7-40A302CEB417}"/>
      </w:docPartPr>
      <w:docPartBody>
        <w:p w:rsidR="00E232D0" w:rsidRDefault="007401ED" w:rsidP="007401ED">
          <w:pPr>
            <w:pStyle w:val="E83800AFA2854A49AABC7D3C8AFC03651"/>
          </w:pPr>
          <w:r w:rsidRPr="00DB626F">
            <w:rPr>
              <w:highlight w:val="yellow"/>
            </w:rPr>
            <w:t>Kies een item.</w:t>
          </w:r>
        </w:p>
      </w:docPartBody>
    </w:docPart>
    <w:docPart>
      <w:docPartPr>
        <w:name w:val="3914263193197B4999DEFB29E6487E08"/>
        <w:category>
          <w:name w:val="Algemeen"/>
          <w:gallery w:val="placeholder"/>
        </w:category>
        <w:types>
          <w:type w:val="bbPlcHdr"/>
        </w:types>
        <w:behaviors>
          <w:behavior w:val="content"/>
        </w:behaviors>
        <w:guid w:val="{796BD153-35E6-954F-8C08-10ECE6D9AF84}"/>
      </w:docPartPr>
      <w:docPartBody>
        <w:p w:rsidR="00E232D0" w:rsidRDefault="007401ED" w:rsidP="007401ED">
          <w:pPr>
            <w:pStyle w:val="3914263193197B4999DEFB29E6487E081"/>
          </w:pPr>
          <w:r w:rsidRPr="00DB626F">
            <w:rPr>
              <w:highlight w:val="yellow"/>
            </w:rPr>
            <w:t>Kies een item.</w:t>
          </w:r>
        </w:p>
      </w:docPartBody>
    </w:docPart>
    <w:docPart>
      <w:docPartPr>
        <w:name w:val="8727DB5511B117418F073792BCF86F4B"/>
        <w:category>
          <w:name w:val="Algemeen"/>
          <w:gallery w:val="placeholder"/>
        </w:category>
        <w:types>
          <w:type w:val="bbPlcHdr"/>
        </w:types>
        <w:behaviors>
          <w:behavior w:val="content"/>
        </w:behaviors>
        <w:guid w:val="{076BAD4E-1E0A-9A4B-9F7B-27BABD23A4F1}"/>
      </w:docPartPr>
      <w:docPartBody>
        <w:p w:rsidR="00E232D0" w:rsidRDefault="007401ED" w:rsidP="007401ED">
          <w:pPr>
            <w:pStyle w:val="8727DB5511B117418F073792BCF86F4B1"/>
          </w:pPr>
          <w:r w:rsidRPr="00DB626F">
            <w:rPr>
              <w:highlight w:val="yellow"/>
            </w:rPr>
            <w:t>Kies een item.</w:t>
          </w:r>
        </w:p>
      </w:docPartBody>
    </w:docPart>
    <w:docPart>
      <w:docPartPr>
        <w:name w:val="4DCDF90DE6F6DE479D88EB42D057DDB3"/>
        <w:category>
          <w:name w:val="Algemeen"/>
          <w:gallery w:val="placeholder"/>
        </w:category>
        <w:types>
          <w:type w:val="bbPlcHdr"/>
        </w:types>
        <w:behaviors>
          <w:behavior w:val="content"/>
        </w:behaviors>
        <w:guid w:val="{D611511C-2CAF-384D-AB6D-007AC8754C3A}"/>
      </w:docPartPr>
      <w:docPartBody>
        <w:p w:rsidR="00E232D0" w:rsidRDefault="007401ED" w:rsidP="007401ED">
          <w:pPr>
            <w:pStyle w:val="4DCDF90DE6F6DE479D88EB42D057DDB31"/>
          </w:pPr>
          <w:r w:rsidRPr="00DB626F">
            <w:rPr>
              <w:highlight w:val="yellow"/>
            </w:rPr>
            <w:t>Kies een item.</w:t>
          </w:r>
        </w:p>
      </w:docPartBody>
    </w:docPart>
    <w:docPart>
      <w:docPartPr>
        <w:name w:val="8FA31EBEE792E940BCF1CC21C26DB0F4"/>
        <w:category>
          <w:name w:val="Algemeen"/>
          <w:gallery w:val="placeholder"/>
        </w:category>
        <w:types>
          <w:type w:val="bbPlcHdr"/>
        </w:types>
        <w:behaviors>
          <w:behavior w:val="content"/>
        </w:behaviors>
        <w:guid w:val="{ED3124F2-4A06-CA48-997D-E984C281411F}"/>
      </w:docPartPr>
      <w:docPartBody>
        <w:p w:rsidR="00E232D0" w:rsidRDefault="007401ED" w:rsidP="007401ED">
          <w:pPr>
            <w:pStyle w:val="8FA31EBEE792E940BCF1CC21C26DB0F41"/>
          </w:pPr>
          <w:r w:rsidRPr="00DB626F">
            <w:rPr>
              <w:highlight w:val="yellow"/>
            </w:rPr>
            <w:t>Kies een item.</w:t>
          </w:r>
        </w:p>
      </w:docPartBody>
    </w:docPart>
    <w:docPart>
      <w:docPartPr>
        <w:name w:val="80DA08A33C950F42AC233CA84E44F955"/>
        <w:category>
          <w:name w:val="Algemeen"/>
          <w:gallery w:val="placeholder"/>
        </w:category>
        <w:types>
          <w:type w:val="bbPlcHdr"/>
        </w:types>
        <w:behaviors>
          <w:behavior w:val="content"/>
        </w:behaviors>
        <w:guid w:val="{753517E4-C3C5-E049-AC19-B835AA281E78}"/>
      </w:docPartPr>
      <w:docPartBody>
        <w:p w:rsidR="00E232D0" w:rsidRDefault="007401ED" w:rsidP="007401ED">
          <w:pPr>
            <w:pStyle w:val="80DA08A33C950F42AC233CA84E44F9551"/>
          </w:pPr>
          <w:r w:rsidRPr="00DB626F">
            <w:rPr>
              <w:highlight w:val="yellow"/>
            </w:rPr>
            <w:t>Kies een item.</w:t>
          </w:r>
        </w:p>
      </w:docPartBody>
    </w:docPart>
    <w:docPart>
      <w:docPartPr>
        <w:name w:val="CDB0DBF403BF6745B95B6A498A518E89"/>
        <w:category>
          <w:name w:val="Algemeen"/>
          <w:gallery w:val="placeholder"/>
        </w:category>
        <w:types>
          <w:type w:val="bbPlcHdr"/>
        </w:types>
        <w:behaviors>
          <w:behavior w:val="content"/>
        </w:behaviors>
        <w:guid w:val="{68CD5373-10D2-664D-ADCF-AEF6156A9CC2}"/>
      </w:docPartPr>
      <w:docPartBody>
        <w:p w:rsidR="00E232D0" w:rsidRDefault="007401ED" w:rsidP="007401ED">
          <w:pPr>
            <w:pStyle w:val="CDB0DBF403BF6745B95B6A498A518E891"/>
          </w:pPr>
          <w:r w:rsidRPr="00DB626F">
            <w:rPr>
              <w:highlight w:val="yellow"/>
            </w:rPr>
            <w:t>Kies een item.</w:t>
          </w:r>
        </w:p>
      </w:docPartBody>
    </w:docPart>
    <w:docPart>
      <w:docPartPr>
        <w:name w:val="8E7BABB20A20464CA0E8CFB008B9882D"/>
        <w:category>
          <w:name w:val="Algemeen"/>
          <w:gallery w:val="placeholder"/>
        </w:category>
        <w:types>
          <w:type w:val="bbPlcHdr"/>
        </w:types>
        <w:behaviors>
          <w:behavior w:val="content"/>
        </w:behaviors>
        <w:guid w:val="{93E12BDF-6368-574C-A462-1EDF1B60CA81}"/>
      </w:docPartPr>
      <w:docPartBody>
        <w:p w:rsidR="00E232D0" w:rsidRDefault="007401ED" w:rsidP="007401ED">
          <w:pPr>
            <w:pStyle w:val="8E7BABB20A20464CA0E8CFB008B9882D1"/>
          </w:pPr>
          <w:r w:rsidRPr="00DB626F">
            <w:rPr>
              <w:highlight w:val="yellow"/>
            </w:rPr>
            <w:t>Kies een item.</w:t>
          </w:r>
        </w:p>
      </w:docPartBody>
    </w:docPart>
    <w:docPart>
      <w:docPartPr>
        <w:name w:val="D605D85F7A58624E97DD29F2C9007A1C"/>
        <w:category>
          <w:name w:val="Algemeen"/>
          <w:gallery w:val="placeholder"/>
        </w:category>
        <w:types>
          <w:type w:val="bbPlcHdr"/>
        </w:types>
        <w:behaviors>
          <w:behavior w:val="content"/>
        </w:behaviors>
        <w:guid w:val="{9545599C-4A95-9C47-B2E0-704EA510EEB7}"/>
      </w:docPartPr>
      <w:docPartBody>
        <w:p w:rsidR="00E232D0" w:rsidRDefault="007401ED" w:rsidP="007401ED">
          <w:pPr>
            <w:pStyle w:val="D605D85F7A58624E97DD29F2C9007A1C1"/>
          </w:pPr>
          <w:r w:rsidRPr="00DB626F">
            <w:rPr>
              <w:highlight w:val="yellow"/>
            </w:rPr>
            <w:t>Kies een item.</w:t>
          </w:r>
        </w:p>
      </w:docPartBody>
    </w:docPart>
    <w:docPart>
      <w:docPartPr>
        <w:name w:val="26E4416F12815A49B3D806A2C8589335"/>
        <w:category>
          <w:name w:val="Algemeen"/>
          <w:gallery w:val="placeholder"/>
        </w:category>
        <w:types>
          <w:type w:val="bbPlcHdr"/>
        </w:types>
        <w:behaviors>
          <w:behavior w:val="content"/>
        </w:behaviors>
        <w:guid w:val="{7E03DECD-FEA7-9146-8865-472E994F4F88}"/>
      </w:docPartPr>
      <w:docPartBody>
        <w:p w:rsidR="00E232D0" w:rsidRDefault="007401ED" w:rsidP="007401ED">
          <w:pPr>
            <w:pStyle w:val="26E4416F12815A49B3D806A2C85893351"/>
          </w:pPr>
          <w:r w:rsidRPr="00DB626F">
            <w:rPr>
              <w:highlight w:val="yellow"/>
            </w:rPr>
            <w:t>Kies een item.</w:t>
          </w:r>
        </w:p>
      </w:docPartBody>
    </w:docPart>
    <w:docPart>
      <w:docPartPr>
        <w:name w:val="FDC657D49D6F634C897208C378184DAC"/>
        <w:category>
          <w:name w:val="Algemeen"/>
          <w:gallery w:val="placeholder"/>
        </w:category>
        <w:types>
          <w:type w:val="bbPlcHdr"/>
        </w:types>
        <w:behaviors>
          <w:behavior w:val="content"/>
        </w:behaviors>
        <w:guid w:val="{648702CC-FA47-AE42-B98D-5A4B1A6E7763}"/>
      </w:docPartPr>
      <w:docPartBody>
        <w:p w:rsidR="00E232D0" w:rsidRDefault="007401ED" w:rsidP="007401ED">
          <w:pPr>
            <w:pStyle w:val="FDC657D49D6F634C897208C378184DAC1"/>
          </w:pPr>
          <w:r w:rsidRPr="00DB626F">
            <w:rPr>
              <w:highlight w:val="yellow"/>
            </w:rPr>
            <w:t>Kies een item.</w:t>
          </w:r>
        </w:p>
      </w:docPartBody>
    </w:docPart>
    <w:docPart>
      <w:docPartPr>
        <w:name w:val="6E25C0CD633E014C8931506AC07EBE8D"/>
        <w:category>
          <w:name w:val="Algemeen"/>
          <w:gallery w:val="placeholder"/>
        </w:category>
        <w:types>
          <w:type w:val="bbPlcHdr"/>
        </w:types>
        <w:behaviors>
          <w:behavior w:val="content"/>
        </w:behaviors>
        <w:guid w:val="{04D34635-C59A-D34F-9427-5C98D5F12818}"/>
      </w:docPartPr>
      <w:docPartBody>
        <w:p w:rsidR="00E232D0" w:rsidRDefault="007401ED" w:rsidP="007401ED">
          <w:pPr>
            <w:pStyle w:val="6E25C0CD633E014C8931506AC07EBE8D1"/>
          </w:pPr>
          <w:r w:rsidRPr="00DB626F">
            <w:rPr>
              <w:highlight w:val="yellow"/>
            </w:rPr>
            <w:t>Kies een item.</w:t>
          </w:r>
        </w:p>
      </w:docPartBody>
    </w:docPart>
    <w:docPart>
      <w:docPartPr>
        <w:name w:val="A2E600327C83FD4D90D388C1816F4796"/>
        <w:category>
          <w:name w:val="Algemeen"/>
          <w:gallery w:val="placeholder"/>
        </w:category>
        <w:types>
          <w:type w:val="bbPlcHdr"/>
        </w:types>
        <w:behaviors>
          <w:behavior w:val="content"/>
        </w:behaviors>
        <w:guid w:val="{EE428069-A486-D74F-9ADA-AE9887E4D0AA}"/>
      </w:docPartPr>
      <w:docPartBody>
        <w:p w:rsidR="00E232D0" w:rsidRDefault="007401ED" w:rsidP="007401ED">
          <w:pPr>
            <w:pStyle w:val="A2E600327C83FD4D90D388C1816F47961"/>
          </w:pPr>
          <w:r w:rsidRPr="00DB626F">
            <w:rPr>
              <w:highlight w:val="yellow"/>
            </w:rPr>
            <w:t>Kies een item.</w:t>
          </w:r>
        </w:p>
      </w:docPartBody>
    </w:docPart>
    <w:docPart>
      <w:docPartPr>
        <w:name w:val="ED2CD6973359754D9B261FCA251A905C"/>
        <w:category>
          <w:name w:val="Algemeen"/>
          <w:gallery w:val="placeholder"/>
        </w:category>
        <w:types>
          <w:type w:val="bbPlcHdr"/>
        </w:types>
        <w:behaviors>
          <w:behavior w:val="content"/>
        </w:behaviors>
        <w:guid w:val="{12ADD6CA-7C4B-7B4C-84D0-FB37F93B2B88}"/>
      </w:docPartPr>
      <w:docPartBody>
        <w:p w:rsidR="00E232D0" w:rsidRDefault="007401ED" w:rsidP="007401ED">
          <w:pPr>
            <w:pStyle w:val="ED2CD6973359754D9B261FCA251A905C1"/>
          </w:pPr>
          <w:r w:rsidRPr="00DB626F">
            <w:rPr>
              <w:highlight w:val="yellow"/>
            </w:rPr>
            <w:t>Kies een item.</w:t>
          </w:r>
        </w:p>
      </w:docPartBody>
    </w:docPart>
    <w:docPart>
      <w:docPartPr>
        <w:name w:val="2C5A42DEA0F40C4283AF835995928D2E"/>
        <w:category>
          <w:name w:val="Algemeen"/>
          <w:gallery w:val="placeholder"/>
        </w:category>
        <w:types>
          <w:type w:val="bbPlcHdr"/>
        </w:types>
        <w:behaviors>
          <w:behavior w:val="content"/>
        </w:behaviors>
        <w:guid w:val="{178BED07-2314-914E-B97A-9FA1FF2A9A96}"/>
      </w:docPartPr>
      <w:docPartBody>
        <w:p w:rsidR="00E232D0" w:rsidRDefault="007401ED" w:rsidP="007401ED">
          <w:pPr>
            <w:pStyle w:val="2C5A42DEA0F40C4283AF835995928D2E1"/>
          </w:pPr>
          <w:r w:rsidRPr="00DB626F">
            <w:rPr>
              <w:highlight w:val="yellow"/>
            </w:rPr>
            <w:t>Kies een item.</w:t>
          </w:r>
        </w:p>
      </w:docPartBody>
    </w:docPart>
    <w:docPart>
      <w:docPartPr>
        <w:name w:val="044D80A6799C324295D42A79A944443D"/>
        <w:category>
          <w:name w:val="Algemeen"/>
          <w:gallery w:val="placeholder"/>
        </w:category>
        <w:types>
          <w:type w:val="bbPlcHdr"/>
        </w:types>
        <w:behaviors>
          <w:behavior w:val="content"/>
        </w:behaviors>
        <w:guid w:val="{EB25E360-6379-6140-A9FA-5F9796D97DEB}"/>
      </w:docPartPr>
      <w:docPartBody>
        <w:p w:rsidR="00E232D0" w:rsidRDefault="007401ED" w:rsidP="007401ED">
          <w:pPr>
            <w:pStyle w:val="044D80A6799C324295D42A79A944443D1"/>
          </w:pPr>
          <w:r w:rsidRPr="00DB626F">
            <w:rPr>
              <w:highlight w:val="yellow"/>
            </w:rPr>
            <w:t>Kies een item.</w:t>
          </w:r>
        </w:p>
      </w:docPartBody>
    </w:docPart>
    <w:docPart>
      <w:docPartPr>
        <w:name w:val="7E114C9ED41DA4419E952FA2C164C2E2"/>
        <w:category>
          <w:name w:val="Algemeen"/>
          <w:gallery w:val="placeholder"/>
        </w:category>
        <w:types>
          <w:type w:val="bbPlcHdr"/>
        </w:types>
        <w:behaviors>
          <w:behavior w:val="content"/>
        </w:behaviors>
        <w:guid w:val="{E52397D5-19F0-2043-838A-4C953F713343}"/>
      </w:docPartPr>
      <w:docPartBody>
        <w:p w:rsidR="00E232D0" w:rsidRDefault="007401ED" w:rsidP="007401ED">
          <w:pPr>
            <w:pStyle w:val="7E114C9ED41DA4419E952FA2C164C2E21"/>
          </w:pPr>
          <w:r w:rsidRPr="00DB626F">
            <w:rPr>
              <w:highlight w:val="yellow"/>
            </w:rPr>
            <w:t>Kies een item.</w:t>
          </w:r>
        </w:p>
      </w:docPartBody>
    </w:docPart>
    <w:docPart>
      <w:docPartPr>
        <w:name w:val="3C5EAC5CCA6C7844B3262E1C3D49C9A1"/>
        <w:category>
          <w:name w:val="Algemeen"/>
          <w:gallery w:val="placeholder"/>
        </w:category>
        <w:types>
          <w:type w:val="bbPlcHdr"/>
        </w:types>
        <w:behaviors>
          <w:behavior w:val="content"/>
        </w:behaviors>
        <w:guid w:val="{E7BE8FF4-D66A-0B4C-A88E-D091E6CC3451}"/>
      </w:docPartPr>
      <w:docPartBody>
        <w:p w:rsidR="00E232D0" w:rsidRDefault="007401ED" w:rsidP="007401ED">
          <w:pPr>
            <w:pStyle w:val="3C5EAC5CCA6C7844B3262E1C3D49C9A11"/>
          </w:pPr>
          <w:r w:rsidRPr="008A0237">
            <w:rPr>
              <w:highlight w:val="yellow"/>
            </w:rPr>
            <w:t>Kies een item.</w:t>
          </w:r>
        </w:p>
      </w:docPartBody>
    </w:docPart>
    <w:docPart>
      <w:docPartPr>
        <w:name w:val="F6DE83DE8600BD4080B15301A6747725"/>
        <w:category>
          <w:name w:val="Algemeen"/>
          <w:gallery w:val="placeholder"/>
        </w:category>
        <w:types>
          <w:type w:val="bbPlcHdr"/>
        </w:types>
        <w:behaviors>
          <w:behavior w:val="content"/>
        </w:behaviors>
        <w:guid w:val="{3EFA3B68-DA42-9B47-BFA3-D7419D7A79C1}"/>
      </w:docPartPr>
      <w:docPartBody>
        <w:p w:rsidR="00E232D0" w:rsidRDefault="007401ED" w:rsidP="007401ED">
          <w:pPr>
            <w:pStyle w:val="F6DE83DE8600BD4080B15301A67477251"/>
          </w:pPr>
          <w:r w:rsidRPr="008A0237">
            <w:rPr>
              <w:highlight w:val="yellow"/>
            </w:rPr>
            <w:t>Kies een item.</w:t>
          </w:r>
        </w:p>
      </w:docPartBody>
    </w:docPart>
    <w:docPart>
      <w:docPartPr>
        <w:name w:val="ED62F127305D584CA9EA7ABFFF556D58"/>
        <w:category>
          <w:name w:val="Algemeen"/>
          <w:gallery w:val="placeholder"/>
        </w:category>
        <w:types>
          <w:type w:val="bbPlcHdr"/>
        </w:types>
        <w:behaviors>
          <w:behavior w:val="content"/>
        </w:behaviors>
        <w:guid w:val="{0D7667EC-03D7-A844-B1C3-8A3D837CFE84}"/>
      </w:docPartPr>
      <w:docPartBody>
        <w:p w:rsidR="004E7238" w:rsidRDefault="007401ED" w:rsidP="007401ED">
          <w:pPr>
            <w:pStyle w:val="ED62F127305D584CA9EA7ABFFF556D581"/>
          </w:pPr>
          <w:r w:rsidRPr="004275FD">
            <w:rPr>
              <w:highlight w:val="yellow"/>
            </w:rPr>
            <w:t>Kies een item.</w:t>
          </w:r>
        </w:p>
      </w:docPartBody>
    </w:docPart>
    <w:docPart>
      <w:docPartPr>
        <w:name w:val="58B4DB5B70AAB640952106A52FB7F784"/>
        <w:category>
          <w:name w:val="Algemeen"/>
          <w:gallery w:val="placeholder"/>
        </w:category>
        <w:types>
          <w:type w:val="bbPlcHdr"/>
        </w:types>
        <w:behaviors>
          <w:behavior w:val="content"/>
        </w:behaviors>
        <w:guid w:val="{6B22AA23-FC7C-054F-BAF1-9608B5624ED1}"/>
      </w:docPartPr>
      <w:docPartBody>
        <w:p w:rsidR="004E7238" w:rsidRDefault="007401ED" w:rsidP="007401ED">
          <w:pPr>
            <w:pStyle w:val="58B4DB5B70AAB640952106A52FB7F7841"/>
          </w:pPr>
          <w:r w:rsidRPr="00526528">
            <w:rPr>
              <w:highlight w:val="yellow"/>
            </w:rPr>
            <w:t>Kies een item.</w:t>
          </w:r>
        </w:p>
      </w:docPartBody>
    </w:docPart>
    <w:docPart>
      <w:docPartPr>
        <w:name w:val="484E610A59C0D0489680D75F30AA8CDB"/>
        <w:category>
          <w:name w:val="Algemeen"/>
          <w:gallery w:val="placeholder"/>
        </w:category>
        <w:types>
          <w:type w:val="bbPlcHdr"/>
        </w:types>
        <w:behaviors>
          <w:behavior w:val="content"/>
        </w:behaviors>
        <w:guid w:val="{E45A9097-A6E2-3B43-A951-9564E82A57C8}"/>
      </w:docPartPr>
      <w:docPartBody>
        <w:p w:rsidR="004E7238" w:rsidRDefault="007401ED" w:rsidP="007401ED">
          <w:pPr>
            <w:pStyle w:val="484E610A59C0D0489680D75F30AA8CDB1"/>
          </w:pPr>
          <w:r w:rsidRPr="00390599">
            <w:rPr>
              <w:highlight w:val="yellow"/>
            </w:rPr>
            <w:t>Kies een item.</w:t>
          </w:r>
        </w:p>
      </w:docPartBody>
    </w:docPart>
    <w:docPart>
      <w:docPartPr>
        <w:name w:val="06DC61AE3DDAFC42BACE8060236C2CD5"/>
        <w:category>
          <w:name w:val="Algemeen"/>
          <w:gallery w:val="placeholder"/>
        </w:category>
        <w:types>
          <w:type w:val="bbPlcHdr"/>
        </w:types>
        <w:behaviors>
          <w:behavior w:val="content"/>
        </w:behaviors>
        <w:guid w:val="{939D5DC9-FD15-6F46-B0CD-05464939F149}"/>
      </w:docPartPr>
      <w:docPartBody>
        <w:p w:rsidR="004E7238" w:rsidRDefault="007401ED" w:rsidP="007401ED">
          <w:pPr>
            <w:pStyle w:val="06DC61AE3DDAFC42BACE8060236C2CD51"/>
          </w:pPr>
          <w:r w:rsidRPr="00BA35BC">
            <w:rPr>
              <w:highlight w:val="yellow"/>
            </w:rPr>
            <w:t>Kies een item.</w:t>
          </w:r>
        </w:p>
      </w:docPartBody>
    </w:docPart>
    <w:docPart>
      <w:docPartPr>
        <w:name w:val="94FF9B0029439B4E99E41E080F25727D"/>
        <w:category>
          <w:name w:val="Algemeen"/>
          <w:gallery w:val="placeholder"/>
        </w:category>
        <w:types>
          <w:type w:val="bbPlcHdr"/>
        </w:types>
        <w:behaviors>
          <w:behavior w:val="content"/>
        </w:behaviors>
        <w:guid w:val="{0DBC5542-95CB-9D41-A8CB-E1AEFA4C6AE2}"/>
      </w:docPartPr>
      <w:docPartBody>
        <w:p w:rsidR="0031258A" w:rsidRDefault="007401ED" w:rsidP="007401ED">
          <w:pPr>
            <w:pStyle w:val="94FF9B0029439B4E99E41E080F25727D1"/>
          </w:pPr>
          <w:r w:rsidRPr="006A03FD">
            <w:rPr>
              <w:rStyle w:val="Tekstvantijdelijkeaanduiding"/>
              <w:rFonts w:cs="Times New Roman (Hoofdtekst CS)"/>
              <w:noProof/>
              <w:color w:val="000000" w:themeColor="text1"/>
              <w:highlight w:val="yellow"/>
            </w:rPr>
            <w:t>Kies een item.</w:t>
          </w:r>
        </w:p>
      </w:docPartBody>
    </w:docPart>
    <w:docPart>
      <w:docPartPr>
        <w:name w:val="2B25297F4678044ABFAB8AD88CA78EEC"/>
        <w:category>
          <w:name w:val="Algemeen"/>
          <w:gallery w:val="placeholder"/>
        </w:category>
        <w:types>
          <w:type w:val="bbPlcHdr"/>
        </w:types>
        <w:behaviors>
          <w:behavior w:val="content"/>
        </w:behaviors>
        <w:guid w:val="{BBE45D0B-76FC-9A4A-930D-7FD77F56D3A6}"/>
      </w:docPartPr>
      <w:docPartBody>
        <w:p w:rsidR="007A0736" w:rsidRDefault="007401ED" w:rsidP="007401ED">
          <w:pPr>
            <w:pStyle w:val="2B25297F4678044ABFAB8AD88CA78EEC1"/>
          </w:pPr>
          <w:r w:rsidRPr="006403D2">
            <w:rPr>
              <w:rStyle w:val="Tekstvantijdelijkeaanduiding"/>
              <w:rFonts w:cstheme="minorHAnsi"/>
              <w:color w:val="000000" w:themeColor="text1"/>
              <w:highlight w:val="yellow"/>
            </w:rPr>
            <w:t>Kies een item.</w:t>
          </w:r>
        </w:p>
      </w:docPartBody>
    </w:docPart>
    <w:docPart>
      <w:docPartPr>
        <w:name w:val="0F28920AE8718647B93CB240EBB1F6F2"/>
        <w:category>
          <w:name w:val="Algemeen"/>
          <w:gallery w:val="placeholder"/>
        </w:category>
        <w:types>
          <w:type w:val="bbPlcHdr"/>
        </w:types>
        <w:behaviors>
          <w:behavior w:val="content"/>
        </w:behaviors>
        <w:guid w:val="{63981417-05D2-6F46-8732-6213CB52CB55}"/>
      </w:docPartPr>
      <w:docPartBody>
        <w:p w:rsidR="00DD0F9B" w:rsidRDefault="007401ED" w:rsidP="007401ED">
          <w:pPr>
            <w:pStyle w:val="0F28920AE8718647B93CB240EBB1F6F21"/>
          </w:pPr>
          <w:r w:rsidRPr="00DB626F">
            <w:rPr>
              <w:highlight w:val="yellow"/>
            </w:rPr>
            <w:t>Kies een item.</w:t>
          </w:r>
        </w:p>
      </w:docPartBody>
    </w:docPart>
    <w:docPart>
      <w:docPartPr>
        <w:name w:val="07DF812B1790FA48951D9E597C8D25EF"/>
        <w:category>
          <w:name w:val="Algemeen"/>
          <w:gallery w:val="placeholder"/>
        </w:category>
        <w:types>
          <w:type w:val="bbPlcHdr"/>
        </w:types>
        <w:behaviors>
          <w:behavior w:val="content"/>
        </w:behaviors>
        <w:guid w:val="{9D7CC0E6-A5CA-A046-A323-EE4A4FF33785}"/>
      </w:docPartPr>
      <w:docPartBody>
        <w:p w:rsidR="00DD0F9B" w:rsidRDefault="007401ED" w:rsidP="007401ED">
          <w:pPr>
            <w:pStyle w:val="07DF812B1790FA48951D9E597C8D25EF1"/>
          </w:pPr>
          <w:r w:rsidRPr="00DB626F">
            <w:rPr>
              <w:highlight w:val="yellow"/>
            </w:rPr>
            <w:t>Kies een item.</w:t>
          </w:r>
        </w:p>
      </w:docPartBody>
    </w:docPart>
    <w:docPart>
      <w:docPartPr>
        <w:name w:val="661D9FD4D45181479DB8E37D6DB2130D"/>
        <w:category>
          <w:name w:val="Algemeen"/>
          <w:gallery w:val="placeholder"/>
        </w:category>
        <w:types>
          <w:type w:val="bbPlcHdr"/>
        </w:types>
        <w:behaviors>
          <w:behavior w:val="content"/>
        </w:behaviors>
        <w:guid w:val="{1D980765-CAC0-2F47-9908-9D6CC5F4005B}"/>
      </w:docPartPr>
      <w:docPartBody>
        <w:p w:rsidR="00DD0F9B" w:rsidRDefault="007401ED" w:rsidP="007401ED">
          <w:pPr>
            <w:pStyle w:val="661D9FD4D45181479DB8E37D6DB2130D1"/>
          </w:pPr>
          <w:r w:rsidRPr="00DB626F">
            <w:rPr>
              <w:highlight w:val="yellow"/>
            </w:rPr>
            <w:t>Kies een item.</w:t>
          </w:r>
        </w:p>
      </w:docPartBody>
    </w:docPart>
    <w:docPart>
      <w:docPartPr>
        <w:name w:val="D1EBC593C62D5041BD08B429081C9A82"/>
        <w:category>
          <w:name w:val="Algemeen"/>
          <w:gallery w:val="placeholder"/>
        </w:category>
        <w:types>
          <w:type w:val="bbPlcHdr"/>
        </w:types>
        <w:behaviors>
          <w:behavior w:val="content"/>
        </w:behaviors>
        <w:guid w:val="{86E3043F-1008-0E4E-8F1A-AF6046C9A4E7}"/>
      </w:docPartPr>
      <w:docPartBody>
        <w:p w:rsidR="00DD0F9B" w:rsidRDefault="007401ED" w:rsidP="007401ED">
          <w:pPr>
            <w:pStyle w:val="D1EBC593C62D5041BD08B429081C9A821"/>
          </w:pPr>
          <w:r w:rsidRPr="00DB626F">
            <w:rPr>
              <w:highlight w:val="yellow"/>
            </w:rPr>
            <w:t>Kies een item.</w:t>
          </w:r>
        </w:p>
      </w:docPartBody>
    </w:docPart>
    <w:docPart>
      <w:docPartPr>
        <w:name w:val="B98C78242560D647B9AB417383BA030A"/>
        <w:category>
          <w:name w:val="Algemeen"/>
          <w:gallery w:val="placeholder"/>
        </w:category>
        <w:types>
          <w:type w:val="bbPlcHdr"/>
        </w:types>
        <w:behaviors>
          <w:behavior w:val="content"/>
        </w:behaviors>
        <w:guid w:val="{13218225-616E-FC44-A828-9A8138404A34}"/>
      </w:docPartPr>
      <w:docPartBody>
        <w:p w:rsidR="00DD0F9B" w:rsidRDefault="007401ED" w:rsidP="007401ED">
          <w:pPr>
            <w:pStyle w:val="B98C78242560D647B9AB417383BA030A1"/>
          </w:pPr>
          <w:r w:rsidRPr="00DB626F">
            <w:rPr>
              <w:highlight w:val="yellow"/>
            </w:rPr>
            <w:t>Kies een item.</w:t>
          </w:r>
        </w:p>
      </w:docPartBody>
    </w:docPart>
    <w:docPart>
      <w:docPartPr>
        <w:name w:val="FDBFF828AAE3AD4589E120203A5F6DA7"/>
        <w:category>
          <w:name w:val="Algemeen"/>
          <w:gallery w:val="placeholder"/>
        </w:category>
        <w:types>
          <w:type w:val="bbPlcHdr"/>
        </w:types>
        <w:behaviors>
          <w:behavior w:val="content"/>
        </w:behaviors>
        <w:guid w:val="{7DCDCBE5-8907-504F-AE10-4538D7026EE4}"/>
      </w:docPartPr>
      <w:docPartBody>
        <w:p w:rsidR="00DD0F9B" w:rsidRDefault="007401ED" w:rsidP="007401ED">
          <w:pPr>
            <w:pStyle w:val="FDBFF828AAE3AD4589E120203A5F6DA71"/>
          </w:pPr>
          <w:r w:rsidRPr="00DB626F">
            <w:rPr>
              <w:highlight w:val="yellow"/>
            </w:rPr>
            <w:t>Kies een item.</w:t>
          </w:r>
        </w:p>
      </w:docPartBody>
    </w:docPart>
    <w:docPart>
      <w:docPartPr>
        <w:name w:val="F244499A0585A14292156F9D1BC7DE8A"/>
        <w:category>
          <w:name w:val="Algemeen"/>
          <w:gallery w:val="placeholder"/>
        </w:category>
        <w:types>
          <w:type w:val="bbPlcHdr"/>
        </w:types>
        <w:behaviors>
          <w:behavior w:val="content"/>
        </w:behaviors>
        <w:guid w:val="{9EF6211A-59DF-F942-AAB3-29ED2FB47458}"/>
      </w:docPartPr>
      <w:docPartBody>
        <w:p w:rsidR="00DD0F9B" w:rsidRDefault="007401ED" w:rsidP="007401ED">
          <w:pPr>
            <w:pStyle w:val="F244499A0585A14292156F9D1BC7DE8A1"/>
          </w:pPr>
          <w:r w:rsidRPr="00DB626F">
            <w:rPr>
              <w:highlight w:val="yellow"/>
            </w:rPr>
            <w:t>Kies een item.</w:t>
          </w:r>
        </w:p>
      </w:docPartBody>
    </w:docPart>
    <w:docPart>
      <w:docPartPr>
        <w:name w:val="7D5D0A37988D4F4AA17240BFA73F326F"/>
        <w:category>
          <w:name w:val="Algemeen"/>
          <w:gallery w:val="placeholder"/>
        </w:category>
        <w:types>
          <w:type w:val="bbPlcHdr"/>
        </w:types>
        <w:behaviors>
          <w:behavior w:val="content"/>
        </w:behaviors>
        <w:guid w:val="{67B8C28A-5163-E04D-AB67-C9046D4DE9C2}"/>
      </w:docPartPr>
      <w:docPartBody>
        <w:p w:rsidR="00DD0F9B" w:rsidRDefault="007401ED" w:rsidP="007401ED">
          <w:pPr>
            <w:pStyle w:val="7D5D0A37988D4F4AA17240BFA73F326F1"/>
          </w:pPr>
          <w:r w:rsidRPr="00DB626F">
            <w:rPr>
              <w:highlight w:val="yellow"/>
            </w:rPr>
            <w:t>Kies een item.</w:t>
          </w:r>
        </w:p>
      </w:docPartBody>
    </w:docPart>
    <w:docPart>
      <w:docPartPr>
        <w:name w:val="3606BC709D0A0E448519FCBEF8C63DC4"/>
        <w:category>
          <w:name w:val="Algemeen"/>
          <w:gallery w:val="placeholder"/>
        </w:category>
        <w:types>
          <w:type w:val="bbPlcHdr"/>
        </w:types>
        <w:behaviors>
          <w:behavior w:val="content"/>
        </w:behaviors>
        <w:guid w:val="{2E4DB022-0AFA-F346-9D93-88B7A6E569DE}"/>
      </w:docPartPr>
      <w:docPartBody>
        <w:p w:rsidR="00DD0F9B" w:rsidRDefault="007401ED" w:rsidP="007401ED">
          <w:pPr>
            <w:pStyle w:val="3606BC709D0A0E448519FCBEF8C63DC41"/>
          </w:pPr>
          <w:r w:rsidRPr="00DB626F">
            <w:rPr>
              <w:highlight w:val="yellow"/>
            </w:rPr>
            <w:t>Kies een item.</w:t>
          </w:r>
        </w:p>
      </w:docPartBody>
    </w:docPart>
    <w:docPart>
      <w:docPartPr>
        <w:name w:val="ACC9ED6D57734742961027BC20DD2B46"/>
        <w:category>
          <w:name w:val="Algemeen"/>
          <w:gallery w:val="placeholder"/>
        </w:category>
        <w:types>
          <w:type w:val="bbPlcHdr"/>
        </w:types>
        <w:behaviors>
          <w:behavior w:val="content"/>
        </w:behaviors>
        <w:guid w:val="{CBDECD37-EE98-7945-AED6-5C02472416E0}"/>
      </w:docPartPr>
      <w:docPartBody>
        <w:p w:rsidR="00DD0F9B" w:rsidRDefault="007401ED" w:rsidP="007401ED">
          <w:pPr>
            <w:pStyle w:val="ACC9ED6D57734742961027BC20DD2B461"/>
          </w:pPr>
          <w:r w:rsidRPr="00DB626F">
            <w:rPr>
              <w:highlight w:val="yellow"/>
            </w:rPr>
            <w:t>Kies een item.</w:t>
          </w:r>
        </w:p>
      </w:docPartBody>
    </w:docPart>
    <w:docPart>
      <w:docPartPr>
        <w:name w:val="3694A894F9D1D94BB91D5DE7553A7A6D"/>
        <w:category>
          <w:name w:val="Algemeen"/>
          <w:gallery w:val="placeholder"/>
        </w:category>
        <w:types>
          <w:type w:val="bbPlcHdr"/>
        </w:types>
        <w:behaviors>
          <w:behavior w:val="content"/>
        </w:behaviors>
        <w:guid w:val="{D64E590D-F88F-1F42-B63B-B03FC9633858}"/>
      </w:docPartPr>
      <w:docPartBody>
        <w:p w:rsidR="00DD0F9B" w:rsidRDefault="007401ED" w:rsidP="007401ED">
          <w:pPr>
            <w:pStyle w:val="3694A894F9D1D94BB91D5DE7553A7A6D1"/>
          </w:pPr>
          <w:r w:rsidRPr="00DB626F">
            <w:rPr>
              <w:highlight w:val="yellow"/>
            </w:rPr>
            <w:t>Kies een item.</w:t>
          </w:r>
        </w:p>
      </w:docPartBody>
    </w:docPart>
    <w:docPart>
      <w:docPartPr>
        <w:name w:val="D284CDF5A780C94D8CAF45964FDC273E"/>
        <w:category>
          <w:name w:val="Algemeen"/>
          <w:gallery w:val="placeholder"/>
        </w:category>
        <w:types>
          <w:type w:val="bbPlcHdr"/>
        </w:types>
        <w:behaviors>
          <w:behavior w:val="content"/>
        </w:behaviors>
        <w:guid w:val="{A1673184-7548-2140-9E00-A09F5CFEA97D}"/>
      </w:docPartPr>
      <w:docPartBody>
        <w:p w:rsidR="00DD0F9B" w:rsidRDefault="007401ED" w:rsidP="007401ED">
          <w:pPr>
            <w:pStyle w:val="D284CDF5A780C94D8CAF45964FDC273E1"/>
          </w:pPr>
          <w:r w:rsidRPr="00DB626F">
            <w:rPr>
              <w:highlight w:val="yellow"/>
            </w:rPr>
            <w:t>Kies een item.</w:t>
          </w:r>
        </w:p>
      </w:docPartBody>
    </w:docPart>
    <w:docPart>
      <w:docPartPr>
        <w:name w:val="B1A12FC97943514F8D9FDF660831F717"/>
        <w:category>
          <w:name w:val="Algemeen"/>
          <w:gallery w:val="placeholder"/>
        </w:category>
        <w:types>
          <w:type w:val="bbPlcHdr"/>
        </w:types>
        <w:behaviors>
          <w:behavior w:val="content"/>
        </w:behaviors>
        <w:guid w:val="{40C84EB5-4860-274C-B06C-4581A796F9DB}"/>
      </w:docPartPr>
      <w:docPartBody>
        <w:p w:rsidR="00DD0F9B" w:rsidRDefault="007401ED" w:rsidP="007401ED">
          <w:pPr>
            <w:pStyle w:val="B1A12FC97943514F8D9FDF660831F7171"/>
          </w:pPr>
          <w:r w:rsidRPr="00DB626F">
            <w:rPr>
              <w:highlight w:val="yellow"/>
            </w:rPr>
            <w:t>Kies een item.</w:t>
          </w:r>
        </w:p>
      </w:docPartBody>
    </w:docPart>
    <w:docPart>
      <w:docPartPr>
        <w:name w:val="15D1FAB51B942F45934707DA9C1B06FE"/>
        <w:category>
          <w:name w:val="Algemeen"/>
          <w:gallery w:val="placeholder"/>
        </w:category>
        <w:types>
          <w:type w:val="bbPlcHdr"/>
        </w:types>
        <w:behaviors>
          <w:behavior w:val="content"/>
        </w:behaviors>
        <w:guid w:val="{6BFB72C5-7952-7D4C-B8F9-342D7B8F140B}"/>
      </w:docPartPr>
      <w:docPartBody>
        <w:p w:rsidR="00DD0F9B" w:rsidRDefault="007401ED" w:rsidP="007401ED">
          <w:pPr>
            <w:pStyle w:val="15D1FAB51B942F45934707DA9C1B06FE1"/>
          </w:pPr>
          <w:r w:rsidRPr="00DB626F">
            <w:rPr>
              <w:highlight w:val="yellow"/>
            </w:rPr>
            <w:t>Kies een item.</w:t>
          </w:r>
        </w:p>
      </w:docPartBody>
    </w:docPart>
    <w:docPart>
      <w:docPartPr>
        <w:name w:val="B7374D7638BA9B489953E5B5D8BAA543"/>
        <w:category>
          <w:name w:val="Algemeen"/>
          <w:gallery w:val="placeholder"/>
        </w:category>
        <w:types>
          <w:type w:val="bbPlcHdr"/>
        </w:types>
        <w:behaviors>
          <w:behavior w:val="content"/>
        </w:behaviors>
        <w:guid w:val="{918751EA-DEB9-FE4C-A608-4C50B998E921}"/>
      </w:docPartPr>
      <w:docPartBody>
        <w:p w:rsidR="00DD0F9B" w:rsidRDefault="007401ED" w:rsidP="007401ED">
          <w:pPr>
            <w:pStyle w:val="B7374D7638BA9B489953E5B5D8BAA5431"/>
          </w:pPr>
          <w:r w:rsidRPr="00DB626F">
            <w:rPr>
              <w:highlight w:val="yellow"/>
            </w:rPr>
            <w:t>Kies een item.</w:t>
          </w:r>
        </w:p>
      </w:docPartBody>
    </w:docPart>
    <w:docPart>
      <w:docPartPr>
        <w:name w:val="42CF4A3313569F42B9FF585DEA562DA7"/>
        <w:category>
          <w:name w:val="Algemeen"/>
          <w:gallery w:val="placeholder"/>
        </w:category>
        <w:types>
          <w:type w:val="bbPlcHdr"/>
        </w:types>
        <w:behaviors>
          <w:behavior w:val="content"/>
        </w:behaviors>
        <w:guid w:val="{6B513126-F94C-424A-8703-57AF87B9BEC4}"/>
      </w:docPartPr>
      <w:docPartBody>
        <w:p w:rsidR="00DD0F9B" w:rsidRDefault="007401ED" w:rsidP="007401ED">
          <w:pPr>
            <w:pStyle w:val="42CF4A3313569F42B9FF585DEA562DA71"/>
          </w:pPr>
          <w:r w:rsidRPr="00DB626F">
            <w:rPr>
              <w:highlight w:val="yellow"/>
            </w:rPr>
            <w:t>Kies een item.</w:t>
          </w:r>
        </w:p>
      </w:docPartBody>
    </w:docPart>
    <w:docPart>
      <w:docPartPr>
        <w:name w:val="42193460668E85458FC7BC40AB44F455"/>
        <w:category>
          <w:name w:val="Algemeen"/>
          <w:gallery w:val="placeholder"/>
        </w:category>
        <w:types>
          <w:type w:val="bbPlcHdr"/>
        </w:types>
        <w:behaviors>
          <w:behavior w:val="content"/>
        </w:behaviors>
        <w:guid w:val="{F0A9A5E3-3585-9240-8B50-97B2DA56FC45}"/>
      </w:docPartPr>
      <w:docPartBody>
        <w:p w:rsidR="00DD0F9B" w:rsidRDefault="007401ED" w:rsidP="007401ED">
          <w:pPr>
            <w:pStyle w:val="42193460668E85458FC7BC40AB44F4551"/>
          </w:pPr>
          <w:r w:rsidRPr="00DB626F">
            <w:rPr>
              <w:highlight w:val="yellow"/>
            </w:rPr>
            <w:t>Kies een item.</w:t>
          </w:r>
        </w:p>
      </w:docPartBody>
    </w:docPart>
    <w:docPart>
      <w:docPartPr>
        <w:name w:val="C2173D0CFC76D747A5FE51193A54F739"/>
        <w:category>
          <w:name w:val="Algemeen"/>
          <w:gallery w:val="placeholder"/>
        </w:category>
        <w:types>
          <w:type w:val="bbPlcHdr"/>
        </w:types>
        <w:behaviors>
          <w:behavior w:val="content"/>
        </w:behaviors>
        <w:guid w:val="{9D213FFA-10B4-494B-AA02-27F6677C46F8}"/>
      </w:docPartPr>
      <w:docPartBody>
        <w:p w:rsidR="00DD0F9B" w:rsidRDefault="007401ED" w:rsidP="007401ED">
          <w:pPr>
            <w:pStyle w:val="C2173D0CFC76D747A5FE51193A54F7391"/>
          </w:pPr>
          <w:r w:rsidRPr="00DB626F">
            <w:rPr>
              <w:highlight w:val="yellow"/>
            </w:rPr>
            <w:t>Kies een item.</w:t>
          </w:r>
        </w:p>
      </w:docPartBody>
    </w:docPart>
    <w:docPart>
      <w:docPartPr>
        <w:name w:val="913AC9901EC5F94BAB9E6BC1AEE4D186"/>
        <w:category>
          <w:name w:val="Algemeen"/>
          <w:gallery w:val="placeholder"/>
        </w:category>
        <w:types>
          <w:type w:val="bbPlcHdr"/>
        </w:types>
        <w:behaviors>
          <w:behavior w:val="content"/>
        </w:behaviors>
        <w:guid w:val="{1FC91F90-FEE3-BF48-9651-F15FF1CD3277}"/>
      </w:docPartPr>
      <w:docPartBody>
        <w:p w:rsidR="00DD0F9B" w:rsidRDefault="007401ED" w:rsidP="007401ED">
          <w:pPr>
            <w:pStyle w:val="913AC9901EC5F94BAB9E6BC1AEE4D1861"/>
          </w:pPr>
          <w:r w:rsidRPr="00DB626F">
            <w:rPr>
              <w:highlight w:val="yellow"/>
            </w:rPr>
            <w:t>Kies een item.</w:t>
          </w:r>
        </w:p>
      </w:docPartBody>
    </w:docPart>
    <w:docPart>
      <w:docPartPr>
        <w:name w:val="08BBAF11D23DC549AC011941766A8A1B"/>
        <w:category>
          <w:name w:val="Algemeen"/>
          <w:gallery w:val="placeholder"/>
        </w:category>
        <w:types>
          <w:type w:val="bbPlcHdr"/>
        </w:types>
        <w:behaviors>
          <w:behavior w:val="content"/>
        </w:behaviors>
        <w:guid w:val="{EF62F6DC-6D56-A641-9F1C-1804119CBBFA}"/>
      </w:docPartPr>
      <w:docPartBody>
        <w:p w:rsidR="00DD0F9B" w:rsidRDefault="007401ED" w:rsidP="007401ED">
          <w:pPr>
            <w:pStyle w:val="08BBAF11D23DC549AC011941766A8A1B1"/>
          </w:pPr>
          <w:r w:rsidRPr="00DB626F">
            <w:rPr>
              <w:highlight w:val="yellow"/>
            </w:rPr>
            <w:t>Kies een item.</w:t>
          </w:r>
        </w:p>
      </w:docPartBody>
    </w:docPart>
    <w:docPart>
      <w:docPartPr>
        <w:name w:val="8975D87695A79940B80868F18E45F745"/>
        <w:category>
          <w:name w:val="Algemeen"/>
          <w:gallery w:val="placeholder"/>
        </w:category>
        <w:types>
          <w:type w:val="bbPlcHdr"/>
        </w:types>
        <w:behaviors>
          <w:behavior w:val="content"/>
        </w:behaviors>
        <w:guid w:val="{8A80345C-6496-8345-9B8B-44807BB1D9B2}"/>
      </w:docPartPr>
      <w:docPartBody>
        <w:p w:rsidR="00DD0F9B" w:rsidRDefault="007401ED" w:rsidP="007401ED">
          <w:pPr>
            <w:pStyle w:val="8975D87695A79940B80868F18E45F7451"/>
          </w:pPr>
          <w:r w:rsidRPr="00DB626F">
            <w:rPr>
              <w:highlight w:val="yellow"/>
            </w:rPr>
            <w:t>Kies een item.</w:t>
          </w:r>
        </w:p>
      </w:docPartBody>
    </w:docPart>
    <w:docPart>
      <w:docPartPr>
        <w:name w:val="3A4348A6D5ECC940AD9717955558394B"/>
        <w:category>
          <w:name w:val="Algemeen"/>
          <w:gallery w:val="placeholder"/>
        </w:category>
        <w:types>
          <w:type w:val="bbPlcHdr"/>
        </w:types>
        <w:behaviors>
          <w:behavior w:val="content"/>
        </w:behaviors>
        <w:guid w:val="{C6D28814-EA23-B847-B914-B6F3938A63FB}"/>
      </w:docPartPr>
      <w:docPartBody>
        <w:p w:rsidR="00DD0F9B" w:rsidRDefault="007401ED" w:rsidP="007401ED">
          <w:pPr>
            <w:pStyle w:val="3A4348A6D5ECC940AD9717955558394B1"/>
          </w:pPr>
          <w:r w:rsidRPr="00DB626F">
            <w:rPr>
              <w:highlight w:val="yellow"/>
            </w:rPr>
            <w:t>Kies een item.</w:t>
          </w:r>
        </w:p>
      </w:docPartBody>
    </w:docPart>
    <w:docPart>
      <w:docPartPr>
        <w:name w:val="E0B82702C491BD48AD6DFFF81D5BBF2A"/>
        <w:category>
          <w:name w:val="Algemeen"/>
          <w:gallery w:val="placeholder"/>
        </w:category>
        <w:types>
          <w:type w:val="bbPlcHdr"/>
        </w:types>
        <w:behaviors>
          <w:behavior w:val="content"/>
        </w:behaviors>
        <w:guid w:val="{9B29E6AA-DE47-8040-A7CD-9B1F0A29679B}"/>
      </w:docPartPr>
      <w:docPartBody>
        <w:p w:rsidR="00DD0F9B" w:rsidRDefault="007401ED" w:rsidP="007401ED">
          <w:pPr>
            <w:pStyle w:val="E0B82702C491BD48AD6DFFF81D5BBF2A1"/>
          </w:pPr>
          <w:r w:rsidRPr="00DB626F">
            <w:rPr>
              <w:highlight w:val="yellow"/>
            </w:rPr>
            <w:t>Kies een item.</w:t>
          </w:r>
        </w:p>
      </w:docPartBody>
    </w:docPart>
    <w:docPart>
      <w:docPartPr>
        <w:name w:val="4EF3966CE302CE4882029D4CD842BF1E"/>
        <w:category>
          <w:name w:val="Algemeen"/>
          <w:gallery w:val="placeholder"/>
        </w:category>
        <w:types>
          <w:type w:val="bbPlcHdr"/>
        </w:types>
        <w:behaviors>
          <w:behavior w:val="content"/>
        </w:behaviors>
        <w:guid w:val="{88F58046-A716-384C-8434-E9DB0684AAA0}"/>
      </w:docPartPr>
      <w:docPartBody>
        <w:p w:rsidR="00DD0F9B" w:rsidRDefault="007401ED" w:rsidP="007401ED">
          <w:pPr>
            <w:pStyle w:val="4EF3966CE302CE4882029D4CD842BF1E1"/>
          </w:pPr>
          <w:r w:rsidRPr="00DB626F">
            <w:rPr>
              <w:highlight w:val="yellow"/>
            </w:rPr>
            <w:t>Kies een item.</w:t>
          </w:r>
        </w:p>
      </w:docPartBody>
    </w:docPart>
    <w:docPart>
      <w:docPartPr>
        <w:name w:val="9F698A1A5660E243AC4C05530363B1C9"/>
        <w:category>
          <w:name w:val="Algemeen"/>
          <w:gallery w:val="placeholder"/>
        </w:category>
        <w:types>
          <w:type w:val="bbPlcHdr"/>
        </w:types>
        <w:behaviors>
          <w:behavior w:val="content"/>
        </w:behaviors>
        <w:guid w:val="{81DF345C-CE08-9342-AA9B-3456B5D02AE5}"/>
      </w:docPartPr>
      <w:docPartBody>
        <w:p w:rsidR="00DD0F9B" w:rsidRDefault="007401ED" w:rsidP="007401ED">
          <w:pPr>
            <w:pStyle w:val="9F698A1A5660E243AC4C05530363B1C91"/>
          </w:pPr>
          <w:r w:rsidRPr="00DB626F">
            <w:rPr>
              <w:highlight w:val="yellow"/>
            </w:rPr>
            <w:t>Kies een item.</w:t>
          </w:r>
        </w:p>
      </w:docPartBody>
    </w:docPart>
    <w:docPart>
      <w:docPartPr>
        <w:name w:val="1ACCC012A740D14EAAF79540543CC9C8"/>
        <w:category>
          <w:name w:val="Algemeen"/>
          <w:gallery w:val="placeholder"/>
        </w:category>
        <w:types>
          <w:type w:val="bbPlcHdr"/>
        </w:types>
        <w:behaviors>
          <w:behavior w:val="content"/>
        </w:behaviors>
        <w:guid w:val="{6D8423C4-C489-7C4E-986B-5CB51519925B}"/>
      </w:docPartPr>
      <w:docPartBody>
        <w:p w:rsidR="00DD0F9B" w:rsidRDefault="007401ED" w:rsidP="007401ED">
          <w:pPr>
            <w:pStyle w:val="1ACCC012A740D14EAAF79540543CC9C81"/>
          </w:pPr>
          <w:r w:rsidRPr="00DB626F">
            <w:rPr>
              <w:highlight w:val="yellow"/>
            </w:rPr>
            <w:t>Kies een item.</w:t>
          </w:r>
        </w:p>
      </w:docPartBody>
    </w:docPart>
    <w:docPart>
      <w:docPartPr>
        <w:name w:val="25B78B06103C01489F66450F179245C3"/>
        <w:category>
          <w:name w:val="Algemeen"/>
          <w:gallery w:val="placeholder"/>
        </w:category>
        <w:types>
          <w:type w:val="bbPlcHdr"/>
        </w:types>
        <w:behaviors>
          <w:behavior w:val="content"/>
        </w:behaviors>
        <w:guid w:val="{C171E4BD-0F72-5943-9F03-0FC1FEA6BA11}"/>
      </w:docPartPr>
      <w:docPartBody>
        <w:p w:rsidR="00DD0F9B" w:rsidRDefault="007401ED" w:rsidP="007401ED">
          <w:pPr>
            <w:pStyle w:val="25B78B06103C01489F66450F179245C31"/>
          </w:pPr>
          <w:r w:rsidRPr="00DB626F">
            <w:rPr>
              <w:highlight w:val="yellow"/>
            </w:rPr>
            <w:t>Kies een item.</w:t>
          </w:r>
        </w:p>
      </w:docPartBody>
    </w:docPart>
    <w:docPart>
      <w:docPartPr>
        <w:name w:val="5604E957BAE3BF478FDA6D2F73EE9A6E"/>
        <w:category>
          <w:name w:val="Algemeen"/>
          <w:gallery w:val="placeholder"/>
        </w:category>
        <w:types>
          <w:type w:val="bbPlcHdr"/>
        </w:types>
        <w:behaviors>
          <w:behavior w:val="content"/>
        </w:behaviors>
        <w:guid w:val="{E983BBE6-BBDF-9247-B167-1731F2BADA3C}"/>
      </w:docPartPr>
      <w:docPartBody>
        <w:p w:rsidR="00DD0F9B" w:rsidRDefault="007401ED" w:rsidP="007401ED">
          <w:pPr>
            <w:pStyle w:val="5604E957BAE3BF478FDA6D2F73EE9A6E1"/>
          </w:pPr>
          <w:r w:rsidRPr="00DB626F">
            <w:rPr>
              <w:highlight w:val="yellow"/>
            </w:rPr>
            <w:t>Kies een item.</w:t>
          </w:r>
        </w:p>
      </w:docPartBody>
    </w:docPart>
    <w:docPart>
      <w:docPartPr>
        <w:name w:val="9916CC0663980445B8592A539621DCFB"/>
        <w:category>
          <w:name w:val="Algemeen"/>
          <w:gallery w:val="placeholder"/>
        </w:category>
        <w:types>
          <w:type w:val="bbPlcHdr"/>
        </w:types>
        <w:behaviors>
          <w:behavior w:val="content"/>
        </w:behaviors>
        <w:guid w:val="{8C76FA24-7BF1-E547-9A09-7439F66B762F}"/>
      </w:docPartPr>
      <w:docPartBody>
        <w:p w:rsidR="00DD0F9B" w:rsidRDefault="007401ED" w:rsidP="007401ED">
          <w:pPr>
            <w:pStyle w:val="9916CC0663980445B8592A539621DCFB1"/>
          </w:pPr>
          <w:r w:rsidRPr="00DB626F">
            <w:rPr>
              <w:highlight w:val="yellow"/>
            </w:rPr>
            <w:t>Kies een item.</w:t>
          </w:r>
        </w:p>
      </w:docPartBody>
    </w:docPart>
    <w:docPart>
      <w:docPartPr>
        <w:name w:val="B01928EA06700B41B1DCF233990C98C4"/>
        <w:category>
          <w:name w:val="Algemeen"/>
          <w:gallery w:val="placeholder"/>
        </w:category>
        <w:types>
          <w:type w:val="bbPlcHdr"/>
        </w:types>
        <w:behaviors>
          <w:behavior w:val="content"/>
        </w:behaviors>
        <w:guid w:val="{66B7282F-4BCA-5445-AE10-4A75BE0722AB}"/>
      </w:docPartPr>
      <w:docPartBody>
        <w:p w:rsidR="00DD0F9B" w:rsidRDefault="007401ED" w:rsidP="007401ED">
          <w:pPr>
            <w:pStyle w:val="B01928EA06700B41B1DCF233990C98C41"/>
          </w:pPr>
          <w:r w:rsidRPr="00DB626F">
            <w:rPr>
              <w:highlight w:val="yellow"/>
            </w:rPr>
            <w:t>Kies een item.</w:t>
          </w:r>
        </w:p>
      </w:docPartBody>
    </w:docPart>
    <w:docPart>
      <w:docPartPr>
        <w:name w:val="B0ABE7C3C53DA146B5DFC5E2F587AACD"/>
        <w:category>
          <w:name w:val="Algemeen"/>
          <w:gallery w:val="placeholder"/>
        </w:category>
        <w:types>
          <w:type w:val="bbPlcHdr"/>
        </w:types>
        <w:behaviors>
          <w:behavior w:val="content"/>
        </w:behaviors>
        <w:guid w:val="{383A27C4-B2F4-DE47-9A53-AC2AD21D5898}"/>
      </w:docPartPr>
      <w:docPartBody>
        <w:p w:rsidR="00DD0F9B" w:rsidRDefault="007401ED" w:rsidP="007401ED">
          <w:pPr>
            <w:pStyle w:val="B0ABE7C3C53DA146B5DFC5E2F587AACD1"/>
          </w:pPr>
          <w:r w:rsidRPr="00DB626F">
            <w:rPr>
              <w:highlight w:val="yellow"/>
            </w:rPr>
            <w:t>Kies een item.</w:t>
          </w:r>
        </w:p>
      </w:docPartBody>
    </w:docPart>
    <w:docPart>
      <w:docPartPr>
        <w:name w:val="0E6F83F4968A9945AF54C7AF310913CF"/>
        <w:category>
          <w:name w:val="Algemeen"/>
          <w:gallery w:val="placeholder"/>
        </w:category>
        <w:types>
          <w:type w:val="bbPlcHdr"/>
        </w:types>
        <w:behaviors>
          <w:behavior w:val="content"/>
        </w:behaviors>
        <w:guid w:val="{00813E6D-E4C8-4447-B95C-B5E2DDEE16D2}"/>
      </w:docPartPr>
      <w:docPartBody>
        <w:p w:rsidR="00DD0F9B" w:rsidRDefault="007401ED" w:rsidP="007401ED">
          <w:pPr>
            <w:pStyle w:val="0E6F83F4968A9945AF54C7AF310913CF1"/>
          </w:pPr>
          <w:r w:rsidRPr="00DB626F">
            <w:rPr>
              <w:highlight w:val="yellow"/>
            </w:rPr>
            <w:t>Kies een item.</w:t>
          </w:r>
        </w:p>
      </w:docPartBody>
    </w:docPart>
    <w:docPart>
      <w:docPartPr>
        <w:name w:val="F6A091851079124EB63BDDF8257664F8"/>
        <w:category>
          <w:name w:val="Algemeen"/>
          <w:gallery w:val="placeholder"/>
        </w:category>
        <w:types>
          <w:type w:val="bbPlcHdr"/>
        </w:types>
        <w:behaviors>
          <w:behavior w:val="content"/>
        </w:behaviors>
        <w:guid w:val="{B924AC8A-68DD-4948-BD31-7522D463EA4D}"/>
      </w:docPartPr>
      <w:docPartBody>
        <w:p w:rsidR="00DD0F9B" w:rsidRDefault="007401ED" w:rsidP="007401ED">
          <w:pPr>
            <w:pStyle w:val="F6A091851079124EB63BDDF8257664F81"/>
          </w:pPr>
          <w:r w:rsidRPr="00DB626F">
            <w:rPr>
              <w:highlight w:val="yellow"/>
            </w:rPr>
            <w:t>Kies een item.</w:t>
          </w:r>
        </w:p>
      </w:docPartBody>
    </w:docPart>
    <w:docPart>
      <w:docPartPr>
        <w:name w:val="DECAFBAC3831864F835B61401F392E4F"/>
        <w:category>
          <w:name w:val="Algemeen"/>
          <w:gallery w:val="placeholder"/>
        </w:category>
        <w:types>
          <w:type w:val="bbPlcHdr"/>
        </w:types>
        <w:behaviors>
          <w:behavior w:val="content"/>
        </w:behaviors>
        <w:guid w:val="{72F067C0-BBD7-7549-AC4F-BDBD8D19A836}"/>
      </w:docPartPr>
      <w:docPartBody>
        <w:p w:rsidR="00DD0F9B" w:rsidRDefault="007401ED" w:rsidP="007401ED">
          <w:pPr>
            <w:pStyle w:val="DECAFBAC3831864F835B61401F392E4F1"/>
          </w:pPr>
          <w:r w:rsidRPr="00DB626F">
            <w:rPr>
              <w:highlight w:val="yellow"/>
            </w:rPr>
            <w:t>Kies een item.</w:t>
          </w:r>
        </w:p>
      </w:docPartBody>
    </w:docPart>
    <w:docPart>
      <w:docPartPr>
        <w:name w:val="F1D4976F10F3E9419E0B2EB0F663DFAD"/>
        <w:category>
          <w:name w:val="Algemeen"/>
          <w:gallery w:val="placeholder"/>
        </w:category>
        <w:types>
          <w:type w:val="bbPlcHdr"/>
        </w:types>
        <w:behaviors>
          <w:behavior w:val="content"/>
        </w:behaviors>
        <w:guid w:val="{15E112DB-7560-5C41-94DB-2E3A3E9091FF}"/>
      </w:docPartPr>
      <w:docPartBody>
        <w:p w:rsidR="00DD0F9B" w:rsidRDefault="007401ED" w:rsidP="007401ED">
          <w:pPr>
            <w:pStyle w:val="F1D4976F10F3E9419E0B2EB0F663DFAD1"/>
          </w:pPr>
          <w:r w:rsidRPr="00DB626F">
            <w:rPr>
              <w:highlight w:val="yellow"/>
            </w:rPr>
            <w:t>Kies een item.</w:t>
          </w:r>
        </w:p>
      </w:docPartBody>
    </w:docPart>
    <w:docPart>
      <w:docPartPr>
        <w:name w:val="6F2BCA84EA5AEF468E36218ECB0C0E84"/>
        <w:category>
          <w:name w:val="Algemeen"/>
          <w:gallery w:val="placeholder"/>
        </w:category>
        <w:types>
          <w:type w:val="bbPlcHdr"/>
        </w:types>
        <w:behaviors>
          <w:behavior w:val="content"/>
        </w:behaviors>
        <w:guid w:val="{41B7B0FA-3E37-B747-A94B-19B97DDDC4A9}"/>
      </w:docPartPr>
      <w:docPartBody>
        <w:p w:rsidR="00DD0F9B" w:rsidRDefault="007401ED" w:rsidP="007401ED">
          <w:pPr>
            <w:pStyle w:val="6F2BCA84EA5AEF468E36218ECB0C0E841"/>
          </w:pPr>
          <w:r w:rsidRPr="00DB626F">
            <w:rPr>
              <w:highlight w:val="yellow"/>
            </w:rPr>
            <w:t>Kies een item.</w:t>
          </w:r>
        </w:p>
      </w:docPartBody>
    </w:docPart>
    <w:docPart>
      <w:docPartPr>
        <w:name w:val="7FB1F4521F410B4F8AFBC73359AC9471"/>
        <w:category>
          <w:name w:val="Algemeen"/>
          <w:gallery w:val="placeholder"/>
        </w:category>
        <w:types>
          <w:type w:val="bbPlcHdr"/>
        </w:types>
        <w:behaviors>
          <w:behavior w:val="content"/>
        </w:behaviors>
        <w:guid w:val="{BAC91A36-8BC8-9E45-8655-AE665D091818}"/>
      </w:docPartPr>
      <w:docPartBody>
        <w:p w:rsidR="0073428A" w:rsidRDefault="007401ED" w:rsidP="007401ED">
          <w:pPr>
            <w:pStyle w:val="7FB1F4521F410B4F8AFBC73359AC94711"/>
          </w:pPr>
          <w:r w:rsidRPr="00DB626F">
            <w:rPr>
              <w:highlight w:val="yellow"/>
            </w:rPr>
            <w:t>Kies een item.</w:t>
          </w:r>
        </w:p>
      </w:docPartBody>
    </w:docPart>
    <w:docPart>
      <w:docPartPr>
        <w:name w:val="3FEA092B64399A478C92180BC0FD0159"/>
        <w:category>
          <w:name w:val="Algemeen"/>
          <w:gallery w:val="placeholder"/>
        </w:category>
        <w:types>
          <w:type w:val="bbPlcHdr"/>
        </w:types>
        <w:behaviors>
          <w:behavior w:val="content"/>
        </w:behaviors>
        <w:guid w:val="{B5DEA2D2-F8DA-5941-9DEA-F26970A6C425}"/>
      </w:docPartPr>
      <w:docPartBody>
        <w:p w:rsidR="0073428A" w:rsidRDefault="007401ED" w:rsidP="007401ED">
          <w:pPr>
            <w:pStyle w:val="3FEA092B64399A478C92180BC0FD01591"/>
          </w:pPr>
          <w:r w:rsidRPr="00DB626F">
            <w:rPr>
              <w:highlight w:val="yellow"/>
            </w:rPr>
            <w:t>Kies een item.</w:t>
          </w:r>
        </w:p>
      </w:docPartBody>
    </w:docPart>
    <w:docPart>
      <w:docPartPr>
        <w:name w:val="A905BCA000DC2A44A16081D69EB74813"/>
        <w:category>
          <w:name w:val="Algemeen"/>
          <w:gallery w:val="placeholder"/>
        </w:category>
        <w:types>
          <w:type w:val="bbPlcHdr"/>
        </w:types>
        <w:behaviors>
          <w:behavior w:val="content"/>
        </w:behaviors>
        <w:guid w:val="{DD1D8EE6-43EA-684A-BDFD-B2521806C5F8}"/>
      </w:docPartPr>
      <w:docPartBody>
        <w:p w:rsidR="0073428A" w:rsidRDefault="007401ED" w:rsidP="007401ED">
          <w:pPr>
            <w:pStyle w:val="A905BCA000DC2A44A16081D69EB748131"/>
          </w:pPr>
          <w:r w:rsidRPr="00DB626F">
            <w:rPr>
              <w:highlight w:val="yellow"/>
            </w:rPr>
            <w:t>Kies een item.</w:t>
          </w:r>
        </w:p>
      </w:docPartBody>
    </w:docPart>
    <w:docPart>
      <w:docPartPr>
        <w:name w:val="1DF606E712FB1647866C4D1FA81A9F03"/>
        <w:category>
          <w:name w:val="Algemeen"/>
          <w:gallery w:val="placeholder"/>
        </w:category>
        <w:types>
          <w:type w:val="bbPlcHdr"/>
        </w:types>
        <w:behaviors>
          <w:behavior w:val="content"/>
        </w:behaviors>
        <w:guid w:val="{45B88F4A-38B1-9B42-8A92-9D0B64371E88}"/>
      </w:docPartPr>
      <w:docPartBody>
        <w:p w:rsidR="0073428A" w:rsidRDefault="007401ED" w:rsidP="007401ED">
          <w:pPr>
            <w:pStyle w:val="1DF606E712FB1647866C4D1FA81A9F031"/>
          </w:pPr>
          <w:r w:rsidRPr="00DB626F">
            <w:rPr>
              <w:highlight w:val="yellow"/>
            </w:rPr>
            <w:t>Kies een item.</w:t>
          </w:r>
        </w:p>
      </w:docPartBody>
    </w:docPart>
    <w:docPart>
      <w:docPartPr>
        <w:name w:val="CF6A3EEF51808949815688FBFBF91950"/>
        <w:category>
          <w:name w:val="Algemeen"/>
          <w:gallery w:val="placeholder"/>
        </w:category>
        <w:types>
          <w:type w:val="bbPlcHdr"/>
        </w:types>
        <w:behaviors>
          <w:behavior w:val="content"/>
        </w:behaviors>
        <w:guid w:val="{769AA730-A5F7-D24B-87DD-D1313D63D625}"/>
      </w:docPartPr>
      <w:docPartBody>
        <w:p w:rsidR="0073428A" w:rsidRDefault="007401ED" w:rsidP="007401ED">
          <w:pPr>
            <w:pStyle w:val="CF6A3EEF51808949815688FBFBF919501"/>
          </w:pPr>
          <w:r w:rsidRPr="00DB626F">
            <w:rPr>
              <w:highlight w:val="yellow"/>
            </w:rPr>
            <w:t>Kies een item.</w:t>
          </w:r>
        </w:p>
      </w:docPartBody>
    </w:docPart>
    <w:docPart>
      <w:docPartPr>
        <w:name w:val="8B5EBC68C526F341820F1D37B7850609"/>
        <w:category>
          <w:name w:val="Algemeen"/>
          <w:gallery w:val="placeholder"/>
        </w:category>
        <w:types>
          <w:type w:val="bbPlcHdr"/>
        </w:types>
        <w:behaviors>
          <w:behavior w:val="content"/>
        </w:behaviors>
        <w:guid w:val="{B4359D08-74A0-FB45-AB88-84F4C0D61BDD}"/>
      </w:docPartPr>
      <w:docPartBody>
        <w:p w:rsidR="0073428A" w:rsidRDefault="007401ED" w:rsidP="007401ED">
          <w:pPr>
            <w:pStyle w:val="8B5EBC68C526F341820F1D37B78506091"/>
          </w:pPr>
          <w:r w:rsidRPr="00DB626F">
            <w:rPr>
              <w:highlight w:val="yellow"/>
            </w:rPr>
            <w:t>Kies een item.</w:t>
          </w:r>
        </w:p>
      </w:docPartBody>
    </w:docPart>
    <w:docPart>
      <w:docPartPr>
        <w:name w:val="BE50647D9BC2FF46ABDFBAA85E1EAF62"/>
        <w:category>
          <w:name w:val="Algemeen"/>
          <w:gallery w:val="placeholder"/>
        </w:category>
        <w:types>
          <w:type w:val="bbPlcHdr"/>
        </w:types>
        <w:behaviors>
          <w:behavior w:val="content"/>
        </w:behaviors>
        <w:guid w:val="{97418715-2A7A-5643-8867-17013697455E}"/>
      </w:docPartPr>
      <w:docPartBody>
        <w:p w:rsidR="0073428A" w:rsidRDefault="007401ED" w:rsidP="007401ED">
          <w:pPr>
            <w:pStyle w:val="BE50647D9BC2FF46ABDFBAA85E1EAF621"/>
          </w:pPr>
          <w:r w:rsidRPr="00DB626F">
            <w:rPr>
              <w:highlight w:val="yellow"/>
            </w:rPr>
            <w:t>Kies een item.</w:t>
          </w:r>
        </w:p>
      </w:docPartBody>
    </w:docPart>
    <w:docPart>
      <w:docPartPr>
        <w:name w:val="FAC4F81E86F13B4CAA7829B2FC71318A"/>
        <w:category>
          <w:name w:val="Algemeen"/>
          <w:gallery w:val="placeholder"/>
        </w:category>
        <w:types>
          <w:type w:val="bbPlcHdr"/>
        </w:types>
        <w:behaviors>
          <w:behavior w:val="content"/>
        </w:behaviors>
        <w:guid w:val="{EBAF6A88-7ED1-1046-9A6B-0912A7675C76}"/>
      </w:docPartPr>
      <w:docPartBody>
        <w:p w:rsidR="0073428A" w:rsidRDefault="007401ED" w:rsidP="007401ED">
          <w:pPr>
            <w:pStyle w:val="FAC4F81E86F13B4CAA7829B2FC71318A1"/>
          </w:pPr>
          <w:r w:rsidRPr="00DB626F">
            <w:rPr>
              <w:highlight w:val="yellow"/>
            </w:rPr>
            <w:t>Kies een item.</w:t>
          </w:r>
        </w:p>
      </w:docPartBody>
    </w:docPart>
    <w:docPart>
      <w:docPartPr>
        <w:name w:val="592E8CF398D89E4186C7FE3D12F5DB77"/>
        <w:category>
          <w:name w:val="Algemeen"/>
          <w:gallery w:val="placeholder"/>
        </w:category>
        <w:types>
          <w:type w:val="bbPlcHdr"/>
        </w:types>
        <w:behaviors>
          <w:behavior w:val="content"/>
        </w:behaviors>
        <w:guid w:val="{377681EB-EF7E-D846-AB86-F31AECB7D5D0}"/>
      </w:docPartPr>
      <w:docPartBody>
        <w:p w:rsidR="0073428A" w:rsidRDefault="007401ED" w:rsidP="007401ED">
          <w:pPr>
            <w:pStyle w:val="592E8CF398D89E4186C7FE3D12F5DB771"/>
          </w:pPr>
          <w:r w:rsidRPr="00DB626F">
            <w:rPr>
              <w:highlight w:val="yellow"/>
            </w:rPr>
            <w:t>Kies een item.</w:t>
          </w:r>
        </w:p>
      </w:docPartBody>
    </w:docPart>
    <w:docPart>
      <w:docPartPr>
        <w:name w:val="B49797CB9E0D514890CC0DCB41601562"/>
        <w:category>
          <w:name w:val="Algemeen"/>
          <w:gallery w:val="placeholder"/>
        </w:category>
        <w:types>
          <w:type w:val="bbPlcHdr"/>
        </w:types>
        <w:behaviors>
          <w:behavior w:val="content"/>
        </w:behaviors>
        <w:guid w:val="{2C9F4B1E-5CFD-C549-95AC-294869E7E51F}"/>
      </w:docPartPr>
      <w:docPartBody>
        <w:p w:rsidR="0073428A" w:rsidRDefault="007401ED" w:rsidP="007401ED">
          <w:pPr>
            <w:pStyle w:val="B49797CB9E0D514890CC0DCB416015621"/>
          </w:pPr>
          <w:r w:rsidRPr="00DB626F">
            <w:rPr>
              <w:highlight w:val="yellow"/>
            </w:rPr>
            <w:t>Kies een item.</w:t>
          </w:r>
        </w:p>
      </w:docPartBody>
    </w:docPart>
    <w:docPart>
      <w:docPartPr>
        <w:name w:val="0351F75044052642A3C098BFDB4D4B20"/>
        <w:category>
          <w:name w:val="Algemeen"/>
          <w:gallery w:val="placeholder"/>
        </w:category>
        <w:types>
          <w:type w:val="bbPlcHdr"/>
        </w:types>
        <w:behaviors>
          <w:behavior w:val="content"/>
        </w:behaviors>
        <w:guid w:val="{B7E2CAAB-243F-8D47-AE20-D31294C624BB}"/>
      </w:docPartPr>
      <w:docPartBody>
        <w:p w:rsidR="0073428A" w:rsidRDefault="007401ED" w:rsidP="007401ED">
          <w:pPr>
            <w:pStyle w:val="0351F75044052642A3C098BFDB4D4B201"/>
          </w:pPr>
          <w:r w:rsidRPr="00DB626F">
            <w:rPr>
              <w:highlight w:val="yellow"/>
            </w:rPr>
            <w:t>Kies een item.</w:t>
          </w:r>
        </w:p>
      </w:docPartBody>
    </w:docPart>
    <w:docPart>
      <w:docPartPr>
        <w:name w:val="46ACAA9E35D52648BFFE6F62A262ED9B"/>
        <w:category>
          <w:name w:val="Algemeen"/>
          <w:gallery w:val="placeholder"/>
        </w:category>
        <w:types>
          <w:type w:val="bbPlcHdr"/>
        </w:types>
        <w:behaviors>
          <w:behavior w:val="content"/>
        </w:behaviors>
        <w:guid w:val="{0B7D38D1-6538-724E-8601-68C15595F6AD}"/>
      </w:docPartPr>
      <w:docPartBody>
        <w:p w:rsidR="0073428A" w:rsidRDefault="007401ED" w:rsidP="007401ED">
          <w:pPr>
            <w:pStyle w:val="46ACAA9E35D52648BFFE6F62A262ED9B1"/>
          </w:pPr>
          <w:r w:rsidRPr="00DB626F">
            <w:rPr>
              <w:highlight w:val="yellow"/>
            </w:rPr>
            <w:t>Kies een item.</w:t>
          </w:r>
        </w:p>
      </w:docPartBody>
    </w:docPart>
    <w:docPart>
      <w:docPartPr>
        <w:name w:val="1F665296CB05784ABA24F47801B9BDD7"/>
        <w:category>
          <w:name w:val="Algemeen"/>
          <w:gallery w:val="placeholder"/>
        </w:category>
        <w:types>
          <w:type w:val="bbPlcHdr"/>
        </w:types>
        <w:behaviors>
          <w:behavior w:val="content"/>
        </w:behaviors>
        <w:guid w:val="{5A6A4388-0507-FB4D-8C03-E389D6BC0AFA}"/>
      </w:docPartPr>
      <w:docPartBody>
        <w:p w:rsidR="0073428A" w:rsidRDefault="007401ED" w:rsidP="007401ED">
          <w:pPr>
            <w:pStyle w:val="1F665296CB05784ABA24F47801B9BDD71"/>
          </w:pPr>
          <w:r w:rsidRPr="00DB626F">
            <w:rPr>
              <w:highlight w:val="yellow"/>
            </w:rPr>
            <w:t>Kies een item.</w:t>
          </w:r>
        </w:p>
      </w:docPartBody>
    </w:docPart>
    <w:docPart>
      <w:docPartPr>
        <w:name w:val="AA47CB5282BE674AB59D62E00E9B8E46"/>
        <w:category>
          <w:name w:val="Algemeen"/>
          <w:gallery w:val="placeholder"/>
        </w:category>
        <w:types>
          <w:type w:val="bbPlcHdr"/>
        </w:types>
        <w:behaviors>
          <w:behavior w:val="content"/>
        </w:behaviors>
        <w:guid w:val="{7FF9F38E-BC5A-E24E-A3FB-DE9199FB99FE}"/>
      </w:docPartPr>
      <w:docPartBody>
        <w:p w:rsidR="0073428A" w:rsidRDefault="007401ED" w:rsidP="007401ED">
          <w:pPr>
            <w:pStyle w:val="AA47CB5282BE674AB59D62E00E9B8E461"/>
          </w:pPr>
          <w:r w:rsidRPr="00DB626F">
            <w:rPr>
              <w:highlight w:val="yellow"/>
            </w:rPr>
            <w:t>Kies een item.</w:t>
          </w:r>
        </w:p>
      </w:docPartBody>
    </w:docPart>
    <w:docPart>
      <w:docPartPr>
        <w:name w:val="9F8F31ABA6A3D449BC8EB9945FA6316D"/>
        <w:category>
          <w:name w:val="Algemeen"/>
          <w:gallery w:val="placeholder"/>
        </w:category>
        <w:types>
          <w:type w:val="bbPlcHdr"/>
        </w:types>
        <w:behaviors>
          <w:behavior w:val="content"/>
        </w:behaviors>
        <w:guid w:val="{5FE323C2-1E3D-5F40-BA18-8DC3E235C6B2}"/>
      </w:docPartPr>
      <w:docPartBody>
        <w:p w:rsidR="0073428A" w:rsidRDefault="007401ED" w:rsidP="007401ED">
          <w:pPr>
            <w:pStyle w:val="9F8F31ABA6A3D449BC8EB9945FA6316D1"/>
          </w:pPr>
          <w:r w:rsidRPr="00DB626F">
            <w:rPr>
              <w:highlight w:val="yellow"/>
            </w:rPr>
            <w:t>Kies een item.</w:t>
          </w:r>
        </w:p>
      </w:docPartBody>
    </w:docPart>
    <w:docPart>
      <w:docPartPr>
        <w:name w:val="02A0547C0DB694488022FF6D8AAA2212"/>
        <w:category>
          <w:name w:val="Algemeen"/>
          <w:gallery w:val="placeholder"/>
        </w:category>
        <w:types>
          <w:type w:val="bbPlcHdr"/>
        </w:types>
        <w:behaviors>
          <w:behavior w:val="content"/>
        </w:behaviors>
        <w:guid w:val="{6BEE787C-E57A-9044-AAFB-07B147193888}"/>
      </w:docPartPr>
      <w:docPartBody>
        <w:p w:rsidR="0073428A" w:rsidRDefault="007401ED" w:rsidP="007401ED">
          <w:pPr>
            <w:pStyle w:val="02A0547C0DB694488022FF6D8AAA22121"/>
          </w:pPr>
          <w:r w:rsidRPr="00DB626F">
            <w:rPr>
              <w:highlight w:val="yellow"/>
            </w:rPr>
            <w:t>Kies een item.</w:t>
          </w:r>
        </w:p>
      </w:docPartBody>
    </w:docPart>
    <w:docPart>
      <w:docPartPr>
        <w:name w:val="D5218872CA8D3A408E261AEF613CBEA4"/>
        <w:category>
          <w:name w:val="Algemeen"/>
          <w:gallery w:val="placeholder"/>
        </w:category>
        <w:types>
          <w:type w:val="bbPlcHdr"/>
        </w:types>
        <w:behaviors>
          <w:behavior w:val="content"/>
        </w:behaviors>
        <w:guid w:val="{F75728A4-6625-D04B-9F97-BA0634782B58}"/>
      </w:docPartPr>
      <w:docPartBody>
        <w:p w:rsidR="0073428A" w:rsidRDefault="007401ED" w:rsidP="007401ED">
          <w:pPr>
            <w:pStyle w:val="D5218872CA8D3A408E261AEF613CBEA41"/>
          </w:pPr>
          <w:r w:rsidRPr="00DB626F">
            <w:rPr>
              <w:highlight w:val="yellow"/>
            </w:rPr>
            <w:t>Kies een item.</w:t>
          </w:r>
        </w:p>
      </w:docPartBody>
    </w:docPart>
    <w:docPart>
      <w:docPartPr>
        <w:name w:val="33D92EBC0A36164EA02039ADB804A5AB"/>
        <w:category>
          <w:name w:val="Algemeen"/>
          <w:gallery w:val="placeholder"/>
        </w:category>
        <w:types>
          <w:type w:val="bbPlcHdr"/>
        </w:types>
        <w:behaviors>
          <w:behavior w:val="content"/>
        </w:behaviors>
        <w:guid w:val="{5CF801AA-7268-6948-BE4B-FF575578E5A7}"/>
      </w:docPartPr>
      <w:docPartBody>
        <w:p w:rsidR="0073428A" w:rsidRDefault="007401ED" w:rsidP="007401ED">
          <w:pPr>
            <w:pStyle w:val="33D92EBC0A36164EA02039ADB804A5AB1"/>
          </w:pPr>
          <w:r w:rsidRPr="00DB626F">
            <w:rPr>
              <w:highlight w:val="yellow"/>
            </w:rPr>
            <w:t>Kies een item.</w:t>
          </w:r>
        </w:p>
      </w:docPartBody>
    </w:docPart>
    <w:docPart>
      <w:docPartPr>
        <w:name w:val="2AE34B26C860EF43A5024B6C660C966C"/>
        <w:category>
          <w:name w:val="Algemeen"/>
          <w:gallery w:val="placeholder"/>
        </w:category>
        <w:types>
          <w:type w:val="bbPlcHdr"/>
        </w:types>
        <w:behaviors>
          <w:behavior w:val="content"/>
        </w:behaviors>
        <w:guid w:val="{02723B4E-CD4B-6046-9F5B-546341BC45CB}"/>
      </w:docPartPr>
      <w:docPartBody>
        <w:p w:rsidR="0073428A" w:rsidRDefault="007401ED" w:rsidP="007401ED">
          <w:pPr>
            <w:pStyle w:val="2AE34B26C860EF43A5024B6C660C966C1"/>
          </w:pPr>
          <w:r w:rsidRPr="00DB626F">
            <w:rPr>
              <w:highlight w:val="yellow"/>
            </w:rPr>
            <w:t>Kies een item.</w:t>
          </w:r>
        </w:p>
      </w:docPartBody>
    </w:docPart>
    <w:docPart>
      <w:docPartPr>
        <w:name w:val="4200C79D1D5FC34D949D78E9C0229117"/>
        <w:category>
          <w:name w:val="Algemeen"/>
          <w:gallery w:val="placeholder"/>
        </w:category>
        <w:types>
          <w:type w:val="bbPlcHdr"/>
        </w:types>
        <w:behaviors>
          <w:behavior w:val="content"/>
        </w:behaviors>
        <w:guid w:val="{861D7461-10EE-3B45-A584-F1C55AD187BD}"/>
      </w:docPartPr>
      <w:docPartBody>
        <w:p w:rsidR="0073428A" w:rsidRDefault="007401ED" w:rsidP="007401ED">
          <w:pPr>
            <w:pStyle w:val="4200C79D1D5FC34D949D78E9C02291171"/>
          </w:pPr>
          <w:r w:rsidRPr="00DB626F">
            <w:rPr>
              <w:highlight w:val="yellow"/>
            </w:rPr>
            <w:t>Kies een item.</w:t>
          </w:r>
        </w:p>
      </w:docPartBody>
    </w:docPart>
    <w:docPart>
      <w:docPartPr>
        <w:name w:val="2015A24B8549C64B8C47B213D1F19CF9"/>
        <w:category>
          <w:name w:val="Algemeen"/>
          <w:gallery w:val="placeholder"/>
        </w:category>
        <w:types>
          <w:type w:val="bbPlcHdr"/>
        </w:types>
        <w:behaviors>
          <w:behavior w:val="content"/>
        </w:behaviors>
        <w:guid w:val="{EBC9C649-5EFB-5846-87EF-EC4B53F5634E}"/>
      </w:docPartPr>
      <w:docPartBody>
        <w:p w:rsidR="0073428A" w:rsidRDefault="007401ED" w:rsidP="007401ED">
          <w:pPr>
            <w:pStyle w:val="2015A24B8549C64B8C47B213D1F19CF91"/>
          </w:pPr>
          <w:r w:rsidRPr="00DB626F">
            <w:rPr>
              <w:highlight w:val="yellow"/>
            </w:rPr>
            <w:t>Kies een item.</w:t>
          </w:r>
        </w:p>
      </w:docPartBody>
    </w:docPart>
    <w:docPart>
      <w:docPartPr>
        <w:name w:val="64C82C4D8853BC4A983491EAAA481D22"/>
        <w:category>
          <w:name w:val="Algemeen"/>
          <w:gallery w:val="placeholder"/>
        </w:category>
        <w:types>
          <w:type w:val="bbPlcHdr"/>
        </w:types>
        <w:behaviors>
          <w:behavior w:val="content"/>
        </w:behaviors>
        <w:guid w:val="{D2AA9E0D-4D31-3A41-926D-317F5DC76CBD}"/>
      </w:docPartPr>
      <w:docPartBody>
        <w:p w:rsidR="0073428A" w:rsidRDefault="007401ED" w:rsidP="007401ED">
          <w:pPr>
            <w:pStyle w:val="64C82C4D8853BC4A983491EAAA481D221"/>
          </w:pPr>
          <w:r w:rsidRPr="00DB626F">
            <w:rPr>
              <w:highlight w:val="yellow"/>
            </w:rPr>
            <w:t>Kies een item.</w:t>
          </w:r>
        </w:p>
      </w:docPartBody>
    </w:docPart>
    <w:docPart>
      <w:docPartPr>
        <w:name w:val="68B482F104CF6E459FDC122C2EF0F1C3"/>
        <w:category>
          <w:name w:val="Algemeen"/>
          <w:gallery w:val="placeholder"/>
        </w:category>
        <w:types>
          <w:type w:val="bbPlcHdr"/>
        </w:types>
        <w:behaviors>
          <w:behavior w:val="content"/>
        </w:behaviors>
        <w:guid w:val="{2B2BCB7D-7AA3-2741-B739-FDA4EF690841}"/>
      </w:docPartPr>
      <w:docPartBody>
        <w:p w:rsidR="0073428A" w:rsidRDefault="007401ED" w:rsidP="007401ED">
          <w:pPr>
            <w:pStyle w:val="68B482F104CF6E459FDC122C2EF0F1C31"/>
          </w:pPr>
          <w:r w:rsidRPr="00DB626F">
            <w:rPr>
              <w:highlight w:val="yellow"/>
            </w:rPr>
            <w:t>Kies een item.</w:t>
          </w:r>
        </w:p>
      </w:docPartBody>
    </w:docPart>
    <w:docPart>
      <w:docPartPr>
        <w:name w:val="6B183954400A5049BF8617C28CC6AA3A"/>
        <w:category>
          <w:name w:val="Algemeen"/>
          <w:gallery w:val="placeholder"/>
        </w:category>
        <w:types>
          <w:type w:val="bbPlcHdr"/>
        </w:types>
        <w:behaviors>
          <w:behavior w:val="content"/>
        </w:behaviors>
        <w:guid w:val="{E9511B86-E18F-D947-A4B0-1FD00CFBA375}"/>
      </w:docPartPr>
      <w:docPartBody>
        <w:p w:rsidR="0073428A" w:rsidRDefault="007401ED" w:rsidP="007401ED">
          <w:pPr>
            <w:pStyle w:val="6B183954400A5049BF8617C28CC6AA3A1"/>
          </w:pPr>
          <w:r w:rsidRPr="00DB626F">
            <w:rPr>
              <w:highlight w:val="yellow"/>
            </w:rPr>
            <w:t>Kies een item.</w:t>
          </w:r>
        </w:p>
      </w:docPartBody>
    </w:docPart>
    <w:docPart>
      <w:docPartPr>
        <w:name w:val="611933226B078B4F9BCFA7F176D483D0"/>
        <w:category>
          <w:name w:val="Algemeen"/>
          <w:gallery w:val="placeholder"/>
        </w:category>
        <w:types>
          <w:type w:val="bbPlcHdr"/>
        </w:types>
        <w:behaviors>
          <w:behavior w:val="content"/>
        </w:behaviors>
        <w:guid w:val="{38447519-649E-D04B-BB0E-883D4A9E8F60}"/>
      </w:docPartPr>
      <w:docPartBody>
        <w:p w:rsidR="0073428A" w:rsidRDefault="007401ED" w:rsidP="007401ED">
          <w:pPr>
            <w:pStyle w:val="611933226B078B4F9BCFA7F176D483D01"/>
          </w:pPr>
          <w:r w:rsidRPr="00DB626F">
            <w:rPr>
              <w:highlight w:val="yellow"/>
            </w:rPr>
            <w:t>Kies een item.</w:t>
          </w:r>
        </w:p>
      </w:docPartBody>
    </w:docPart>
    <w:docPart>
      <w:docPartPr>
        <w:name w:val="C759038C65C3C24BA944382E33444895"/>
        <w:category>
          <w:name w:val="Algemeen"/>
          <w:gallery w:val="placeholder"/>
        </w:category>
        <w:types>
          <w:type w:val="bbPlcHdr"/>
        </w:types>
        <w:behaviors>
          <w:behavior w:val="content"/>
        </w:behaviors>
        <w:guid w:val="{E3CF983A-33C4-B84C-BCA7-1211A048515B}"/>
      </w:docPartPr>
      <w:docPartBody>
        <w:p w:rsidR="0073428A" w:rsidRDefault="007401ED" w:rsidP="007401ED">
          <w:pPr>
            <w:pStyle w:val="C759038C65C3C24BA944382E334448951"/>
          </w:pPr>
          <w:r w:rsidRPr="00DB626F">
            <w:rPr>
              <w:highlight w:val="yellow"/>
            </w:rPr>
            <w:t>Kies een item.</w:t>
          </w:r>
        </w:p>
      </w:docPartBody>
    </w:docPart>
    <w:docPart>
      <w:docPartPr>
        <w:name w:val="DBECCD10E8D7F44CB11DBABA60D940DE"/>
        <w:category>
          <w:name w:val="Algemeen"/>
          <w:gallery w:val="placeholder"/>
        </w:category>
        <w:types>
          <w:type w:val="bbPlcHdr"/>
        </w:types>
        <w:behaviors>
          <w:behavior w:val="content"/>
        </w:behaviors>
        <w:guid w:val="{58A03FEB-3C68-6743-B127-73801BDAB08F}"/>
      </w:docPartPr>
      <w:docPartBody>
        <w:p w:rsidR="0073428A" w:rsidRDefault="007401ED" w:rsidP="007401ED">
          <w:pPr>
            <w:pStyle w:val="DBECCD10E8D7F44CB11DBABA60D940DE1"/>
          </w:pPr>
          <w:r w:rsidRPr="00DB626F">
            <w:rPr>
              <w:highlight w:val="yellow"/>
            </w:rPr>
            <w:t>Kies een item.</w:t>
          </w:r>
        </w:p>
      </w:docPartBody>
    </w:docPart>
    <w:docPart>
      <w:docPartPr>
        <w:name w:val="B388424C6797844598FDB1DE05C9C301"/>
        <w:category>
          <w:name w:val="Algemeen"/>
          <w:gallery w:val="placeholder"/>
        </w:category>
        <w:types>
          <w:type w:val="bbPlcHdr"/>
        </w:types>
        <w:behaviors>
          <w:behavior w:val="content"/>
        </w:behaviors>
        <w:guid w:val="{09B217E6-F297-C441-9267-24F0C0CFD62A}"/>
      </w:docPartPr>
      <w:docPartBody>
        <w:p w:rsidR="0073428A" w:rsidRDefault="007401ED" w:rsidP="007401ED">
          <w:pPr>
            <w:pStyle w:val="B388424C6797844598FDB1DE05C9C3011"/>
          </w:pPr>
          <w:r w:rsidRPr="00DB626F">
            <w:rPr>
              <w:highlight w:val="yellow"/>
            </w:rPr>
            <w:t>Kies een item.</w:t>
          </w:r>
        </w:p>
      </w:docPartBody>
    </w:docPart>
    <w:docPart>
      <w:docPartPr>
        <w:name w:val="97C3C9D93B33F6469924B9338621DB29"/>
        <w:category>
          <w:name w:val="Algemeen"/>
          <w:gallery w:val="placeholder"/>
        </w:category>
        <w:types>
          <w:type w:val="bbPlcHdr"/>
        </w:types>
        <w:behaviors>
          <w:behavior w:val="content"/>
        </w:behaviors>
        <w:guid w:val="{B9A0A394-5525-F449-BAA8-44246A329B3C}"/>
      </w:docPartPr>
      <w:docPartBody>
        <w:p w:rsidR="0073428A" w:rsidRDefault="007401ED" w:rsidP="007401ED">
          <w:pPr>
            <w:pStyle w:val="97C3C9D93B33F6469924B9338621DB291"/>
          </w:pPr>
          <w:r w:rsidRPr="00DB626F">
            <w:rPr>
              <w:highlight w:val="yellow"/>
            </w:rPr>
            <w:t>Kies een item.</w:t>
          </w:r>
        </w:p>
      </w:docPartBody>
    </w:docPart>
    <w:docPart>
      <w:docPartPr>
        <w:name w:val="3654D433BBCF17418E59D8231407DBBB"/>
        <w:category>
          <w:name w:val="Algemeen"/>
          <w:gallery w:val="placeholder"/>
        </w:category>
        <w:types>
          <w:type w:val="bbPlcHdr"/>
        </w:types>
        <w:behaviors>
          <w:behavior w:val="content"/>
        </w:behaviors>
        <w:guid w:val="{C058D356-31FC-E74F-AF46-E17500503FEC}"/>
      </w:docPartPr>
      <w:docPartBody>
        <w:p w:rsidR="0073428A" w:rsidRDefault="007401ED" w:rsidP="007401ED">
          <w:pPr>
            <w:pStyle w:val="3654D433BBCF17418E59D8231407DBBB1"/>
          </w:pPr>
          <w:r w:rsidRPr="00DB626F">
            <w:rPr>
              <w:highlight w:val="yellow"/>
            </w:rPr>
            <w:t>Kies een item.</w:t>
          </w:r>
        </w:p>
      </w:docPartBody>
    </w:docPart>
    <w:docPart>
      <w:docPartPr>
        <w:name w:val="B05F3FA28263C240B09638072EA1D2EA"/>
        <w:category>
          <w:name w:val="Algemeen"/>
          <w:gallery w:val="placeholder"/>
        </w:category>
        <w:types>
          <w:type w:val="bbPlcHdr"/>
        </w:types>
        <w:behaviors>
          <w:behavior w:val="content"/>
        </w:behaviors>
        <w:guid w:val="{71C02FD0-873B-A948-9DD0-502FCCF05909}"/>
      </w:docPartPr>
      <w:docPartBody>
        <w:p w:rsidR="0073428A" w:rsidRDefault="007401ED" w:rsidP="007401ED">
          <w:pPr>
            <w:pStyle w:val="B05F3FA28263C240B09638072EA1D2EA1"/>
          </w:pPr>
          <w:r w:rsidRPr="00DB626F">
            <w:rPr>
              <w:highlight w:val="yellow"/>
            </w:rPr>
            <w:t>Kies een item.</w:t>
          </w:r>
        </w:p>
      </w:docPartBody>
    </w:docPart>
    <w:docPart>
      <w:docPartPr>
        <w:name w:val="A80C9F0831C15B49AAA95767DD2D5680"/>
        <w:category>
          <w:name w:val="Algemeen"/>
          <w:gallery w:val="placeholder"/>
        </w:category>
        <w:types>
          <w:type w:val="bbPlcHdr"/>
        </w:types>
        <w:behaviors>
          <w:behavior w:val="content"/>
        </w:behaviors>
        <w:guid w:val="{B190BB4E-1F99-244B-AF01-9D18DD8C2B20}"/>
      </w:docPartPr>
      <w:docPartBody>
        <w:p w:rsidR="0073428A" w:rsidRDefault="007401ED" w:rsidP="007401ED">
          <w:pPr>
            <w:pStyle w:val="A80C9F0831C15B49AAA95767DD2D56801"/>
          </w:pPr>
          <w:r w:rsidRPr="00DB626F">
            <w:rPr>
              <w:highlight w:val="yellow"/>
            </w:rPr>
            <w:t>Kies een item.</w:t>
          </w:r>
        </w:p>
      </w:docPartBody>
    </w:docPart>
    <w:docPart>
      <w:docPartPr>
        <w:name w:val="833C4E4F227C3B459B851D5AA8B9058C"/>
        <w:category>
          <w:name w:val="Algemeen"/>
          <w:gallery w:val="placeholder"/>
        </w:category>
        <w:types>
          <w:type w:val="bbPlcHdr"/>
        </w:types>
        <w:behaviors>
          <w:behavior w:val="content"/>
        </w:behaviors>
        <w:guid w:val="{665A9D45-3D9E-774B-A004-AE92BCB39A81}"/>
      </w:docPartPr>
      <w:docPartBody>
        <w:p w:rsidR="0073428A" w:rsidRDefault="007401ED" w:rsidP="007401ED">
          <w:pPr>
            <w:pStyle w:val="833C4E4F227C3B459B851D5AA8B9058C1"/>
          </w:pPr>
          <w:r w:rsidRPr="00DB626F">
            <w:rPr>
              <w:highlight w:val="yellow"/>
            </w:rPr>
            <w:t>Kies een item.</w:t>
          </w:r>
        </w:p>
      </w:docPartBody>
    </w:docPart>
    <w:docPart>
      <w:docPartPr>
        <w:name w:val="9DB9C1D7D39E114DB704CF75C14383F2"/>
        <w:category>
          <w:name w:val="Algemeen"/>
          <w:gallery w:val="placeholder"/>
        </w:category>
        <w:types>
          <w:type w:val="bbPlcHdr"/>
        </w:types>
        <w:behaviors>
          <w:behavior w:val="content"/>
        </w:behaviors>
        <w:guid w:val="{117290E6-7068-1241-B982-101C9701682F}"/>
      </w:docPartPr>
      <w:docPartBody>
        <w:p w:rsidR="0073428A" w:rsidRDefault="007401ED" w:rsidP="007401ED">
          <w:pPr>
            <w:pStyle w:val="9DB9C1D7D39E114DB704CF75C14383F21"/>
          </w:pPr>
          <w:r w:rsidRPr="00DB626F">
            <w:rPr>
              <w:highlight w:val="yellow"/>
            </w:rPr>
            <w:t>Kies een item.</w:t>
          </w:r>
        </w:p>
      </w:docPartBody>
    </w:docPart>
    <w:docPart>
      <w:docPartPr>
        <w:name w:val="233FD655A852724F8A50EC3ED5CFF00F"/>
        <w:category>
          <w:name w:val="Algemeen"/>
          <w:gallery w:val="placeholder"/>
        </w:category>
        <w:types>
          <w:type w:val="bbPlcHdr"/>
        </w:types>
        <w:behaviors>
          <w:behavior w:val="content"/>
        </w:behaviors>
        <w:guid w:val="{D20D27DE-F12C-2349-B1A8-F0E2DAE36E59}"/>
      </w:docPartPr>
      <w:docPartBody>
        <w:p w:rsidR="0073428A" w:rsidRDefault="007401ED" w:rsidP="007401ED">
          <w:pPr>
            <w:pStyle w:val="233FD655A852724F8A50EC3ED5CFF00F1"/>
          </w:pPr>
          <w:r w:rsidRPr="00DB626F">
            <w:rPr>
              <w:highlight w:val="yellow"/>
            </w:rPr>
            <w:t>Kies een item.</w:t>
          </w:r>
        </w:p>
      </w:docPartBody>
    </w:docPart>
    <w:docPart>
      <w:docPartPr>
        <w:name w:val="974E49C0D6FBC3499885074154E49756"/>
        <w:category>
          <w:name w:val="Algemeen"/>
          <w:gallery w:val="placeholder"/>
        </w:category>
        <w:types>
          <w:type w:val="bbPlcHdr"/>
        </w:types>
        <w:behaviors>
          <w:behavior w:val="content"/>
        </w:behaviors>
        <w:guid w:val="{EB287BEE-D913-C442-9A03-58DE2A8F4138}"/>
      </w:docPartPr>
      <w:docPartBody>
        <w:p w:rsidR="0073428A" w:rsidRDefault="007401ED" w:rsidP="007401ED">
          <w:pPr>
            <w:pStyle w:val="974E49C0D6FBC3499885074154E497561"/>
          </w:pPr>
          <w:r w:rsidRPr="00DB626F">
            <w:rPr>
              <w:highlight w:val="yellow"/>
            </w:rPr>
            <w:t>Kies een item.</w:t>
          </w:r>
        </w:p>
      </w:docPartBody>
    </w:docPart>
    <w:docPart>
      <w:docPartPr>
        <w:name w:val="CCD38B2E301F964DBDDD01EFDC44B6E3"/>
        <w:category>
          <w:name w:val="Algemeen"/>
          <w:gallery w:val="placeholder"/>
        </w:category>
        <w:types>
          <w:type w:val="bbPlcHdr"/>
        </w:types>
        <w:behaviors>
          <w:behavior w:val="content"/>
        </w:behaviors>
        <w:guid w:val="{4E70A3A4-E45C-8F4E-B9AD-BEAB68050F68}"/>
      </w:docPartPr>
      <w:docPartBody>
        <w:p w:rsidR="0073428A" w:rsidRDefault="007401ED" w:rsidP="007401ED">
          <w:pPr>
            <w:pStyle w:val="CCD38B2E301F964DBDDD01EFDC44B6E31"/>
          </w:pPr>
          <w:r w:rsidRPr="00DB626F">
            <w:rPr>
              <w:highlight w:val="yellow"/>
            </w:rPr>
            <w:t>Kies een item.</w:t>
          </w:r>
        </w:p>
      </w:docPartBody>
    </w:docPart>
    <w:docPart>
      <w:docPartPr>
        <w:name w:val="45E4AB0279118D448255D121C2CD320D"/>
        <w:category>
          <w:name w:val="Algemeen"/>
          <w:gallery w:val="placeholder"/>
        </w:category>
        <w:types>
          <w:type w:val="bbPlcHdr"/>
        </w:types>
        <w:behaviors>
          <w:behavior w:val="content"/>
        </w:behaviors>
        <w:guid w:val="{4A7D36C2-C53B-FC44-A70A-1941D3BEF1ED}"/>
      </w:docPartPr>
      <w:docPartBody>
        <w:p w:rsidR="0073428A" w:rsidRDefault="007401ED" w:rsidP="007401ED">
          <w:pPr>
            <w:pStyle w:val="45E4AB0279118D448255D121C2CD320D1"/>
          </w:pPr>
          <w:r w:rsidRPr="00DB626F">
            <w:rPr>
              <w:highlight w:val="yellow"/>
            </w:rPr>
            <w:t>Kies een item.</w:t>
          </w:r>
        </w:p>
      </w:docPartBody>
    </w:docPart>
    <w:docPart>
      <w:docPartPr>
        <w:name w:val="1DAA974CE4999F478A86BA2406B3A13F"/>
        <w:category>
          <w:name w:val="Algemeen"/>
          <w:gallery w:val="placeholder"/>
        </w:category>
        <w:types>
          <w:type w:val="bbPlcHdr"/>
        </w:types>
        <w:behaviors>
          <w:behavior w:val="content"/>
        </w:behaviors>
        <w:guid w:val="{3AD8BFED-7A20-4C45-9CE3-D8DC36A00651}"/>
      </w:docPartPr>
      <w:docPartBody>
        <w:p w:rsidR="0073428A" w:rsidRDefault="007401ED" w:rsidP="007401ED">
          <w:pPr>
            <w:pStyle w:val="1DAA974CE4999F478A86BA2406B3A13F1"/>
          </w:pPr>
          <w:r w:rsidRPr="00DB626F">
            <w:rPr>
              <w:highlight w:val="yellow"/>
            </w:rPr>
            <w:t>Kies een item.</w:t>
          </w:r>
        </w:p>
      </w:docPartBody>
    </w:docPart>
    <w:docPart>
      <w:docPartPr>
        <w:name w:val="12406DE6D6E16D47840986884B799FD1"/>
        <w:category>
          <w:name w:val="Algemeen"/>
          <w:gallery w:val="placeholder"/>
        </w:category>
        <w:types>
          <w:type w:val="bbPlcHdr"/>
        </w:types>
        <w:behaviors>
          <w:behavior w:val="content"/>
        </w:behaviors>
        <w:guid w:val="{82F5F741-C601-3448-AF81-062EDF257284}"/>
      </w:docPartPr>
      <w:docPartBody>
        <w:p w:rsidR="0073428A" w:rsidRDefault="007401ED" w:rsidP="007401ED">
          <w:pPr>
            <w:pStyle w:val="12406DE6D6E16D47840986884B799FD11"/>
          </w:pPr>
          <w:r w:rsidRPr="00DB626F">
            <w:rPr>
              <w:highlight w:val="yellow"/>
            </w:rPr>
            <w:t>Kies een item.</w:t>
          </w:r>
        </w:p>
      </w:docPartBody>
    </w:docPart>
    <w:docPart>
      <w:docPartPr>
        <w:name w:val="4DB0A1096740C34BA84004065CCBBC4A"/>
        <w:category>
          <w:name w:val="Algemeen"/>
          <w:gallery w:val="placeholder"/>
        </w:category>
        <w:types>
          <w:type w:val="bbPlcHdr"/>
        </w:types>
        <w:behaviors>
          <w:behavior w:val="content"/>
        </w:behaviors>
        <w:guid w:val="{5E13E1B7-9407-4C40-9D0E-83733F6E48AF}"/>
      </w:docPartPr>
      <w:docPartBody>
        <w:p w:rsidR="0073428A" w:rsidRDefault="007401ED" w:rsidP="007401ED">
          <w:pPr>
            <w:pStyle w:val="4DB0A1096740C34BA84004065CCBBC4A1"/>
          </w:pPr>
          <w:r w:rsidRPr="00DB626F">
            <w:rPr>
              <w:highlight w:val="yellow"/>
            </w:rPr>
            <w:t>Kies een item.</w:t>
          </w:r>
        </w:p>
      </w:docPartBody>
    </w:docPart>
    <w:docPart>
      <w:docPartPr>
        <w:name w:val="DC7194235B31A84AB95AAAE9383AEB54"/>
        <w:category>
          <w:name w:val="Algemeen"/>
          <w:gallery w:val="placeholder"/>
        </w:category>
        <w:types>
          <w:type w:val="bbPlcHdr"/>
        </w:types>
        <w:behaviors>
          <w:behavior w:val="content"/>
        </w:behaviors>
        <w:guid w:val="{4FB6D2B8-B53F-ED45-872A-08B62991FEC6}"/>
      </w:docPartPr>
      <w:docPartBody>
        <w:p w:rsidR="0073428A" w:rsidRDefault="007401ED" w:rsidP="007401ED">
          <w:pPr>
            <w:pStyle w:val="DC7194235B31A84AB95AAAE9383AEB541"/>
          </w:pPr>
          <w:r w:rsidRPr="00DB626F">
            <w:rPr>
              <w:highlight w:val="yellow"/>
            </w:rPr>
            <w:t>Kies een item.</w:t>
          </w:r>
        </w:p>
      </w:docPartBody>
    </w:docPart>
    <w:docPart>
      <w:docPartPr>
        <w:name w:val="A0C29C79BDD4D6458EE30AED96993EC9"/>
        <w:category>
          <w:name w:val="Algemeen"/>
          <w:gallery w:val="placeholder"/>
        </w:category>
        <w:types>
          <w:type w:val="bbPlcHdr"/>
        </w:types>
        <w:behaviors>
          <w:behavior w:val="content"/>
        </w:behaviors>
        <w:guid w:val="{93E2072B-7CF1-5544-98A8-B303D82B4503}"/>
      </w:docPartPr>
      <w:docPartBody>
        <w:p w:rsidR="0073428A" w:rsidRDefault="007401ED" w:rsidP="007401ED">
          <w:pPr>
            <w:pStyle w:val="A0C29C79BDD4D6458EE30AED96993EC91"/>
          </w:pPr>
          <w:r w:rsidRPr="00DB626F">
            <w:rPr>
              <w:highlight w:val="yellow"/>
            </w:rPr>
            <w:t>Kies een item.</w:t>
          </w:r>
        </w:p>
      </w:docPartBody>
    </w:docPart>
    <w:docPart>
      <w:docPartPr>
        <w:name w:val="CD67362EFF0AF84B912A5B7A6A868D33"/>
        <w:category>
          <w:name w:val="Algemeen"/>
          <w:gallery w:val="placeholder"/>
        </w:category>
        <w:types>
          <w:type w:val="bbPlcHdr"/>
        </w:types>
        <w:behaviors>
          <w:behavior w:val="content"/>
        </w:behaviors>
        <w:guid w:val="{1365350E-C1A8-2049-9301-5C63EF51944C}"/>
      </w:docPartPr>
      <w:docPartBody>
        <w:p w:rsidR="0073428A" w:rsidRDefault="007401ED" w:rsidP="007401ED">
          <w:pPr>
            <w:pStyle w:val="CD67362EFF0AF84B912A5B7A6A868D331"/>
          </w:pPr>
          <w:r w:rsidRPr="00DB626F">
            <w:rPr>
              <w:highlight w:val="yellow"/>
            </w:rPr>
            <w:t>Kies een item.</w:t>
          </w:r>
        </w:p>
      </w:docPartBody>
    </w:docPart>
    <w:docPart>
      <w:docPartPr>
        <w:name w:val="1EA4F32CC42FD54B84403A3C32DEAF67"/>
        <w:category>
          <w:name w:val="Algemeen"/>
          <w:gallery w:val="placeholder"/>
        </w:category>
        <w:types>
          <w:type w:val="bbPlcHdr"/>
        </w:types>
        <w:behaviors>
          <w:behavior w:val="content"/>
        </w:behaviors>
        <w:guid w:val="{C0BA457D-8056-9A4A-A43B-D95FE4360C01}"/>
      </w:docPartPr>
      <w:docPartBody>
        <w:p w:rsidR="0073428A" w:rsidRDefault="007401ED" w:rsidP="007401ED">
          <w:pPr>
            <w:pStyle w:val="1EA4F32CC42FD54B84403A3C32DEAF671"/>
          </w:pPr>
          <w:r w:rsidRPr="00DB626F">
            <w:rPr>
              <w:highlight w:val="yellow"/>
            </w:rPr>
            <w:t>Kies een item.</w:t>
          </w:r>
        </w:p>
      </w:docPartBody>
    </w:docPart>
    <w:docPart>
      <w:docPartPr>
        <w:name w:val="484F99DEF0FE3F46A0B6CC4F64717A73"/>
        <w:category>
          <w:name w:val="Algemeen"/>
          <w:gallery w:val="placeholder"/>
        </w:category>
        <w:types>
          <w:type w:val="bbPlcHdr"/>
        </w:types>
        <w:behaviors>
          <w:behavior w:val="content"/>
        </w:behaviors>
        <w:guid w:val="{2FC96453-11B2-6840-A3CD-F65F905B9B64}"/>
      </w:docPartPr>
      <w:docPartBody>
        <w:p w:rsidR="0073428A" w:rsidRDefault="007401ED" w:rsidP="007401ED">
          <w:pPr>
            <w:pStyle w:val="484F99DEF0FE3F46A0B6CC4F64717A731"/>
          </w:pPr>
          <w:r w:rsidRPr="00DB626F">
            <w:rPr>
              <w:highlight w:val="yellow"/>
            </w:rPr>
            <w:t>Kies een item.</w:t>
          </w:r>
        </w:p>
      </w:docPartBody>
    </w:docPart>
    <w:docPart>
      <w:docPartPr>
        <w:name w:val="4B5A0732FD085E418E1406955D2E4F17"/>
        <w:category>
          <w:name w:val="Algemeen"/>
          <w:gallery w:val="placeholder"/>
        </w:category>
        <w:types>
          <w:type w:val="bbPlcHdr"/>
        </w:types>
        <w:behaviors>
          <w:behavior w:val="content"/>
        </w:behaviors>
        <w:guid w:val="{E9D438B4-847B-8C4A-9319-06646ACB4CEB}"/>
      </w:docPartPr>
      <w:docPartBody>
        <w:p w:rsidR="0073428A" w:rsidRDefault="007401ED" w:rsidP="007401ED">
          <w:pPr>
            <w:pStyle w:val="4B5A0732FD085E418E1406955D2E4F171"/>
          </w:pPr>
          <w:r w:rsidRPr="00DB626F">
            <w:rPr>
              <w:highlight w:val="yellow"/>
            </w:rPr>
            <w:t>Kies een item.</w:t>
          </w:r>
        </w:p>
      </w:docPartBody>
    </w:docPart>
    <w:docPart>
      <w:docPartPr>
        <w:name w:val="41D78ABA22AA7E4ABE4F6CEF39ED7A5C"/>
        <w:category>
          <w:name w:val="Algemeen"/>
          <w:gallery w:val="placeholder"/>
        </w:category>
        <w:types>
          <w:type w:val="bbPlcHdr"/>
        </w:types>
        <w:behaviors>
          <w:behavior w:val="content"/>
        </w:behaviors>
        <w:guid w:val="{81FA3B98-6CB5-8848-B878-B9637F90205C}"/>
      </w:docPartPr>
      <w:docPartBody>
        <w:p w:rsidR="0073428A" w:rsidRDefault="007401ED" w:rsidP="007401ED">
          <w:pPr>
            <w:pStyle w:val="41D78ABA22AA7E4ABE4F6CEF39ED7A5C1"/>
          </w:pPr>
          <w:r w:rsidRPr="00DB626F">
            <w:rPr>
              <w:highlight w:val="yellow"/>
            </w:rPr>
            <w:t>Kies een item.</w:t>
          </w:r>
        </w:p>
      </w:docPartBody>
    </w:docPart>
    <w:docPart>
      <w:docPartPr>
        <w:name w:val="7BFE04019DC2EF43AF2FB8233B642526"/>
        <w:category>
          <w:name w:val="Algemeen"/>
          <w:gallery w:val="placeholder"/>
        </w:category>
        <w:types>
          <w:type w:val="bbPlcHdr"/>
        </w:types>
        <w:behaviors>
          <w:behavior w:val="content"/>
        </w:behaviors>
        <w:guid w:val="{D93CE629-EE47-FD4E-9F00-610BE643F9EE}"/>
      </w:docPartPr>
      <w:docPartBody>
        <w:p w:rsidR="0073428A" w:rsidRDefault="007401ED" w:rsidP="007401ED">
          <w:pPr>
            <w:pStyle w:val="7BFE04019DC2EF43AF2FB8233B6425261"/>
          </w:pPr>
          <w:r w:rsidRPr="00DB626F">
            <w:rPr>
              <w:highlight w:val="yellow"/>
            </w:rPr>
            <w:t>Kies een item.</w:t>
          </w:r>
        </w:p>
      </w:docPartBody>
    </w:docPart>
    <w:docPart>
      <w:docPartPr>
        <w:name w:val="8FB0BE1392DB4540855AE204DDB75189"/>
        <w:category>
          <w:name w:val="Algemeen"/>
          <w:gallery w:val="placeholder"/>
        </w:category>
        <w:types>
          <w:type w:val="bbPlcHdr"/>
        </w:types>
        <w:behaviors>
          <w:behavior w:val="content"/>
        </w:behaviors>
        <w:guid w:val="{7DF55371-EABF-1E49-B7AC-8724DF952291}"/>
      </w:docPartPr>
      <w:docPartBody>
        <w:p w:rsidR="0073428A" w:rsidRDefault="007401ED" w:rsidP="007401ED">
          <w:pPr>
            <w:pStyle w:val="8FB0BE1392DB4540855AE204DDB751891"/>
          </w:pPr>
          <w:r w:rsidRPr="00DB626F">
            <w:rPr>
              <w:highlight w:val="yellow"/>
            </w:rPr>
            <w:t>Kies een item.</w:t>
          </w:r>
        </w:p>
      </w:docPartBody>
    </w:docPart>
    <w:docPart>
      <w:docPartPr>
        <w:name w:val="C97A4E7868BA2648A8BB6BB07C39A3FD"/>
        <w:category>
          <w:name w:val="Algemeen"/>
          <w:gallery w:val="placeholder"/>
        </w:category>
        <w:types>
          <w:type w:val="bbPlcHdr"/>
        </w:types>
        <w:behaviors>
          <w:behavior w:val="content"/>
        </w:behaviors>
        <w:guid w:val="{F86EBFC2-32C8-5A4D-B26F-956B0F32BAF2}"/>
      </w:docPartPr>
      <w:docPartBody>
        <w:p w:rsidR="0073428A" w:rsidRDefault="007401ED" w:rsidP="007401ED">
          <w:pPr>
            <w:pStyle w:val="C97A4E7868BA2648A8BB6BB07C39A3FD1"/>
          </w:pPr>
          <w:r w:rsidRPr="00DB626F">
            <w:rPr>
              <w:highlight w:val="yellow"/>
            </w:rPr>
            <w:t>Kies een item.</w:t>
          </w:r>
        </w:p>
      </w:docPartBody>
    </w:docPart>
    <w:docPart>
      <w:docPartPr>
        <w:name w:val="4FA8E05FC440EA498A42246061586FEB"/>
        <w:category>
          <w:name w:val="Algemeen"/>
          <w:gallery w:val="placeholder"/>
        </w:category>
        <w:types>
          <w:type w:val="bbPlcHdr"/>
        </w:types>
        <w:behaviors>
          <w:behavior w:val="content"/>
        </w:behaviors>
        <w:guid w:val="{BA7E09B6-169F-CB42-936E-AD038A48F20C}"/>
      </w:docPartPr>
      <w:docPartBody>
        <w:p w:rsidR="0073428A" w:rsidRDefault="007401ED" w:rsidP="007401ED">
          <w:pPr>
            <w:pStyle w:val="4FA8E05FC440EA498A42246061586FEB1"/>
          </w:pPr>
          <w:r w:rsidRPr="00DB626F">
            <w:rPr>
              <w:highlight w:val="yellow"/>
            </w:rPr>
            <w:t>Kies een item.</w:t>
          </w:r>
        </w:p>
      </w:docPartBody>
    </w:docPart>
    <w:docPart>
      <w:docPartPr>
        <w:name w:val="A085C11735D44D46B54AF1F40C1E25C8"/>
        <w:category>
          <w:name w:val="Algemeen"/>
          <w:gallery w:val="placeholder"/>
        </w:category>
        <w:types>
          <w:type w:val="bbPlcHdr"/>
        </w:types>
        <w:behaviors>
          <w:behavior w:val="content"/>
        </w:behaviors>
        <w:guid w:val="{E0A0167D-2E67-CD4B-B836-E733362EBD3A}"/>
      </w:docPartPr>
      <w:docPartBody>
        <w:p w:rsidR="0073428A" w:rsidRDefault="007401ED" w:rsidP="007401ED">
          <w:pPr>
            <w:pStyle w:val="A085C11735D44D46B54AF1F40C1E25C81"/>
          </w:pPr>
          <w:r w:rsidRPr="00DB626F">
            <w:rPr>
              <w:highlight w:val="yellow"/>
            </w:rPr>
            <w:t>Kies een item.</w:t>
          </w:r>
        </w:p>
      </w:docPartBody>
    </w:docPart>
    <w:docPart>
      <w:docPartPr>
        <w:name w:val="DA0B26E3F219AA4886945627F28B7646"/>
        <w:category>
          <w:name w:val="Algemeen"/>
          <w:gallery w:val="placeholder"/>
        </w:category>
        <w:types>
          <w:type w:val="bbPlcHdr"/>
        </w:types>
        <w:behaviors>
          <w:behavior w:val="content"/>
        </w:behaviors>
        <w:guid w:val="{7A2D257D-5845-4C4F-AE12-507E20419E54}"/>
      </w:docPartPr>
      <w:docPartBody>
        <w:p w:rsidR="0073428A" w:rsidRDefault="007401ED" w:rsidP="007401ED">
          <w:pPr>
            <w:pStyle w:val="DA0B26E3F219AA4886945627F28B76461"/>
          </w:pPr>
          <w:r w:rsidRPr="00DB626F">
            <w:rPr>
              <w:highlight w:val="yellow"/>
            </w:rPr>
            <w:t>Kies een item.</w:t>
          </w:r>
        </w:p>
      </w:docPartBody>
    </w:docPart>
    <w:docPart>
      <w:docPartPr>
        <w:name w:val="F87375A3C2DADE4289220174B5B57FAF"/>
        <w:category>
          <w:name w:val="Algemeen"/>
          <w:gallery w:val="placeholder"/>
        </w:category>
        <w:types>
          <w:type w:val="bbPlcHdr"/>
        </w:types>
        <w:behaviors>
          <w:behavior w:val="content"/>
        </w:behaviors>
        <w:guid w:val="{16C8BC06-58AE-2D42-A5E4-C7F876BC464D}"/>
      </w:docPartPr>
      <w:docPartBody>
        <w:p w:rsidR="0073428A" w:rsidRDefault="007401ED" w:rsidP="007401ED">
          <w:pPr>
            <w:pStyle w:val="F87375A3C2DADE4289220174B5B57FAF1"/>
          </w:pPr>
          <w:r w:rsidRPr="00DB626F">
            <w:rPr>
              <w:highlight w:val="yellow"/>
            </w:rPr>
            <w:t>Kies een item.</w:t>
          </w:r>
        </w:p>
      </w:docPartBody>
    </w:docPart>
    <w:docPart>
      <w:docPartPr>
        <w:name w:val="EB2A7BF285CA024BA3FE1DD2B2826192"/>
        <w:category>
          <w:name w:val="Algemeen"/>
          <w:gallery w:val="placeholder"/>
        </w:category>
        <w:types>
          <w:type w:val="bbPlcHdr"/>
        </w:types>
        <w:behaviors>
          <w:behavior w:val="content"/>
        </w:behaviors>
        <w:guid w:val="{34F3915B-DAAF-4140-A774-6BED23482FDA}"/>
      </w:docPartPr>
      <w:docPartBody>
        <w:p w:rsidR="0073428A" w:rsidRDefault="007401ED" w:rsidP="007401ED">
          <w:pPr>
            <w:pStyle w:val="EB2A7BF285CA024BA3FE1DD2B28261921"/>
          </w:pPr>
          <w:r w:rsidRPr="00DB626F">
            <w:rPr>
              <w:highlight w:val="yellow"/>
            </w:rPr>
            <w:t>Kies een item.</w:t>
          </w:r>
        </w:p>
      </w:docPartBody>
    </w:docPart>
    <w:docPart>
      <w:docPartPr>
        <w:name w:val="B448E1F6D0DC07429D41FD5063B2A4C3"/>
        <w:category>
          <w:name w:val="Algemeen"/>
          <w:gallery w:val="placeholder"/>
        </w:category>
        <w:types>
          <w:type w:val="bbPlcHdr"/>
        </w:types>
        <w:behaviors>
          <w:behavior w:val="content"/>
        </w:behaviors>
        <w:guid w:val="{8EFF7815-03B5-2544-AD9C-EDDF594805AF}"/>
      </w:docPartPr>
      <w:docPartBody>
        <w:p w:rsidR="0073428A" w:rsidRDefault="007401ED" w:rsidP="007401ED">
          <w:pPr>
            <w:pStyle w:val="B448E1F6D0DC07429D41FD5063B2A4C31"/>
          </w:pPr>
          <w:r w:rsidRPr="00DB626F">
            <w:rPr>
              <w:highlight w:val="yellow"/>
            </w:rPr>
            <w:t>Kies een item.</w:t>
          </w:r>
        </w:p>
      </w:docPartBody>
    </w:docPart>
    <w:docPart>
      <w:docPartPr>
        <w:name w:val="A0DFD42315D77C4AA9F907ED113EDA99"/>
        <w:category>
          <w:name w:val="Algemeen"/>
          <w:gallery w:val="placeholder"/>
        </w:category>
        <w:types>
          <w:type w:val="bbPlcHdr"/>
        </w:types>
        <w:behaviors>
          <w:behavior w:val="content"/>
        </w:behaviors>
        <w:guid w:val="{83311D47-1973-CD40-A523-64EAAE86A99C}"/>
      </w:docPartPr>
      <w:docPartBody>
        <w:p w:rsidR="0073428A" w:rsidRDefault="007401ED" w:rsidP="007401ED">
          <w:pPr>
            <w:pStyle w:val="A0DFD42315D77C4AA9F907ED113EDA991"/>
          </w:pPr>
          <w:r w:rsidRPr="00DB626F">
            <w:rPr>
              <w:highlight w:val="yellow"/>
            </w:rPr>
            <w:t>Kies een item.</w:t>
          </w:r>
        </w:p>
      </w:docPartBody>
    </w:docPart>
    <w:docPart>
      <w:docPartPr>
        <w:name w:val="EC55FE92C3DB0844B8E78983647EFB29"/>
        <w:category>
          <w:name w:val="Algemeen"/>
          <w:gallery w:val="placeholder"/>
        </w:category>
        <w:types>
          <w:type w:val="bbPlcHdr"/>
        </w:types>
        <w:behaviors>
          <w:behavior w:val="content"/>
        </w:behaviors>
        <w:guid w:val="{FB588891-B7F1-A540-A8A8-61DA68B949A4}"/>
      </w:docPartPr>
      <w:docPartBody>
        <w:p w:rsidR="0073428A" w:rsidRDefault="007401ED" w:rsidP="007401ED">
          <w:pPr>
            <w:pStyle w:val="EC55FE92C3DB0844B8E78983647EFB291"/>
          </w:pPr>
          <w:r w:rsidRPr="00DB626F">
            <w:rPr>
              <w:highlight w:val="yellow"/>
            </w:rPr>
            <w:t>Kies een item.</w:t>
          </w:r>
        </w:p>
      </w:docPartBody>
    </w:docPart>
    <w:docPart>
      <w:docPartPr>
        <w:name w:val="5BDEC055CDD26049986A9DB317D50F12"/>
        <w:category>
          <w:name w:val="Algemeen"/>
          <w:gallery w:val="placeholder"/>
        </w:category>
        <w:types>
          <w:type w:val="bbPlcHdr"/>
        </w:types>
        <w:behaviors>
          <w:behavior w:val="content"/>
        </w:behaviors>
        <w:guid w:val="{BC3F4108-01BB-FC4D-9CF7-49C09E2A3761}"/>
      </w:docPartPr>
      <w:docPartBody>
        <w:p w:rsidR="0073428A" w:rsidRDefault="007401ED" w:rsidP="007401ED">
          <w:pPr>
            <w:pStyle w:val="5BDEC055CDD26049986A9DB317D50F121"/>
          </w:pPr>
          <w:r w:rsidRPr="00DB626F">
            <w:rPr>
              <w:highlight w:val="yellow"/>
            </w:rPr>
            <w:t>Kies een item.</w:t>
          </w:r>
        </w:p>
      </w:docPartBody>
    </w:docPart>
    <w:docPart>
      <w:docPartPr>
        <w:name w:val="4D1ECCFD0FEDE64FB5DB2AC096729FDB"/>
        <w:category>
          <w:name w:val="Algemeen"/>
          <w:gallery w:val="placeholder"/>
        </w:category>
        <w:types>
          <w:type w:val="bbPlcHdr"/>
        </w:types>
        <w:behaviors>
          <w:behavior w:val="content"/>
        </w:behaviors>
        <w:guid w:val="{697EA28B-63FE-0E4D-8328-4328331F3524}"/>
      </w:docPartPr>
      <w:docPartBody>
        <w:p w:rsidR="00356F1B" w:rsidRDefault="007401ED" w:rsidP="007401ED">
          <w:pPr>
            <w:pStyle w:val="4D1ECCFD0FEDE64FB5DB2AC096729FDB1"/>
          </w:pPr>
          <w:r w:rsidRPr="003759FF">
            <w:rPr>
              <w:highlight w:val="yellow"/>
            </w:rPr>
            <w:t>Kies een item.</w:t>
          </w:r>
        </w:p>
      </w:docPartBody>
    </w:docPart>
    <w:docPart>
      <w:docPartPr>
        <w:name w:val="3DF3453CF9BE8342B450E81006CA12BC"/>
        <w:category>
          <w:name w:val="Algemeen"/>
          <w:gallery w:val="placeholder"/>
        </w:category>
        <w:types>
          <w:type w:val="bbPlcHdr"/>
        </w:types>
        <w:behaviors>
          <w:behavior w:val="content"/>
        </w:behaviors>
        <w:guid w:val="{0B3DF687-E01A-1948-A2DC-4BDE704DF890}"/>
      </w:docPartPr>
      <w:docPartBody>
        <w:p w:rsidR="00356F1B" w:rsidRDefault="007401ED" w:rsidP="007401ED">
          <w:pPr>
            <w:pStyle w:val="3DF3453CF9BE8342B450E81006CA12BC1"/>
          </w:pPr>
          <w:r w:rsidRPr="008D6988">
            <w:rPr>
              <w:highlight w:val="yellow"/>
            </w:rPr>
            <w:t>Kies een item.</w:t>
          </w:r>
        </w:p>
      </w:docPartBody>
    </w:docPart>
    <w:docPart>
      <w:docPartPr>
        <w:name w:val="7C4236E17FC12142B8B6E01DFBD35DF0"/>
        <w:category>
          <w:name w:val="Algemeen"/>
          <w:gallery w:val="placeholder"/>
        </w:category>
        <w:types>
          <w:type w:val="bbPlcHdr"/>
        </w:types>
        <w:behaviors>
          <w:behavior w:val="content"/>
        </w:behaviors>
        <w:guid w:val="{3C33FC93-C847-8948-8EC4-2B3EB7E5EABE}"/>
      </w:docPartPr>
      <w:docPartBody>
        <w:p w:rsidR="00356F1B" w:rsidRDefault="007401ED" w:rsidP="007401ED">
          <w:pPr>
            <w:pStyle w:val="7C4236E17FC12142B8B6E01DFBD35DF01"/>
          </w:pPr>
          <w:r w:rsidRPr="008D6988">
            <w:rPr>
              <w:highlight w:val="yellow"/>
            </w:rPr>
            <w:t>Kies een item.</w:t>
          </w:r>
        </w:p>
      </w:docPartBody>
    </w:docPart>
    <w:docPart>
      <w:docPartPr>
        <w:name w:val="F854A6202972BC45A15932632C35938B"/>
        <w:category>
          <w:name w:val="Algemeen"/>
          <w:gallery w:val="placeholder"/>
        </w:category>
        <w:types>
          <w:type w:val="bbPlcHdr"/>
        </w:types>
        <w:behaviors>
          <w:behavior w:val="content"/>
        </w:behaviors>
        <w:guid w:val="{8ADEC873-29C4-FA4A-BDAE-C79BECA7F1BC}"/>
      </w:docPartPr>
      <w:docPartBody>
        <w:p w:rsidR="008A46B2" w:rsidRDefault="007401ED" w:rsidP="007401ED">
          <w:pPr>
            <w:pStyle w:val="F854A6202972BC45A15932632C35938B1"/>
          </w:pPr>
          <w:r w:rsidRPr="007024F3">
            <w:rPr>
              <w:rStyle w:val="Tekstvantijdelijkeaanduiding"/>
              <w:rFonts w:cstheme="minorHAnsi"/>
              <w:color w:val="000000" w:themeColor="text1"/>
              <w:highlight w:val="yellow"/>
            </w:rPr>
            <w:t>Kies een item.</w:t>
          </w:r>
        </w:p>
      </w:docPartBody>
    </w:docPart>
    <w:docPart>
      <w:docPartPr>
        <w:name w:val="C03E86651C6D864885FDA7D259A829BE"/>
        <w:category>
          <w:name w:val="Algemeen"/>
          <w:gallery w:val="placeholder"/>
        </w:category>
        <w:types>
          <w:type w:val="bbPlcHdr"/>
        </w:types>
        <w:behaviors>
          <w:behavior w:val="content"/>
        </w:behaviors>
        <w:guid w:val="{624F9A84-3556-C04A-891A-A082E157CFF0}"/>
      </w:docPartPr>
      <w:docPartBody>
        <w:p w:rsidR="008A46B2" w:rsidRDefault="007401ED" w:rsidP="007401ED">
          <w:pPr>
            <w:pStyle w:val="C03E86651C6D864885FDA7D259A829BE1"/>
          </w:pPr>
          <w:r w:rsidRPr="007024F3">
            <w:rPr>
              <w:rStyle w:val="Tekstvantijdelijkeaanduiding"/>
              <w:rFonts w:ascii="Calibri" w:hAnsi="Calibri" w:cs="Calibri"/>
              <w:color w:val="000000" w:themeColor="text1"/>
              <w:highlight w:val="yellow"/>
            </w:rPr>
            <w:t>Kies een item.</w:t>
          </w:r>
        </w:p>
      </w:docPartBody>
    </w:docPart>
    <w:docPart>
      <w:docPartPr>
        <w:name w:val="3165E431D4571743A97E297DF1DB89BC"/>
        <w:category>
          <w:name w:val="Algemeen"/>
          <w:gallery w:val="placeholder"/>
        </w:category>
        <w:types>
          <w:type w:val="bbPlcHdr"/>
        </w:types>
        <w:behaviors>
          <w:behavior w:val="content"/>
        </w:behaviors>
        <w:guid w:val="{7A62EB4E-B4BC-064C-8B96-A42C740AACFA}"/>
      </w:docPartPr>
      <w:docPartBody>
        <w:p w:rsidR="008A46B2" w:rsidRDefault="007401ED" w:rsidP="007401ED">
          <w:pPr>
            <w:pStyle w:val="3165E431D4571743A97E297DF1DB89BC1"/>
          </w:pPr>
          <w:r w:rsidRPr="007024F3">
            <w:rPr>
              <w:highlight w:val="yellow"/>
            </w:rPr>
            <w:t>Kies een item.</w:t>
          </w:r>
        </w:p>
      </w:docPartBody>
    </w:docPart>
    <w:docPart>
      <w:docPartPr>
        <w:name w:val="998C15DADBF1254BA862D2B1E3C12881"/>
        <w:category>
          <w:name w:val="Algemeen"/>
          <w:gallery w:val="placeholder"/>
        </w:category>
        <w:types>
          <w:type w:val="bbPlcHdr"/>
        </w:types>
        <w:behaviors>
          <w:behavior w:val="content"/>
        </w:behaviors>
        <w:guid w:val="{3BA4A750-395B-6746-8674-17A1D72A1AF7}"/>
      </w:docPartPr>
      <w:docPartBody>
        <w:p w:rsidR="008A46B2" w:rsidRDefault="007401ED" w:rsidP="007401ED">
          <w:pPr>
            <w:pStyle w:val="998C15DADBF1254BA862D2B1E3C128811"/>
          </w:pPr>
          <w:r w:rsidRPr="001E730F">
            <w:rPr>
              <w:highlight w:val="yellow"/>
            </w:rPr>
            <w:t>Kies een item.</w:t>
          </w:r>
        </w:p>
      </w:docPartBody>
    </w:docPart>
    <w:docPart>
      <w:docPartPr>
        <w:name w:val="EED484CA21D9B442BFC473F950FCBE9F"/>
        <w:category>
          <w:name w:val="Algemeen"/>
          <w:gallery w:val="placeholder"/>
        </w:category>
        <w:types>
          <w:type w:val="bbPlcHdr"/>
        </w:types>
        <w:behaviors>
          <w:behavior w:val="content"/>
        </w:behaviors>
        <w:guid w:val="{F94A6B49-D9E2-B945-8764-33AAF7805A34}"/>
      </w:docPartPr>
      <w:docPartBody>
        <w:p w:rsidR="008A46B2" w:rsidRDefault="007401ED" w:rsidP="007401ED">
          <w:pPr>
            <w:pStyle w:val="EED484CA21D9B442BFC473F950FCBE9F1"/>
          </w:pPr>
          <w:r w:rsidRPr="005F0F9B">
            <w:rPr>
              <w:rStyle w:val="Tekstvantijdelijkeaanduiding"/>
              <w:rFonts w:ascii="Calibri" w:hAnsi="Calibri" w:cs="Calibri"/>
              <w:color w:val="000000" w:themeColor="text1"/>
              <w:highlight w:val="yellow"/>
            </w:rPr>
            <w:t>Kies een item.</w:t>
          </w:r>
        </w:p>
      </w:docPartBody>
    </w:docPart>
    <w:docPart>
      <w:docPartPr>
        <w:name w:val="C61705B2FED65A48927C2CB268480AE5"/>
        <w:category>
          <w:name w:val="Algemeen"/>
          <w:gallery w:val="placeholder"/>
        </w:category>
        <w:types>
          <w:type w:val="bbPlcHdr"/>
        </w:types>
        <w:behaviors>
          <w:behavior w:val="content"/>
        </w:behaviors>
        <w:guid w:val="{AE3FAA4C-0F2A-4F4B-920F-CBD1AE25997C}"/>
      </w:docPartPr>
      <w:docPartBody>
        <w:p w:rsidR="008A46B2" w:rsidRDefault="007401ED" w:rsidP="007401ED">
          <w:pPr>
            <w:pStyle w:val="C61705B2FED65A48927C2CB268480AE51"/>
          </w:pPr>
          <w:r w:rsidRPr="00D81B65">
            <w:rPr>
              <w:highlight w:val="yellow"/>
            </w:rPr>
            <w:t>Kies een item.</w:t>
          </w:r>
        </w:p>
      </w:docPartBody>
    </w:docPart>
    <w:docPart>
      <w:docPartPr>
        <w:name w:val="E2A4D63C64ECE840A94C185929C77368"/>
        <w:category>
          <w:name w:val="Algemeen"/>
          <w:gallery w:val="placeholder"/>
        </w:category>
        <w:types>
          <w:type w:val="bbPlcHdr"/>
        </w:types>
        <w:behaviors>
          <w:behavior w:val="content"/>
        </w:behaviors>
        <w:guid w:val="{60C33E64-D28C-964E-AFBC-F51170628817}"/>
      </w:docPartPr>
      <w:docPartBody>
        <w:p w:rsidR="007401ED" w:rsidRDefault="007401ED" w:rsidP="007401ED">
          <w:pPr>
            <w:pStyle w:val="E2A4D63C64ECE840A94C185929C773681"/>
          </w:pPr>
          <w:r w:rsidRPr="00D31433">
            <w:rPr>
              <w:highlight w:val="yellow"/>
            </w:rPr>
            <w:t>Kies een item.</w:t>
          </w:r>
        </w:p>
      </w:docPartBody>
    </w:docPart>
    <w:docPart>
      <w:docPartPr>
        <w:name w:val="2BEAFBBD35584A4B975DF0C7C1D55B31"/>
        <w:category>
          <w:name w:val="Algemeen"/>
          <w:gallery w:val="placeholder"/>
        </w:category>
        <w:types>
          <w:type w:val="bbPlcHdr"/>
        </w:types>
        <w:behaviors>
          <w:behavior w:val="content"/>
        </w:behaviors>
        <w:guid w:val="{5F6CE3E7-18DD-BE46-914E-1E4A46B98E95}"/>
      </w:docPartPr>
      <w:docPartBody>
        <w:p w:rsidR="007401ED" w:rsidRDefault="007401ED" w:rsidP="007401ED">
          <w:pPr>
            <w:pStyle w:val="2BEAFBBD35584A4B975DF0C7C1D55B311"/>
          </w:pPr>
          <w:r w:rsidRPr="008B65EE">
            <w:rPr>
              <w:rStyle w:val="Tekstvantijdelijkeaanduiding"/>
              <w:rFonts w:ascii="Calibri" w:hAnsi="Calibri" w:cs="Calibri"/>
              <w:color w:val="000000" w:themeColor="text1"/>
              <w:szCs w:val="20"/>
              <w:highlight w:val="yellow"/>
            </w:rPr>
            <w:t>Kies een item.</w:t>
          </w:r>
        </w:p>
      </w:docPartBody>
    </w:docPart>
    <w:docPart>
      <w:docPartPr>
        <w:name w:val="9ECF4A695FD64403999D4B283266647C"/>
        <w:category>
          <w:name w:val="Algemeen"/>
          <w:gallery w:val="placeholder"/>
        </w:category>
        <w:types>
          <w:type w:val="bbPlcHdr"/>
        </w:types>
        <w:behaviors>
          <w:behavior w:val="content"/>
        </w:behaviors>
        <w:guid w:val="{195FDAAC-E9CD-48FA-A5D9-271172A7B94B}"/>
      </w:docPartPr>
      <w:docPartBody>
        <w:p w:rsidR="00D31E0C" w:rsidRDefault="00D31E0C" w:rsidP="00D31E0C">
          <w:pPr>
            <w:pStyle w:val="9ECF4A695FD64403999D4B283266647C"/>
          </w:pPr>
          <w:r w:rsidRPr="00EA7EB1">
            <w:rPr>
              <w:rStyle w:val="Tekstvantijdelijkeaanduiding"/>
              <w:rFonts w:ascii="Arial" w:hAnsi="Arial" w:cs="Arial"/>
              <w:sz w:val="20"/>
              <w:szCs w:val="20"/>
            </w:rPr>
            <w:t>Kies een item.</w:t>
          </w:r>
        </w:p>
      </w:docPartBody>
    </w:docPart>
    <w:docPart>
      <w:docPartPr>
        <w:name w:val="9793CC9EE12D432492B71F2A58E16319"/>
        <w:category>
          <w:name w:val="Algemeen"/>
          <w:gallery w:val="placeholder"/>
        </w:category>
        <w:types>
          <w:type w:val="bbPlcHdr"/>
        </w:types>
        <w:behaviors>
          <w:behavior w:val="content"/>
        </w:behaviors>
        <w:guid w:val="{9E32C2D0-BE58-4862-B2E7-29788DC38376}"/>
      </w:docPartPr>
      <w:docPartBody>
        <w:p w:rsidR="00767B54" w:rsidRDefault="00767B54" w:rsidP="00767B54">
          <w:pPr>
            <w:pStyle w:val="9793CC9EE12D432492B71F2A58E16319"/>
          </w:pPr>
          <w:r w:rsidRPr="0074478C">
            <w:rPr>
              <w:rStyle w:val="Tekstvantijdelijkeaanduiding"/>
              <w:rFonts w:cs="Arial"/>
              <w:sz w:val="20"/>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oofdteks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oppen CS)">
    <w:altName w:val="Times New Roman"/>
    <w:charset w:val="00"/>
    <w:family w:val="roman"/>
    <w:pitch w:val="default"/>
  </w:font>
  <w:font w:name="Times New Roman (Hoofdtekst CS)">
    <w:altName w:val="Times New Roman"/>
    <w:panose1 w:val="00000000000000000000"/>
    <w:charset w:val="00"/>
    <w:family w:val="roman"/>
    <w:notTrueType/>
    <w:pitch w:val="default"/>
  </w:font>
  <w:font w:name="Favorit">
    <w:altName w:val="Calibri"/>
    <w:panose1 w:val="00000000000000000000"/>
    <w:charset w:val="00"/>
    <w:family w:val="auto"/>
    <w:notTrueType/>
    <w:pitch w:val="variable"/>
    <w:sig w:usb0="A000002F" w:usb1="5001A47B" w:usb2="00000000" w:usb3="00000000" w:csb0="00000093" w:csb1="00000000"/>
  </w:font>
  <w:font w:name="Favorit Bold">
    <w:altName w:val="Calibri"/>
    <w:panose1 w:val="00000000000000000000"/>
    <w:charset w:val="00"/>
    <w:family w:val="auto"/>
    <w:notTrueType/>
    <w:pitch w:val="variable"/>
    <w:sig w:usb0="A000002F" w:usb1="5001A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A0237"/>
    <w:multiLevelType w:val="multilevel"/>
    <w:tmpl w:val="580AFA3E"/>
    <w:lvl w:ilvl="0">
      <w:start w:val="1"/>
      <w:numFmt w:val="decimal"/>
      <w:pStyle w:val="3C5EAC5CCA6C7844B3262E1C3D49C9A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4711871">
    <w:abstractNumId w:val="0"/>
  </w:num>
  <w:num w:numId="2" w16cid:durableId="99028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E1"/>
    <w:rsid w:val="000A5BF8"/>
    <w:rsid w:val="000D287B"/>
    <w:rsid w:val="00180BFE"/>
    <w:rsid w:val="00255A0D"/>
    <w:rsid w:val="0031258A"/>
    <w:rsid w:val="00356F1B"/>
    <w:rsid w:val="004637EF"/>
    <w:rsid w:val="004E7238"/>
    <w:rsid w:val="004F5CF5"/>
    <w:rsid w:val="004F738B"/>
    <w:rsid w:val="0055284F"/>
    <w:rsid w:val="00591D55"/>
    <w:rsid w:val="005B2995"/>
    <w:rsid w:val="006573A9"/>
    <w:rsid w:val="0073428A"/>
    <w:rsid w:val="007401ED"/>
    <w:rsid w:val="00767B54"/>
    <w:rsid w:val="007976E1"/>
    <w:rsid w:val="007A0736"/>
    <w:rsid w:val="007B6789"/>
    <w:rsid w:val="00810BB2"/>
    <w:rsid w:val="008A46B2"/>
    <w:rsid w:val="00924C63"/>
    <w:rsid w:val="009D416B"/>
    <w:rsid w:val="00A54E2A"/>
    <w:rsid w:val="00BC5307"/>
    <w:rsid w:val="00CA336F"/>
    <w:rsid w:val="00CB6195"/>
    <w:rsid w:val="00CD5BD6"/>
    <w:rsid w:val="00D242F5"/>
    <w:rsid w:val="00D31E0C"/>
    <w:rsid w:val="00DD0F9B"/>
    <w:rsid w:val="00E232D0"/>
    <w:rsid w:val="00ED5A5B"/>
    <w:rsid w:val="00F95D0F"/>
    <w:rsid w:val="00FD30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76E1"/>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67B54"/>
    <w:rPr>
      <w:color w:val="808080"/>
    </w:rPr>
  </w:style>
  <w:style w:type="paragraph" w:styleId="Geenafstand">
    <w:name w:val="No Spacing"/>
    <w:link w:val="GeenafstandChar"/>
    <w:uiPriority w:val="1"/>
    <w:qFormat/>
    <w:rsid w:val="00D242F5"/>
    <w:pPr>
      <w:spacing w:before="40"/>
    </w:pPr>
    <w:rPr>
      <w:rFonts w:ascii="Calibri" w:hAnsi="Calibri"/>
      <w:kern w:val="0"/>
      <w:sz w:val="20"/>
      <w:szCs w:val="20"/>
      <w:lang w:eastAsia="en-US"/>
      <w14:ligatures w14:val="none"/>
    </w:rPr>
  </w:style>
  <w:style w:type="character" w:customStyle="1" w:styleId="GeenafstandChar">
    <w:name w:val="Geen afstand Char"/>
    <w:basedOn w:val="Standaardalinea-lettertype"/>
    <w:link w:val="Geenafstand"/>
    <w:uiPriority w:val="1"/>
    <w:rsid w:val="00D242F5"/>
    <w:rPr>
      <w:rFonts w:ascii="Calibri" w:hAnsi="Calibri"/>
      <w:kern w:val="0"/>
      <w:sz w:val="20"/>
      <w:szCs w:val="20"/>
      <w:lang w:eastAsia="en-US"/>
      <w14:ligatures w14:val="none"/>
    </w:rPr>
  </w:style>
  <w:style w:type="paragraph" w:customStyle="1" w:styleId="51B5C3BC50E1834CA8C3AE47CF6EFB7B">
    <w:name w:val="51B5C3BC50E1834CA8C3AE47CF6EFB7B"/>
    <w:rsid w:val="00FD3071"/>
  </w:style>
  <w:style w:type="paragraph" w:customStyle="1" w:styleId="B02619523F07EC48A6F92C8C73B6C31C">
    <w:name w:val="B02619523F07EC48A6F92C8C73B6C31C"/>
    <w:rsid w:val="00FD3071"/>
  </w:style>
  <w:style w:type="paragraph" w:customStyle="1" w:styleId="466C1A5F4FD65B46B45C6BC613ADD55B">
    <w:name w:val="466C1A5F4FD65B46B45C6BC613ADD55B"/>
    <w:rsid w:val="00FD3071"/>
  </w:style>
  <w:style w:type="paragraph" w:customStyle="1" w:styleId="8C41BD984A332543AB5D064ED1005CD3">
    <w:name w:val="8C41BD984A332543AB5D064ED1005CD3"/>
    <w:rsid w:val="00FD3071"/>
  </w:style>
  <w:style w:type="paragraph" w:customStyle="1" w:styleId="456FA82F89E0E149A6E8B335E01570DF">
    <w:name w:val="456FA82F89E0E149A6E8B335E01570DF"/>
    <w:rsid w:val="00FD3071"/>
  </w:style>
  <w:style w:type="paragraph" w:customStyle="1" w:styleId="641AC56B55C53A4B829187AE18E274B5">
    <w:name w:val="641AC56B55C53A4B829187AE18E274B5"/>
    <w:rsid w:val="00FD3071"/>
  </w:style>
  <w:style w:type="paragraph" w:customStyle="1" w:styleId="A83F3E232397CF4192C4AA0B14109798">
    <w:name w:val="A83F3E232397CF4192C4AA0B14109798"/>
    <w:rsid w:val="00FD3071"/>
  </w:style>
  <w:style w:type="paragraph" w:customStyle="1" w:styleId="9D5BA73738F6274AB0D28B5ACA8837BC">
    <w:name w:val="9D5BA73738F6274AB0D28B5ACA8837BC"/>
    <w:rsid w:val="00FD3071"/>
  </w:style>
  <w:style w:type="paragraph" w:customStyle="1" w:styleId="3D351D75901A7A4C8DB24D7C069DB392">
    <w:name w:val="3D351D75901A7A4C8DB24D7C069DB392"/>
    <w:rsid w:val="00FD3071"/>
  </w:style>
  <w:style w:type="paragraph" w:customStyle="1" w:styleId="10693A638EBC6C4F8C3046230985862B">
    <w:name w:val="10693A638EBC6C4F8C3046230985862B"/>
    <w:rsid w:val="00FD3071"/>
  </w:style>
  <w:style w:type="paragraph" w:customStyle="1" w:styleId="456D4A4DA0A8D745AB15251E010A0D44">
    <w:name w:val="456D4A4DA0A8D745AB15251E010A0D44"/>
    <w:rsid w:val="00FD3071"/>
  </w:style>
  <w:style w:type="paragraph" w:customStyle="1" w:styleId="1F80DC6F78E3E44398A255B1FDED1B75">
    <w:name w:val="1F80DC6F78E3E44398A255B1FDED1B75"/>
    <w:rsid w:val="00FD3071"/>
  </w:style>
  <w:style w:type="paragraph" w:customStyle="1" w:styleId="2FFC9FC1EC476042A70BB4696A43E7DF">
    <w:name w:val="2FFC9FC1EC476042A70BB4696A43E7DF"/>
    <w:rsid w:val="00FD3071"/>
  </w:style>
  <w:style w:type="paragraph" w:customStyle="1" w:styleId="BEB53E744404C642B82E7FC536162B15">
    <w:name w:val="BEB53E744404C642B82E7FC536162B15"/>
    <w:rsid w:val="00FD3071"/>
  </w:style>
  <w:style w:type="paragraph" w:customStyle="1" w:styleId="CBCF34E8B72A20498941494ACFB66310">
    <w:name w:val="CBCF34E8B72A20498941494ACFB66310"/>
    <w:rsid w:val="00FD3071"/>
  </w:style>
  <w:style w:type="paragraph" w:customStyle="1" w:styleId="2540DA1936D3AF4B97303AE2C88DAC89">
    <w:name w:val="2540DA1936D3AF4B97303AE2C88DAC89"/>
    <w:rsid w:val="00FD3071"/>
  </w:style>
  <w:style w:type="paragraph" w:customStyle="1" w:styleId="B5FADBD6C6796B409593810FFFF5F550">
    <w:name w:val="B5FADBD6C6796B409593810FFFF5F550"/>
    <w:rsid w:val="00FD3071"/>
  </w:style>
  <w:style w:type="paragraph" w:customStyle="1" w:styleId="6693AE470D12E343800C72EDFB42B5401">
    <w:name w:val="6693AE470D12E343800C72EDFB42B54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EC33148457CC141BCF16A3D8D4EF091">
    <w:name w:val="5EC33148457CC141BCF16A3D8D4EF091"/>
    <w:rsid w:val="00FD3071"/>
  </w:style>
  <w:style w:type="paragraph" w:customStyle="1" w:styleId="ED48B626DCBE8E48B76FD9FB46A7FD7D">
    <w:name w:val="ED48B626DCBE8E48B76FD9FB46A7FD7D"/>
    <w:rsid w:val="00FD3071"/>
  </w:style>
  <w:style w:type="paragraph" w:customStyle="1" w:styleId="C0691CB042698348B3F0996B12A2B14E">
    <w:name w:val="C0691CB042698348B3F0996B12A2B14E"/>
    <w:rsid w:val="00FD3071"/>
  </w:style>
  <w:style w:type="paragraph" w:customStyle="1" w:styleId="31C9B97D0DFE5B41A9C694FE4ADC6AE9">
    <w:name w:val="31C9B97D0DFE5B41A9C694FE4ADC6AE9"/>
    <w:rsid w:val="00FD3071"/>
  </w:style>
  <w:style w:type="paragraph" w:customStyle="1" w:styleId="F49C43840042864E9DF9E7BB95F96DC7">
    <w:name w:val="F49C43840042864E9DF9E7BB95F96DC7"/>
    <w:rsid w:val="00FD3071"/>
  </w:style>
  <w:style w:type="paragraph" w:customStyle="1" w:styleId="E327C4CF9F015B46B4D7A6AF34D05654">
    <w:name w:val="E327C4CF9F015B46B4D7A6AF34D05654"/>
    <w:rsid w:val="00FD3071"/>
  </w:style>
  <w:style w:type="paragraph" w:customStyle="1" w:styleId="4C83AF702857E84D895CE62675930598">
    <w:name w:val="4C83AF702857E84D895CE62675930598"/>
    <w:rsid w:val="00FD3071"/>
  </w:style>
  <w:style w:type="paragraph" w:customStyle="1" w:styleId="EB6390C0AD891F479436E8460945C2ED">
    <w:name w:val="EB6390C0AD891F479436E8460945C2ED"/>
    <w:rsid w:val="00FD3071"/>
  </w:style>
  <w:style w:type="paragraph" w:customStyle="1" w:styleId="B7AEE45AA291C84E960E749A3CC9E648">
    <w:name w:val="B7AEE45AA291C84E960E749A3CC9E648"/>
    <w:rsid w:val="00FD3071"/>
  </w:style>
  <w:style w:type="paragraph" w:customStyle="1" w:styleId="3FE414D2F2539B47815E1A74B49659081">
    <w:name w:val="3FE414D2F2539B47815E1A74B496590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CCBEAB2AB8E764E85811840BD0043E91">
    <w:name w:val="ACCBEAB2AB8E764E85811840BD0043E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FE5D34C4A610D4F9AA5FEDA4292DF271">
    <w:name w:val="0FE5D34C4A610D4F9AA5FEDA4292DF2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10B1DAF5EC38645BDD4629E95797B0B1">
    <w:name w:val="510B1DAF5EC38645BDD4629E95797B0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0F1980E0B58134C9EE8A9F319AC0D0E1">
    <w:name w:val="B0F1980E0B58134C9EE8A9F319AC0D0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036A21DE1EFBA48A4F1DEFC4ECFE3B11">
    <w:name w:val="D036A21DE1EFBA48A4F1DEFC4ECFE3B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87E66CCE57FC24EAFE39023C2880F311">
    <w:name w:val="787E66CCE57FC24EAFE39023C2880F3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E306EACD9137E4A9364311D7EACE19C1">
    <w:name w:val="3E306EACD9137E4A9364311D7EACE19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787845BCB77F946A7595690F5D120881">
    <w:name w:val="A787845BCB77F946A7595690F5D1208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FCB3D7206162C46B85F740D75F16ECB1">
    <w:name w:val="6FCB3D7206162C46B85F740D75F16EC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7A5A78DA27C7F46BDF8A1E6044FEB291">
    <w:name w:val="C7A5A78DA27C7F46BDF8A1E6044FEB2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B6D2C16C2F8034E85EE71F4889F40EB1">
    <w:name w:val="0B6D2C16C2F8034E85EE71F4889F40E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641168262D70B4A92BBFCE8C6DA480A1">
    <w:name w:val="5641168262D70B4A92BBFCE8C6DA480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04650EF474E14BA53C263A1C8E28541">
    <w:name w:val="DA04650EF474E14BA53C263A1C8E285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8634FB1DC3B0D40A7CCE4CB8559D8AF1">
    <w:name w:val="48634FB1DC3B0D40A7CCE4CB8559D8A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A7C3693B1D7424588E5C519920FAADE1">
    <w:name w:val="7A7C3693B1D7424588E5C519920FAAD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5096F8899C51C468A09D9D7349851B21">
    <w:name w:val="05096F8899C51C468A09D9D7349851B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CBBE4385621F749B973C698EDD88CE31">
    <w:name w:val="7CBBE4385621F749B973C698EDD88CE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01D34934CC7A442876EC1DD95A7E42A1">
    <w:name w:val="001D34934CC7A442876EC1DD95A7E42A1"/>
    <w:rsid w:val="007401ED"/>
    <w:rPr>
      <w:rFonts w:eastAsia="Times New Roman" w:cs="Times New Roman"/>
      <w:color w:val="000000" w:themeColor="text1"/>
      <w:kern w:val="0"/>
      <w:sz w:val="20"/>
      <w:szCs w:val="20"/>
      <w14:ligatures w14:val="none"/>
    </w:rPr>
  </w:style>
  <w:style w:type="paragraph" w:customStyle="1" w:styleId="9D90D9AE74544E42A0FCDA101AF0C3F61">
    <w:name w:val="9D90D9AE74544E42A0FCDA101AF0C3F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5EF1822CE68164DA8195608BDC222761">
    <w:name w:val="75EF1822CE68164DA8195608BDC2227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F56BC64F740794BB3162CE066F684361">
    <w:name w:val="4F56BC64F740794BB3162CE066F6843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2A4D63C64ECE840A94C185929C773681">
    <w:name w:val="E2A4D63C64ECE840A94C185929C7736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D62F127305D584CA9EA7ABFFF556D581">
    <w:name w:val="ED62F127305D584CA9EA7ABFFF556D5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C4867FCDA100D4D9E8B46A9F4DA53E61">
    <w:name w:val="FC4867FCDA100D4D9E8B46A9F4DA53E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0DB5B00B5554341BA021D9C5C191E681">
    <w:name w:val="E0DB5B00B5554341BA021D9C5C191E6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D143767C31E1C4FA5E3AF71063D12591">
    <w:name w:val="CD143767C31E1C4FA5E3AF71063D125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DAEC565C1A514B8D0758F1A928B9651">
    <w:name w:val="DADAEC565C1A514B8D0758F1A928B96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A8EB1CD2BEBB544B21B8E3E0844CB281">
    <w:name w:val="7A8EB1CD2BEBB544B21B8E3E0844CB2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0FD61E081A7B46898FACA7971EC27E1">
    <w:name w:val="DA0FD61E081A7B46898FACA7971EC27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D3EB65C0DB7E24794BD0900941061441">
    <w:name w:val="1D3EB65C0DB7E24794BD09009410614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54A53FC4BA4D849B6610070C0EA5FEE1">
    <w:name w:val="F54A53FC4BA4D849B6610070C0EA5FE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B25297F4678044ABFAB8AD88CA78EEC1">
    <w:name w:val="2B25297F4678044ABFAB8AD88CA78EE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854A6202972BC45A15932632C35938B1">
    <w:name w:val="F854A6202972BC45A15932632C35938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03E86651C6D864885FDA7D259A829BE1">
    <w:name w:val="C03E86651C6D864885FDA7D259A829B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ED484CA21D9B442BFC473F950FCBE9F1">
    <w:name w:val="EED484CA21D9B442BFC473F950FCBE9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98C15DADBF1254BA862D2B1E3C128811">
    <w:name w:val="998C15DADBF1254BA862D2B1E3C1288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165E431D4571743A97E297DF1DB89BC1">
    <w:name w:val="3165E431D4571743A97E297DF1DB89B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8B4DB5B70AAB640952106A52FB7F7841">
    <w:name w:val="58B4DB5B70AAB640952106A52FB7F78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C5EAC5CCA6C7844B3262E1C3D49C9A11">
    <w:name w:val="3C5EAC5CCA6C7844B3262E1C3D49C9A11"/>
    <w:rsid w:val="007401ED"/>
    <w:pPr>
      <w:numPr>
        <w:numId w:val="1"/>
      </w:numPr>
      <w:tabs>
        <w:tab w:val="num" w:pos="284"/>
        <w:tab w:val="left" w:pos="567"/>
        <w:tab w:val="left" w:pos="2155"/>
        <w:tab w:val="left" w:pos="7371"/>
      </w:tabs>
      <w:spacing w:line="300" w:lineRule="atLeast"/>
      <w:ind w:left="284" w:hanging="284"/>
    </w:pPr>
    <w:rPr>
      <w:rFonts w:eastAsiaTheme="minorHAnsi"/>
      <w:kern w:val="0"/>
      <w:sz w:val="20"/>
      <w:lang w:eastAsia="en-US"/>
      <w14:ligatures w14:val="none"/>
    </w:rPr>
  </w:style>
  <w:style w:type="paragraph" w:customStyle="1" w:styleId="F6DE83DE8600BD4080B15301A67477251">
    <w:name w:val="F6DE83DE8600BD4080B15301A67477251"/>
    <w:rsid w:val="007401ED"/>
    <w:pPr>
      <w:tabs>
        <w:tab w:val="num" w:pos="284"/>
        <w:tab w:val="left" w:pos="567"/>
        <w:tab w:val="num" w:pos="720"/>
        <w:tab w:val="left" w:pos="2155"/>
        <w:tab w:val="left" w:pos="7371"/>
      </w:tabs>
      <w:spacing w:line="300" w:lineRule="atLeast"/>
      <w:ind w:left="284" w:hanging="284"/>
    </w:pPr>
    <w:rPr>
      <w:rFonts w:eastAsiaTheme="minorHAnsi"/>
      <w:kern w:val="0"/>
      <w:sz w:val="20"/>
      <w:lang w:eastAsia="en-US"/>
      <w14:ligatures w14:val="none"/>
    </w:rPr>
  </w:style>
  <w:style w:type="paragraph" w:customStyle="1" w:styleId="EE77599A49E6E84FABF96B6AC7A0C1511">
    <w:name w:val="EE77599A49E6E84FABF96B6AC7A0C15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8B1F500C31A454F9E69992282F897D81">
    <w:name w:val="C8B1F500C31A454F9E69992282F897D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C28D5A5CCC2AF4DB348E8CB092F44531">
    <w:name w:val="0C28D5A5CCC2AF4DB348E8CB092F445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F3DF798776754438FC3E4EA3D3F0BC01">
    <w:name w:val="BF3DF798776754438FC3E4EA3D3F0BC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423C485607C8E4DB6C259F9F8E057A41">
    <w:name w:val="9423C485607C8E4DB6C259F9F8E057A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A2384B7208EBC47A6194CCED7AF6B401">
    <w:name w:val="EA2384B7208EBC47A6194CCED7AF6B4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953B0DA3FED714BA2A3FDDADA73AA4C1">
    <w:name w:val="E953B0DA3FED714BA2A3FDDADA73AA4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173B5F3B167A14BA94DCA7E2D621B871">
    <w:name w:val="B173B5F3B167A14BA94DCA7E2D621B8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6CB2F8E1D32A449B5B95D30FA3EDDA91">
    <w:name w:val="66CB2F8E1D32A449B5B95D30FA3EDDA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80CF14FBF634146B54F28436E2B529E1">
    <w:name w:val="280CF14FBF634146B54F28436E2B529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D214BD197B7FF4086463631E06C858B1">
    <w:name w:val="8D214BD197B7FF4086463631E06C858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C9890CFA9F24E4391738E1282B220431">
    <w:name w:val="CC9890CFA9F24E4391738E1282B2204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44F02D929B514797BDC1F4E03D61DC1">
    <w:name w:val="DA44F02D929B514797BDC1F4E03D61D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EAA2836DDCB3D4EB446013DDA969EF51">
    <w:name w:val="3EAA2836DDCB3D4EB446013DDA969EF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B90D1D0CAA8524D85586C3CA27C3D1E1">
    <w:name w:val="DB90D1D0CAA8524D85586C3CA27C3D1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33B3A21038D1D4495BFC241BFBDDAC91">
    <w:name w:val="833B3A21038D1D4495BFC241BFBDDAC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9AAA40BE5E4324597D4C1C22B6628021">
    <w:name w:val="19AAA40BE5E4324597D4C1C22B66280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E29760DEAEEA8428EBA60FF40126EDF1">
    <w:name w:val="5E29760DEAEEA8428EBA60FF40126ED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C3A0FB0882D44683FCFCD1305D7C411">
    <w:name w:val="DAC3A0FB0882D44683FCFCD1305D7C4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6F123031F01BA41863E1B4C78C1ECCF1">
    <w:name w:val="06F123031F01BA41863E1B4C78C1ECC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BB2EC63B4518B44ABB712F1814596881">
    <w:name w:val="8BB2EC63B4518B44ABB712F18145968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CC03AE242DED042858C15AFBE2AEBB01">
    <w:name w:val="7CC03AE242DED042858C15AFBE2AEBB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6FA5EB94AB4A442BF6A95BD92B57C741">
    <w:name w:val="46FA5EB94AB4A442BF6A95BD92B57C7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F89D705A99FBC408C98AE1E9CBCF4DE1">
    <w:name w:val="CF89D705A99FBC408C98AE1E9CBCF4D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8955F0F72C15D4DA5B90B0673BD02161">
    <w:name w:val="D8955F0F72C15D4DA5B90B0673BD021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BCC8D7165B1EE4CA9068725427CA0661">
    <w:name w:val="9BCC8D7165B1EE4CA9068725427CA06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00CB5669D439B4DBFA89F63657214DC1">
    <w:name w:val="000CB5669D439B4DBFA89F63657214D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86E3AF293961545824B6EE7CE9245DA1">
    <w:name w:val="986E3AF293961545824B6EE7CE9245D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42D8D3DDA47E643897EAB7FD7D8F0A01">
    <w:name w:val="C42D8D3DDA47E643897EAB7FD7D8F0A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968F328B83FBD41871DEFC3087916001">
    <w:name w:val="9968F328B83FBD41871DEFC30879160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53BB5077FA0A347B4D240F0BD8CCD741">
    <w:name w:val="853BB5077FA0A347B4D240F0BD8CCD7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6F0924E374EFD4F93F732ECD3FD52E11">
    <w:name w:val="C6F0924E374EFD4F93F732ECD3FD52E11"/>
    <w:rsid w:val="007401ED"/>
    <w:pPr>
      <w:tabs>
        <w:tab w:val="left" w:pos="284"/>
        <w:tab w:val="num" w:pos="567"/>
        <w:tab w:val="num" w:pos="720"/>
        <w:tab w:val="left" w:pos="2155"/>
        <w:tab w:val="left" w:pos="7371"/>
      </w:tabs>
      <w:spacing w:line="300" w:lineRule="atLeast"/>
      <w:ind w:left="284" w:hanging="284"/>
    </w:pPr>
    <w:rPr>
      <w:rFonts w:eastAsiaTheme="minorHAnsi"/>
      <w:kern w:val="0"/>
      <w:sz w:val="20"/>
      <w:lang w:eastAsia="en-US"/>
      <w14:ligatures w14:val="none"/>
    </w:rPr>
  </w:style>
  <w:style w:type="paragraph" w:customStyle="1" w:styleId="D20CE1C1C7F46F46827F893D089872D91">
    <w:name w:val="D20CE1C1C7F46F46827F893D089872D91"/>
    <w:rsid w:val="007401ED"/>
    <w:pPr>
      <w:tabs>
        <w:tab w:val="left" w:pos="284"/>
        <w:tab w:val="num" w:pos="567"/>
        <w:tab w:val="num" w:pos="720"/>
        <w:tab w:val="left" w:pos="2155"/>
        <w:tab w:val="left" w:pos="7371"/>
      </w:tabs>
      <w:spacing w:line="300" w:lineRule="atLeast"/>
      <w:ind w:left="284" w:hanging="284"/>
    </w:pPr>
    <w:rPr>
      <w:rFonts w:eastAsiaTheme="minorHAnsi"/>
      <w:kern w:val="0"/>
      <w:sz w:val="20"/>
      <w:lang w:eastAsia="en-US"/>
      <w14:ligatures w14:val="none"/>
    </w:rPr>
  </w:style>
  <w:style w:type="paragraph" w:customStyle="1" w:styleId="4D1ECCFD0FEDE64FB5DB2AC096729FDB1">
    <w:name w:val="4D1ECCFD0FEDE64FB5DB2AC096729FDB1"/>
    <w:rsid w:val="007401ED"/>
    <w:pPr>
      <w:tabs>
        <w:tab w:val="left" w:pos="284"/>
        <w:tab w:val="num" w:pos="567"/>
        <w:tab w:val="num" w:pos="720"/>
        <w:tab w:val="left" w:pos="2155"/>
        <w:tab w:val="left" w:pos="7371"/>
      </w:tabs>
      <w:spacing w:line="300" w:lineRule="atLeast"/>
      <w:ind w:left="284" w:hanging="284"/>
    </w:pPr>
    <w:rPr>
      <w:rFonts w:eastAsiaTheme="minorHAnsi"/>
      <w:kern w:val="0"/>
      <w:sz w:val="20"/>
      <w:lang w:eastAsia="en-US"/>
      <w14:ligatures w14:val="none"/>
    </w:rPr>
  </w:style>
  <w:style w:type="paragraph" w:customStyle="1" w:styleId="814BFEF1F55B9D419C96A756A2EB884B1">
    <w:name w:val="814BFEF1F55B9D419C96A756A2EB884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8513B118EAE9049A3EAFDAC34DD62D71">
    <w:name w:val="E8513B118EAE9049A3EAFDAC34DD62D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DF3453CF9BE8342B450E81006CA12BC1">
    <w:name w:val="3DF3453CF9BE8342B450E81006CA12B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C4236E17FC12142B8B6E01DFBD35DF01">
    <w:name w:val="7C4236E17FC12142B8B6E01DFBD35DF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C4C24788045DB4792DC369AD2FB9E331">
    <w:name w:val="FC4C24788045DB4792DC369AD2FB9E3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E76A32C9813204599B0757809BDCA6C1">
    <w:name w:val="9E76A32C9813204599B0757809BDCA6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049AC987F1E1545973FF1A84307EFAA1">
    <w:name w:val="C049AC987F1E1545973FF1A84307EFA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69905DB70278B49A7575892667072971">
    <w:name w:val="F69905DB70278B49A75758926670729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B2B55BC4549604E940F8B219B9B0F5E1">
    <w:name w:val="0B2B55BC4549604E940F8B219B9B0F5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84E610A59C0D0489680D75F30AA8CDB1">
    <w:name w:val="484E610A59C0D0489680D75F30AA8CD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6DC61AE3DDAFC42BACE8060236C2CD51">
    <w:name w:val="06DC61AE3DDAFC42BACE8060236C2CD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61705B2FED65A48927C2CB268480AE51">
    <w:name w:val="C61705B2FED65A48927C2CB268480AE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BEAFBBD35584A4B975DF0C7C1D55B311">
    <w:name w:val="2BEAFBBD35584A4B975DF0C7C1D55B3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81182BF6AD9D04ABC6D5F22023ECAE81">
    <w:name w:val="681182BF6AD9D04ABC6D5F22023ECAE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4FF9B0029439B4E99E41E080F25727D1">
    <w:name w:val="94FF9B0029439B4E99E41E080F25727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8427B98CB9BA049BF702DB9A50400C61">
    <w:name w:val="E8427B98CB9BA049BF702DB9A50400C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9FB5E2C1602A4408C7FBE3BABDAE5601">
    <w:name w:val="F9FB5E2C1602A4408C7FBE3BABDAE56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B36D52FA7E4104DB3BBBD6D88FBD4071">
    <w:name w:val="EB36D52FA7E4104DB3BBBD6D88FBD40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2A79FB2302D6745956131B0A0D089BB1">
    <w:name w:val="D2A79FB2302D6745956131B0A0D089B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86C70D8C42BB544B22E766A4B58F3441">
    <w:name w:val="386C70D8C42BB544B22E766A4B58F34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2F320A19F081A48B301A69282C5E3201">
    <w:name w:val="D2F320A19F081A48B301A69282C5E32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C2E013B3ABDC24AAB5C6056A4241FFE1">
    <w:name w:val="FC2E013B3ABDC24AAB5C6056A4241FF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0FB8A51DCD7394F92DFCB4C1E16A23F1">
    <w:name w:val="30FB8A51DCD7394F92DFCB4C1E16A23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DC8429000FF6A41BA68F882F60B8CD51">
    <w:name w:val="0DC8429000FF6A41BA68F882F60B8CD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00B7D41ED8A5F49B90E395D05A312D61">
    <w:name w:val="F00B7D41ED8A5F49B90E395D05A312D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0D8030AC832AD4E95609F0FB44767AA1">
    <w:name w:val="10D8030AC832AD4E95609F0FB44767A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9C8F82706A482439CCFE28BA9466B441">
    <w:name w:val="99C8F82706A482439CCFE28BA9466B4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7ECE88D3F8B3345B658023B2C12C15B1">
    <w:name w:val="27ECE88D3F8B3345B658023B2C12C15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B8FCD5E136B70499F07EB1B1BA60A511">
    <w:name w:val="7B8FCD5E136B70499F07EB1B1BA60A5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CA699B1680EB742A6AEEF95859A0B4D1">
    <w:name w:val="8CA699B1680EB742A6AEEF95859A0B4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0B7A9EF4A44CC459126884278B943B61">
    <w:name w:val="D0B7A9EF4A44CC459126884278B943B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AB78E54A756E2459C72E6AF9FA6AD181">
    <w:name w:val="0AB78E54A756E2459C72E6AF9FA6AD1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A052759E657F8439AD7F44C7EF3CD881">
    <w:name w:val="9A052759E657F8439AD7F44C7EF3CD8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A6695355A74A04DAC57F9AB6CEA2BCF1">
    <w:name w:val="0A6695355A74A04DAC57F9AB6CEA2BC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B698BF19DD31046B7485566CFE44BD11">
    <w:name w:val="DB698BF19DD31046B7485566CFE44BD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5F2AC0F748E7A4C9B01AE8625D2D1541">
    <w:name w:val="75F2AC0F748E7A4C9B01AE8625D2D15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053B768AEE0234BA2A874D2C5FE45191">
    <w:name w:val="4053B768AEE0234BA2A874D2C5FE451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8E423FCC420A44BB9F5C3F3346218721">
    <w:name w:val="F8E423FCC420A44BB9F5C3F33462187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CFD07D548372740A3868D6B657869141">
    <w:name w:val="3CFD07D548372740A3868D6B6578691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EA4F32CC42FD54B84403A3C32DEAF671">
    <w:name w:val="1EA4F32CC42FD54B84403A3C32DEAF6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84F99DEF0FE3F46A0B6CC4F64717A731">
    <w:name w:val="484F99DEF0FE3F46A0B6CC4F64717A7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B5A0732FD085E418E1406955D2E4F171">
    <w:name w:val="4B5A0732FD085E418E1406955D2E4F1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1D78ABA22AA7E4ABE4F6CEF39ED7A5C1">
    <w:name w:val="41D78ABA22AA7E4ABE4F6CEF39ED7A5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BFE04019DC2EF43AF2FB8233B6425261">
    <w:name w:val="7BFE04019DC2EF43AF2FB8233B64252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FB0BE1392DB4540855AE204DDB751891">
    <w:name w:val="8FB0BE1392DB4540855AE204DDB7518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97A4E7868BA2648A8BB6BB07C39A3FD1">
    <w:name w:val="C97A4E7868BA2648A8BB6BB07C39A3F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FA8E05FC440EA498A42246061586FEB1">
    <w:name w:val="4FA8E05FC440EA498A42246061586FE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085C11735D44D46B54AF1F40C1E25C81">
    <w:name w:val="A085C11735D44D46B54AF1F40C1E25C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A0B26E3F219AA4886945627F28B76461">
    <w:name w:val="DA0B26E3F219AA4886945627F28B764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87375A3C2DADE4289220174B5B57FAF1">
    <w:name w:val="F87375A3C2DADE4289220174B5B57FA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B2A7BF285CA024BA3FE1DD2B28261921">
    <w:name w:val="EB2A7BF285CA024BA3FE1DD2B282619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448E1F6D0DC07429D41FD5063B2A4C31">
    <w:name w:val="B448E1F6D0DC07429D41FD5063B2A4C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0DFD42315D77C4AA9F907ED113EDA991">
    <w:name w:val="A0DFD42315D77C4AA9F907ED113EDA9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C55FE92C3DB0844B8E78983647EFB291">
    <w:name w:val="EC55FE92C3DB0844B8E78983647EFB2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BDEC055CDD26049986A9DB317D50F121">
    <w:name w:val="5BDEC055CDD26049986A9DB317D50F1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5218872CA8D3A408E261AEF613CBEA41">
    <w:name w:val="D5218872CA8D3A408E261AEF613CBEA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3D92EBC0A36164EA02039ADB804A5AB1">
    <w:name w:val="33D92EBC0A36164EA02039ADB804A5A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AE34B26C860EF43A5024B6C660C966C1">
    <w:name w:val="2AE34B26C860EF43A5024B6C660C966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200C79D1D5FC34D949D78E9C02291171">
    <w:name w:val="4200C79D1D5FC34D949D78E9C022911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015A24B8549C64B8C47B213D1F19CF91">
    <w:name w:val="2015A24B8549C64B8C47B213D1F19CF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4C82C4D8853BC4A983491EAAA481D221">
    <w:name w:val="64C82C4D8853BC4A983491EAAA481D2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8B482F104CF6E459FDC122C2EF0F1C31">
    <w:name w:val="68B482F104CF6E459FDC122C2EF0F1C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B183954400A5049BF8617C28CC6AA3A1">
    <w:name w:val="6B183954400A5049BF8617C28CC6AA3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11933226B078B4F9BCFA7F176D483D01">
    <w:name w:val="611933226B078B4F9BCFA7F176D483D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759038C65C3C24BA944382E334448951">
    <w:name w:val="C759038C65C3C24BA944382E3344489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BECCD10E8D7F44CB11DBABA60D940DE1">
    <w:name w:val="DBECCD10E8D7F44CB11DBABA60D940D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388424C6797844598FDB1DE05C9C3011">
    <w:name w:val="B388424C6797844598FDB1DE05C9C30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7C3C9D93B33F6469924B9338621DB291">
    <w:name w:val="97C3C9D93B33F6469924B9338621DB2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654D433BBCF17418E59D8231407DBBB1">
    <w:name w:val="3654D433BBCF17418E59D8231407DBB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05F3FA28263C240B09638072EA1D2EA1">
    <w:name w:val="B05F3FA28263C240B09638072EA1D2E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80C9F0831C15B49AAA95767DD2D56801">
    <w:name w:val="A80C9F0831C15B49AAA95767DD2D568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33C4E4F227C3B459B851D5AA8B9058C1">
    <w:name w:val="833C4E4F227C3B459B851D5AA8B9058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DB9C1D7D39E114DB704CF75C14383F21">
    <w:name w:val="9DB9C1D7D39E114DB704CF75C14383F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33FD655A852724F8A50EC3ED5CFF00F1">
    <w:name w:val="233FD655A852724F8A50EC3ED5CFF00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74E49C0D6FBC3499885074154E497561">
    <w:name w:val="974E49C0D6FBC3499885074154E4975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CD38B2E301F964DBDDD01EFDC44B6E31">
    <w:name w:val="CCD38B2E301F964DBDDD01EFDC44B6E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5E4AB0279118D448255D121C2CD320D1">
    <w:name w:val="45E4AB0279118D448255D121C2CD320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DAA974CE4999F478A86BA2406B3A13F1">
    <w:name w:val="1DAA974CE4999F478A86BA2406B3A13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2406DE6D6E16D47840986884B799FD11">
    <w:name w:val="12406DE6D6E16D47840986884B799FD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DB0A1096740C34BA84004065CCBBC4A1">
    <w:name w:val="4DB0A1096740C34BA84004065CCBBC4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C7194235B31A84AB95AAAE9383AEB541">
    <w:name w:val="DC7194235B31A84AB95AAAE9383AEB5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0C29C79BDD4D6458EE30AED96993EC91">
    <w:name w:val="A0C29C79BDD4D6458EE30AED96993EC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D67362EFF0AF84B912A5B7A6A868D331">
    <w:name w:val="CD67362EFF0AF84B912A5B7A6A868D3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FB1F4521F410B4F8AFBC73359AC94711">
    <w:name w:val="7FB1F4521F410B4F8AFBC73359AC9471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FEA092B64399A478C92180BC0FD01591">
    <w:name w:val="3FEA092B64399A478C92180BC0FD015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905BCA000DC2A44A16081D69EB748131">
    <w:name w:val="A905BCA000DC2A44A16081D69EB7481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DF606E712FB1647866C4D1FA81A9F031">
    <w:name w:val="1DF606E712FB1647866C4D1FA81A9F0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F6A3EEF51808949815688FBFBF919501">
    <w:name w:val="CF6A3EEF51808949815688FBFBF9195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B5EBC68C526F341820F1D37B78506091">
    <w:name w:val="8B5EBC68C526F341820F1D37B785060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E50647D9BC2FF46ABDFBAA85E1EAF621">
    <w:name w:val="BE50647D9BC2FF46ABDFBAA85E1EAF6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AC4F81E86F13B4CAA7829B2FC71318A1">
    <w:name w:val="FAC4F81E86F13B4CAA7829B2FC71318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92E8CF398D89E4186C7FE3D12F5DB771">
    <w:name w:val="592E8CF398D89E4186C7FE3D12F5DB7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49797CB9E0D514890CC0DCB416015621">
    <w:name w:val="B49797CB9E0D514890CC0DCB4160156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351F75044052642A3C098BFDB4D4B201">
    <w:name w:val="0351F75044052642A3C098BFDB4D4B20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6ACAA9E35D52648BFFE6F62A262ED9B1">
    <w:name w:val="46ACAA9E35D52648BFFE6F62A262ED9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F665296CB05784ABA24F47801B9BDD71">
    <w:name w:val="1F665296CB05784ABA24F47801B9BDD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A47CB5282BE674AB59D62E00E9B8E461">
    <w:name w:val="AA47CB5282BE674AB59D62E00E9B8E4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F8F31ABA6A3D449BC8EB9945FA6316D1">
    <w:name w:val="9F8F31ABA6A3D449BC8EB9945FA6316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2A0547C0DB694488022FF6D8AAA22121">
    <w:name w:val="02A0547C0DB694488022FF6D8AAA221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975D87695A79940B80868F18E45F7451">
    <w:name w:val="8975D87695A79940B80868F18E45F74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A4348A6D5ECC940AD9717955558394B1">
    <w:name w:val="3A4348A6D5ECC940AD9717955558394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0B82702C491BD48AD6DFFF81D5BBF2A1">
    <w:name w:val="E0B82702C491BD48AD6DFFF81D5BBF2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EF3966CE302CE4882029D4CD842BF1E1">
    <w:name w:val="4EF3966CE302CE4882029D4CD842BF1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F698A1A5660E243AC4C05530363B1C91">
    <w:name w:val="9F698A1A5660E243AC4C05530363B1C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ACCC012A740D14EAAF79540543CC9C81">
    <w:name w:val="1ACCC012A740D14EAAF79540543CC9C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5B78B06103C01489F66450F179245C31">
    <w:name w:val="25B78B06103C01489F66450F179245C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5604E957BAE3BF478FDA6D2F73EE9A6E1">
    <w:name w:val="5604E957BAE3BF478FDA6D2F73EE9A6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916CC0663980445B8592A539621DCFB1">
    <w:name w:val="9916CC0663980445B8592A539621DCF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01928EA06700B41B1DCF233990C98C41">
    <w:name w:val="B01928EA06700B41B1DCF233990C98C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0ABE7C3C53DA146B5DFC5E2F587AACD1">
    <w:name w:val="B0ABE7C3C53DA146B5DFC5E2F587AAC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E6F83F4968A9945AF54C7AF310913CF1">
    <w:name w:val="0E6F83F4968A9945AF54C7AF310913C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6A091851079124EB63BDDF8257664F81">
    <w:name w:val="F6A091851079124EB63BDDF8257664F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ECAFBAC3831864F835B61401F392E4F1">
    <w:name w:val="DECAFBAC3831864F835B61401F392E4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1D4976F10F3E9419E0B2EB0F663DFAD1">
    <w:name w:val="F1D4976F10F3E9419E0B2EB0F663DFA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F2BCA84EA5AEF468E36218ECB0C0E841">
    <w:name w:val="6F2BCA84EA5AEF468E36218ECB0C0E8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F28920AE8718647B93CB240EBB1F6F21">
    <w:name w:val="0F28920AE8718647B93CB240EBB1F6F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7DF812B1790FA48951D9E597C8D25EF1">
    <w:name w:val="07DF812B1790FA48951D9E597C8D25E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61D9FD4D45181479DB8E37D6DB2130D1">
    <w:name w:val="661D9FD4D45181479DB8E37D6DB2130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1EBC593C62D5041BD08B429081C9A821">
    <w:name w:val="D1EBC593C62D5041BD08B429081C9A8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98C78242560D647B9AB417383BA030A1">
    <w:name w:val="B98C78242560D647B9AB417383BA030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DBFF828AAE3AD4589E120203A5F6DA71">
    <w:name w:val="FDBFF828AAE3AD4589E120203A5F6DA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244499A0585A14292156F9D1BC7DE8A1">
    <w:name w:val="F244499A0585A14292156F9D1BC7DE8A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D5D0A37988D4F4AA17240BFA73F326F1">
    <w:name w:val="7D5D0A37988D4F4AA17240BFA73F326F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606BC709D0A0E448519FCBEF8C63DC41">
    <w:name w:val="3606BC709D0A0E448519FCBEF8C63DC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CC9ED6D57734742961027BC20DD2B461">
    <w:name w:val="ACC9ED6D57734742961027BC20DD2B4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694A894F9D1D94BB91D5DE7553A7A6D1">
    <w:name w:val="3694A894F9D1D94BB91D5DE7553A7A6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284CDF5A780C94D8CAF45964FDC273E1">
    <w:name w:val="D284CDF5A780C94D8CAF45964FDC273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1A12FC97943514F8D9FDF660831F7171">
    <w:name w:val="B1A12FC97943514F8D9FDF660831F71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15D1FAB51B942F45934707DA9C1B06FE1">
    <w:name w:val="15D1FAB51B942F45934707DA9C1B06F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B7374D7638BA9B489953E5B5D8BAA5431">
    <w:name w:val="B7374D7638BA9B489953E5B5D8BAA54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2CF4A3313569F42B9FF585DEA562DA71">
    <w:name w:val="42CF4A3313569F42B9FF585DEA562DA7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2193460668E85458FC7BC40AB44F4551">
    <w:name w:val="42193460668E85458FC7BC40AB44F45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2173D0CFC76D747A5FE51193A54F7391">
    <w:name w:val="C2173D0CFC76D747A5FE51193A54F73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13AC9901EC5F94BAB9E6BC1AEE4D1861">
    <w:name w:val="913AC9901EC5F94BAB9E6BC1AEE4D18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8BBAF11D23DC549AC011941766A8A1B1">
    <w:name w:val="08BBAF11D23DC549AC011941766A8A1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35E78454282CC41ADB3F705401A07131">
    <w:name w:val="435E78454282CC41ADB3F705401A071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E0811C0F60F31438ED8164E13EAC86D1">
    <w:name w:val="DE0811C0F60F31438ED8164E13EAC86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2B3F63C35AB61439D13568D214B9FD31">
    <w:name w:val="72B3F63C35AB61439D13568D214B9FD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83800AFA2854A49AABC7D3C8AFC03651">
    <w:name w:val="E83800AFA2854A49AABC7D3C8AFC036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3914263193197B4999DEFB29E6487E081">
    <w:name w:val="3914263193197B4999DEFB29E6487E08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727DB5511B117418F073792BCF86F4B1">
    <w:name w:val="8727DB5511B117418F073792BCF86F4B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4DCDF90DE6F6DE479D88EB42D057DDB31">
    <w:name w:val="4DCDF90DE6F6DE479D88EB42D057DDB3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FA31EBEE792E940BCF1CC21C26DB0F41">
    <w:name w:val="8FA31EBEE792E940BCF1CC21C26DB0F4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0DA08A33C950F42AC233CA84E44F9551">
    <w:name w:val="80DA08A33C950F42AC233CA84E44F95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CDB0DBF403BF6745B95B6A498A518E891">
    <w:name w:val="CDB0DBF403BF6745B95B6A498A518E89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8E7BABB20A20464CA0E8CFB008B9882D1">
    <w:name w:val="8E7BABB20A20464CA0E8CFB008B9882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D605D85F7A58624E97DD29F2C9007A1C1">
    <w:name w:val="D605D85F7A58624E97DD29F2C9007A1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6E4416F12815A49B3D806A2C85893351">
    <w:name w:val="26E4416F12815A49B3D806A2C8589335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FDC657D49D6F634C897208C378184DAC1">
    <w:name w:val="FDC657D49D6F634C897208C378184DA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6E25C0CD633E014C8931506AC07EBE8D1">
    <w:name w:val="6E25C0CD633E014C8931506AC07EBE8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A2E600327C83FD4D90D388C1816F47961">
    <w:name w:val="A2E600327C83FD4D90D388C1816F4796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ED2CD6973359754D9B261FCA251A905C1">
    <w:name w:val="ED2CD6973359754D9B261FCA251A905C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2C5A42DEA0F40C4283AF835995928D2E1">
    <w:name w:val="2C5A42DEA0F40C4283AF835995928D2E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044D80A6799C324295D42A79A944443D1">
    <w:name w:val="044D80A6799C324295D42A79A944443D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7E114C9ED41DA4419E952FA2C164C2E21">
    <w:name w:val="7E114C9ED41DA4419E952FA2C164C2E21"/>
    <w:rsid w:val="007401ED"/>
    <w:pPr>
      <w:tabs>
        <w:tab w:val="left" w:pos="284"/>
        <w:tab w:val="left" w:pos="2155"/>
        <w:tab w:val="left" w:pos="7371"/>
      </w:tabs>
      <w:spacing w:line="300" w:lineRule="atLeast"/>
    </w:pPr>
    <w:rPr>
      <w:rFonts w:eastAsiaTheme="minorHAnsi"/>
      <w:kern w:val="0"/>
      <w:sz w:val="20"/>
      <w:lang w:eastAsia="en-US"/>
      <w14:ligatures w14:val="none"/>
    </w:rPr>
  </w:style>
  <w:style w:type="paragraph" w:customStyle="1" w:styleId="9ECF4A695FD64403999D4B283266647C">
    <w:name w:val="9ECF4A695FD64403999D4B283266647C"/>
    <w:rsid w:val="00D31E0C"/>
    <w:pPr>
      <w:spacing w:after="160" w:line="278" w:lineRule="auto"/>
    </w:pPr>
    <w:rPr>
      <w:lang w:val="nl-BE" w:eastAsia="nl-BE"/>
    </w:rPr>
  </w:style>
  <w:style w:type="paragraph" w:customStyle="1" w:styleId="9793CC9EE12D432492B71F2A58E16319">
    <w:name w:val="9793CC9EE12D432492B71F2A58E16319"/>
    <w:rsid w:val="00767B54"/>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VM Kleuren Grafiek 2023">
      <a:dk1>
        <a:srgbClr val="000000"/>
      </a:dk1>
      <a:lt1>
        <a:srgbClr val="FFFFFF"/>
      </a:lt1>
      <a:dk2>
        <a:srgbClr val="005AD2"/>
      </a:dk2>
      <a:lt2>
        <a:srgbClr val="F0F0F1"/>
      </a:lt2>
      <a:accent1>
        <a:srgbClr val="005AD2"/>
      </a:accent1>
      <a:accent2>
        <a:srgbClr val="FF466E"/>
      </a:accent2>
      <a:accent3>
        <a:srgbClr val="FFAF6E"/>
      </a:accent3>
      <a:accent4>
        <a:srgbClr val="DCBFA6"/>
      </a:accent4>
      <a:accent5>
        <a:srgbClr val="F7E7D0"/>
      </a:accent5>
      <a:accent6>
        <a:srgbClr val="464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EA405B1B092A499DABEB89E1405298" ma:contentTypeVersion="18" ma:contentTypeDescription="Een nieuw document maken." ma:contentTypeScope="" ma:versionID="326e4ab2d2e542f9a8eea705dbbe9d81">
  <xsd:schema xmlns:xsd="http://www.w3.org/2001/XMLSchema" xmlns:xs="http://www.w3.org/2001/XMLSchema" xmlns:p="http://schemas.microsoft.com/office/2006/metadata/properties" xmlns:ns2="409f23d6-1e22-4b8e-bea4-548675804206" xmlns:ns3="c0ff1082-ee85-448e-a9f1-fe6701bb5e4d" targetNamespace="http://schemas.microsoft.com/office/2006/metadata/properties" ma:root="true" ma:fieldsID="3594e2e57f22d66f6141c50c20581604" ns2:_="" ns3:_="">
    <xsd:import namespace="409f23d6-1e22-4b8e-bea4-548675804206"/>
    <xsd:import namespace="c0ff1082-ee85-448e-a9f1-fe6701bb5e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f23d6-1e22-4b8e-bea4-548675804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49ccb4c-96b9-42d5-b468-d24f52399e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f1082-ee85-448e-a9f1-fe6701bb5e4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548714-aac8-4724-9bdf-1d386a625f73}" ma:internalName="TaxCatchAll" ma:showField="CatchAllData" ma:web="c0ff1082-ee85-448e-a9f1-fe6701bb5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9f23d6-1e22-4b8e-bea4-548675804206">
      <Terms xmlns="http://schemas.microsoft.com/office/infopath/2007/PartnerControls"/>
    </lcf76f155ced4ddcb4097134ff3c332f>
    <TaxCatchAll xmlns="c0ff1082-ee85-448e-a9f1-fe6701bb5e4d" xsi:nil="true"/>
  </documentManagement>
</p:properties>
</file>

<file path=customXml/itemProps1.xml><?xml version="1.0" encoding="utf-8"?>
<ds:datastoreItem xmlns:ds="http://schemas.openxmlformats.org/officeDocument/2006/customXml" ds:itemID="{31F3A9B6-DF01-D644-B9AA-0B7D27AED9A3}">
  <ds:schemaRefs>
    <ds:schemaRef ds:uri="http://schemas.openxmlformats.org/officeDocument/2006/bibliography"/>
  </ds:schemaRefs>
</ds:datastoreItem>
</file>

<file path=customXml/itemProps2.xml><?xml version="1.0" encoding="utf-8"?>
<ds:datastoreItem xmlns:ds="http://schemas.openxmlformats.org/officeDocument/2006/customXml" ds:itemID="{08E9A391-6744-4D85-A6DF-3960C44D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f23d6-1e22-4b8e-bea4-548675804206"/>
    <ds:schemaRef ds:uri="c0ff1082-ee85-448e-a9f1-fe6701bb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CAFC0-5841-4C62-B73B-883F1C13F3D7}">
  <ds:schemaRefs>
    <ds:schemaRef ds:uri="http://schemas.microsoft.com/sharepoint/v3/contenttype/forms"/>
  </ds:schemaRefs>
</ds:datastoreItem>
</file>

<file path=customXml/itemProps4.xml><?xml version="1.0" encoding="utf-8"?>
<ds:datastoreItem xmlns:ds="http://schemas.openxmlformats.org/officeDocument/2006/customXml" ds:itemID="{0AD53A6B-6052-4E88-8665-EE643F70E16B}">
  <ds:schemaRefs>
    <ds:schemaRef ds:uri="http://schemas.microsoft.com/office/2006/metadata/properties"/>
    <ds:schemaRef ds:uri="http://schemas.microsoft.com/office/infopath/2007/PartnerControls"/>
    <ds:schemaRef ds:uri="409f23d6-1e22-4b8e-bea4-548675804206"/>
    <ds:schemaRef ds:uri="c0ff1082-ee85-448e-a9f1-fe6701bb5e4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69</Pages>
  <Words>19737</Words>
  <Characters>112503</Characters>
  <Application>Microsoft Office Word</Application>
  <DocSecurity>0</DocSecurity>
  <Lines>937</Lines>
  <Paragraphs>263</Paragraphs>
  <ScaleCrop>false</ScaleCrop>
  <HeadingPairs>
    <vt:vector size="2" baseType="variant">
      <vt:variant>
        <vt:lpstr>Titel</vt:lpstr>
      </vt:variant>
      <vt:variant>
        <vt:i4>1</vt:i4>
      </vt:variant>
    </vt:vector>
  </HeadingPairs>
  <TitlesOfParts>
    <vt:vector size="1" baseType="lpstr">
      <vt:lpstr>Taxatierapport</vt:lpstr>
    </vt:vector>
  </TitlesOfParts>
  <Manager/>
  <Company>NVM</Company>
  <LinksUpToDate>false</LinksUpToDate>
  <CharactersWithSpaces>131977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Taxatierapport</dc:title>
  <dc:subject/>
  <dc:creator>Gebruiker</dc:creator>
  <cp:keywords/>
  <dc:description>NVM Taxatierapport - versie 1 - februari 2024
Ontwerp: Mooijontwerp
Template: Ton Persoon</dc:description>
  <cp:lastModifiedBy>Digo Vliegen</cp:lastModifiedBy>
  <cp:revision>39</cp:revision>
  <dcterms:created xsi:type="dcterms:W3CDTF">2024-02-13T07:54:00Z</dcterms:created>
  <dcterms:modified xsi:type="dcterms:W3CDTF">2024-03-13T09:36:00Z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0x010100ABEA405B1B092A499DABEB89E1405298</vt:lpwstr>
  </property>
  <property fmtid="{D5CDD505-2E9C-101B-9397-08002B2CF9AE}" pid="3" name="MediaServiceImageTags">
    <vt:lpwstr/>
  </property>
</Properties>
</file>